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2B73C7">
        <w:rPr>
          <w:rFonts w:ascii="Arial" w:eastAsia="Times New Roman" w:hAnsi="Arial" w:cs="Arial"/>
          <w:color w:val="000000"/>
          <w:sz w:val="18"/>
          <w:szCs w:val="18"/>
          <w:lang w:eastAsia="pt-BR"/>
        </w:rPr>
        <w:t>90656</w:t>
      </w:r>
      <w:r w:rsidR="00CE1F91">
        <w:rPr>
          <w:rFonts w:ascii="Arial" w:eastAsia="Times New Roman" w:hAnsi="Arial" w:cs="Arial"/>
          <w:color w:val="000000"/>
          <w:sz w:val="18"/>
          <w:szCs w:val="18"/>
          <w:lang w:eastAsia="pt-BR"/>
        </w:rPr>
        <w:t>/2024</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rsidR="00212545" w:rsidRPr="0076430D" w:rsidRDefault="003D577F" w:rsidP="00212545">
      <w:pPr>
        <w:pStyle w:val="NormalWeb"/>
        <w:spacing w:before="45" w:beforeAutospacing="0" w:after="0" w:afterAutospacing="0"/>
        <w:ind w:right="120"/>
        <w:jc w:val="both"/>
        <w:rPr>
          <w:rFonts w:ascii="Arial" w:hAnsi="Arial" w:cs="Arial"/>
          <w:bCs/>
          <w:sz w:val="18"/>
          <w:szCs w:val="18"/>
        </w:rPr>
      </w:pPr>
      <w:r w:rsidRPr="00CD1B44">
        <w:rPr>
          <w:rFonts w:ascii="Arial" w:hAnsi="Arial" w:cs="Arial"/>
          <w:b/>
          <w:bCs/>
          <w:color w:val="000000"/>
          <w:sz w:val="18"/>
          <w:szCs w:val="18"/>
        </w:rPr>
        <w:t>Registro de preço para contratações futuras</w:t>
      </w:r>
      <w:r w:rsidR="00313D1A" w:rsidRPr="00CD1B44">
        <w:rPr>
          <w:rFonts w:ascii="Arial" w:hAnsi="Arial" w:cs="Arial"/>
          <w:b/>
          <w:bCs/>
          <w:color w:val="000000"/>
          <w:sz w:val="18"/>
          <w:szCs w:val="18"/>
        </w:rPr>
        <w:t xml:space="preserve"> de</w:t>
      </w:r>
      <w:r w:rsidR="00133D3D" w:rsidRPr="00CD1B44">
        <w:rPr>
          <w:rFonts w:ascii="Arial" w:hAnsi="Arial" w:cs="Arial"/>
          <w:b/>
          <w:bCs/>
          <w:color w:val="000000"/>
          <w:sz w:val="18"/>
          <w:szCs w:val="18"/>
        </w:rPr>
        <w:t xml:space="preserve"> </w:t>
      </w:r>
      <w:r w:rsidR="0076430D" w:rsidRPr="0076430D">
        <w:rPr>
          <w:rFonts w:ascii="Arial" w:hAnsi="Arial" w:cs="Arial"/>
          <w:b/>
          <w:bCs/>
          <w:color w:val="000000"/>
          <w:sz w:val="18"/>
          <w:szCs w:val="18"/>
        </w:rPr>
        <w:t>“</w:t>
      </w:r>
      <w:r w:rsidR="0076430D" w:rsidRPr="0076430D">
        <w:rPr>
          <w:rFonts w:ascii="Arial" w:hAnsi="Arial" w:cs="Arial"/>
          <w:color w:val="000000"/>
          <w:sz w:val="18"/>
          <w:szCs w:val="18"/>
        </w:rPr>
        <w:t>CONECTOR(ES): RETO 3/8 X 3/8 C/LUER, Y 3/8"" X 1/4"" X 1/4""", Y 1/4"" X 1/4"" X 1/4""", RETO 1/4"" X 3/8""", "Y 3/8"" X 3/8"" X 3/8""", " Y 3/8"" X 3/8"" X 1/2""", cujas especificações constantes dos respectivos Estudos Técnicos Preliminares e Termo de Referência aprovo, considerado(s) bem(ns) comum(ns) por se tratar de </w:t>
      </w:r>
      <w:bookmarkStart w:id="0" w:name="TipoObjeto"/>
      <w:bookmarkEnd w:id="0"/>
      <w:r w:rsidR="0076430D" w:rsidRPr="0076430D">
        <w:rPr>
          <w:rFonts w:ascii="Arial" w:hAnsi="Arial" w:cs="Arial"/>
          <w:color w:val="000000"/>
          <w:sz w:val="18"/>
          <w:szCs w:val="18"/>
        </w:rPr>
        <w:t>material de uso técnico – hospitalar e OPME, com especificações usuais no mercado.</w:t>
      </w:r>
      <w:r w:rsidR="000A7487" w:rsidRPr="0076430D">
        <w:rPr>
          <w:rFonts w:ascii="Arial" w:hAnsi="Arial" w:cs="Arial"/>
          <w:color w:val="000000"/>
          <w:sz w:val="18"/>
          <w:szCs w:val="18"/>
        </w:rPr>
        <w:t>”</w:t>
      </w:r>
      <w:r w:rsidR="00212545" w:rsidRPr="0076430D">
        <w:rPr>
          <w:rFonts w:ascii="Arial" w:hAnsi="Arial" w:cs="Arial"/>
          <w:bCs/>
          <w:sz w:val="18"/>
          <w:szCs w:val="18"/>
        </w:rPr>
        <w:t xml:space="preserve"> </w:t>
      </w:r>
    </w:p>
    <w:p w:rsidR="00830BA5" w:rsidRPr="0076430D" w:rsidRDefault="00212545" w:rsidP="00CA376C">
      <w:pPr>
        <w:pStyle w:val="TableParagraph"/>
        <w:spacing w:before="1"/>
        <w:ind w:left="22"/>
        <w:jc w:val="both"/>
        <w:rPr>
          <w:rFonts w:ascii="Arial" w:eastAsia="Times New Roman" w:hAnsi="Arial" w:cs="Arial"/>
          <w:b/>
          <w:bCs/>
          <w:color w:val="000000"/>
          <w:sz w:val="18"/>
          <w:szCs w:val="18"/>
          <w:lang w:eastAsia="pt-BR"/>
        </w:rPr>
      </w:pPr>
      <w:r w:rsidRPr="0076430D">
        <w:rPr>
          <w:rFonts w:ascii="Arial" w:eastAsia="Times New Roman" w:hAnsi="Arial" w:cs="Arial"/>
          <w:b/>
          <w:bCs/>
          <w:color w:val="000000"/>
          <w:sz w:val="18"/>
          <w:szCs w:val="18"/>
          <w:lang w:eastAsia="pt-BR"/>
        </w:rPr>
        <w:t xml:space="preserve"> </w:t>
      </w:r>
    </w:p>
    <w:p w:rsidR="003D577F" w:rsidRPr="00331A59" w:rsidRDefault="003D577F" w:rsidP="00701D14">
      <w:pPr>
        <w:pStyle w:val="TableParagraph"/>
        <w:spacing w:before="1"/>
        <w:ind w:left="22"/>
        <w:jc w:val="both"/>
        <w:rPr>
          <w:rFonts w:ascii="Arial" w:eastAsia="Times New Roman" w:hAnsi="Arial" w:cs="Arial"/>
          <w:color w:val="000000"/>
          <w:sz w:val="18"/>
          <w:szCs w:val="18"/>
          <w:lang w:eastAsia="pt-BR"/>
        </w:rPr>
      </w:pPr>
      <w:r w:rsidRPr="00331A59">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r w:rsidR="008D0DFB">
        <w:rPr>
          <w:rFonts w:ascii="Arial" w:eastAsia="Times New Roman" w:hAnsi="Arial" w:cs="Arial"/>
          <w:color w:val="000000"/>
          <w:sz w:val="18"/>
          <w:szCs w:val="18"/>
          <w:lang w:eastAsia="pt-BR"/>
        </w:rPr>
        <w:t xml:space="preserve"> </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Dia</w:t>
      </w:r>
      <w:r w:rsidR="007868B4">
        <w:rPr>
          <w:rFonts w:ascii="Arial" w:eastAsia="Times New Roman" w:hAnsi="Arial" w:cs="Arial"/>
          <w:b/>
          <w:bCs/>
          <w:color w:val="000000"/>
          <w:sz w:val="18"/>
          <w:szCs w:val="18"/>
          <w:lang w:eastAsia="pt-BR"/>
        </w:rPr>
        <w:t xml:space="preserve"> </w:t>
      </w:r>
      <w:r w:rsidR="00A75F61">
        <w:rPr>
          <w:rFonts w:ascii="Arial" w:eastAsia="Times New Roman" w:hAnsi="Arial" w:cs="Arial"/>
          <w:b/>
          <w:bCs/>
          <w:color w:val="000000"/>
          <w:sz w:val="18"/>
          <w:szCs w:val="18"/>
          <w:lang w:eastAsia="pt-BR"/>
        </w:rPr>
        <w:t xml:space="preserve"> </w:t>
      </w:r>
      <w:r w:rsidR="00F875F0">
        <w:rPr>
          <w:rFonts w:ascii="Arial" w:eastAsia="Times New Roman" w:hAnsi="Arial" w:cs="Arial"/>
          <w:b/>
          <w:bCs/>
          <w:color w:val="000000"/>
          <w:sz w:val="18"/>
          <w:szCs w:val="18"/>
          <w:lang w:eastAsia="pt-BR"/>
        </w:rPr>
        <w:t>0</w:t>
      </w:r>
      <w:r w:rsidR="0076430D">
        <w:rPr>
          <w:rFonts w:ascii="Arial" w:eastAsia="Times New Roman" w:hAnsi="Arial" w:cs="Arial"/>
          <w:b/>
          <w:bCs/>
          <w:color w:val="000000"/>
          <w:sz w:val="18"/>
          <w:szCs w:val="18"/>
          <w:lang w:eastAsia="pt-BR"/>
        </w:rPr>
        <w:t>5</w:t>
      </w:r>
      <w:r w:rsidR="00F875F0">
        <w:rPr>
          <w:rFonts w:ascii="Arial" w:eastAsia="Times New Roman" w:hAnsi="Arial" w:cs="Arial"/>
          <w:b/>
          <w:bCs/>
          <w:color w:val="000000"/>
          <w:sz w:val="18"/>
          <w:szCs w:val="18"/>
          <w:lang w:eastAsia="pt-BR"/>
        </w:rPr>
        <w:t>/1</w:t>
      </w:r>
      <w:r w:rsidR="005A2B5C">
        <w:rPr>
          <w:rFonts w:ascii="Arial" w:eastAsia="Times New Roman" w:hAnsi="Arial" w:cs="Arial"/>
          <w:b/>
          <w:bCs/>
          <w:color w:val="000000"/>
          <w:sz w:val="18"/>
          <w:szCs w:val="18"/>
          <w:lang w:eastAsia="pt-BR"/>
        </w:rPr>
        <w:t>2</w:t>
      </w:r>
      <w:r w:rsidR="00F875F0">
        <w:rPr>
          <w:rFonts w:ascii="Arial" w:eastAsia="Times New Roman" w:hAnsi="Arial" w:cs="Arial"/>
          <w:b/>
          <w:bCs/>
          <w:color w:val="000000"/>
          <w:sz w:val="18"/>
          <w:szCs w:val="18"/>
          <w:lang w:eastAsia="pt-BR"/>
        </w:rPr>
        <w:t>/2024</w:t>
      </w:r>
      <w:r w:rsidR="00A631F3">
        <w:rPr>
          <w:rFonts w:ascii="Arial" w:eastAsia="Times New Roman" w:hAnsi="Arial" w:cs="Arial"/>
          <w:b/>
          <w:bCs/>
          <w:color w:val="000000"/>
          <w:sz w:val="18"/>
          <w:szCs w:val="18"/>
          <w:lang w:eastAsia="pt-BR"/>
        </w:rPr>
        <w:t xml:space="preserve">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Menor preço por </w:t>
      </w:r>
      <w:r w:rsidR="00E86A84">
        <w:rPr>
          <w:rFonts w:ascii="Arial" w:eastAsia="Times New Roman" w:hAnsi="Arial" w:cs="Arial"/>
          <w:color w:val="000000"/>
          <w:sz w:val="18"/>
          <w:szCs w:val="18"/>
          <w:lang w:eastAsia="pt-BR"/>
        </w:rPr>
        <w:t>agrupamento</w:t>
      </w:r>
    </w:p>
    <w:p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2B73C7"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2B73C7"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2B73C7"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2B73C7"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2B73C7"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2B73C7"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2B73C7"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2B73C7"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2B73C7"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2B73C7"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2B73C7"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2B73C7"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2B73C7"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2B73C7"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76430D" w:rsidRDefault="0076430D"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2B73C7">
        <w:rPr>
          <w:rFonts w:ascii="Arial" w:eastAsia="Times New Roman" w:hAnsi="Arial" w:cs="Arial"/>
          <w:b/>
          <w:bCs/>
          <w:sz w:val="18"/>
          <w:szCs w:val="18"/>
          <w:lang w:eastAsia="pt-BR"/>
        </w:rPr>
        <w:t>90656/2024</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76430D">
        <w:rPr>
          <w:rFonts w:ascii="Arial" w:eastAsia="Times New Roman" w:hAnsi="Arial" w:cs="Arial"/>
          <w:sz w:val="18"/>
          <w:szCs w:val="18"/>
          <w:u w:val="single"/>
          <w:lang w:eastAsia="pt-BR"/>
        </w:rPr>
        <w:t>145.00028431/2024-90</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xml:space="preserve">, e demais normas da legislação aplicável e, ainda, de acordo com </w:t>
      </w:r>
      <w:bookmarkStart w:id="1" w:name="_GoBack"/>
      <w:bookmarkEnd w:id="1"/>
      <w:r w:rsidRPr="00592295">
        <w:rPr>
          <w:rFonts w:ascii="Arial" w:eastAsia="Times New Roman" w:hAnsi="Arial" w:cs="Arial"/>
          <w:color w:val="000000"/>
          <w:sz w:val="18"/>
          <w:szCs w:val="18"/>
          <w:lang w:eastAsia="pt-BR"/>
        </w:rPr>
        <w:t>as condições estabelecidas neste Edital e em seus Anexos.</w:t>
      </w:r>
    </w:p>
    <w:p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rsidR="0076430D" w:rsidRPr="0076430D" w:rsidRDefault="003D577F" w:rsidP="0076430D">
      <w:pPr>
        <w:pStyle w:val="NormalWeb"/>
        <w:spacing w:before="45" w:beforeAutospacing="0" w:after="0" w:afterAutospacing="0"/>
        <w:ind w:right="120"/>
        <w:jc w:val="both"/>
        <w:rPr>
          <w:rFonts w:ascii="Arial" w:hAnsi="Arial" w:cs="Arial"/>
          <w:bCs/>
          <w:sz w:val="18"/>
          <w:szCs w:val="18"/>
        </w:rPr>
      </w:pPr>
      <w:r w:rsidRPr="00422710">
        <w:rPr>
          <w:rFonts w:ascii="Arial" w:hAnsi="Arial" w:cs="Arial"/>
          <w:color w:val="000000"/>
          <w:sz w:val="18"/>
          <w:szCs w:val="18"/>
        </w:rPr>
        <w:t xml:space="preserve">O objeto da presente licitação é a constituição de Sistema de Registro de Preços – SRP para a </w:t>
      </w:r>
      <w:bookmarkStart w:id="3" w:name="Objeto"/>
      <w:bookmarkEnd w:id="3"/>
      <w:r w:rsidR="00121DE8" w:rsidRPr="00422710">
        <w:rPr>
          <w:rFonts w:ascii="Arial" w:hAnsi="Arial" w:cs="Arial"/>
          <w:bCs/>
          <w:sz w:val="18"/>
          <w:szCs w:val="18"/>
        </w:rPr>
        <w:t xml:space="preserve">para contratações futuras </w:t>
      </w:r>
      <w:r w:rsidR="00121DE8" w:rsidRPr="00422710">
        <w:rPr>
          <w:rFonts w:ascii="Arial" w:hAnsi="Arial" w:cs="Arial"/>
          <w:color w:val="000000"/>
          <w:sz w:val="18"/>
          <w:szCs w:val="18"/>
        </w:rPr>
        <w:t xml:space="preserve">de  </w:t>
      </w:r>
      <w:r w:rsidR="0076430D" w:rsidRPr="00CD1B44">
        <w:rPr>
          <w:rFonts w:ascii="Arial" w:hAnsi="Arial" w:cs="Arial"/>
          <w:b/>
          <w:bCs/>
          <w:color w:val="000000"/>
          <w:sz w:val="18"/>
          <w:szCs w:val="18"/>
        </w:rPr>
        <w:t xml:space="preserve"> </w:t>
      </w:r>
      <w:r w:rsidR="0076430D" w:rsidRPr="0076430D">
        <w:rPr>
          <w:rFonts w:ascii="Arial" w:hAnsi="Arial" w:cs="Arial"/>
          <w:b/>
          <w:bCs/>
          <w:color w:val="000000"/>
          <w:sz w:val="18"/>
          <w:szCs w:val="18"/>
        </w:rPr>
        <w:t>“</w:t>
      </w:r>
      <w:r w:rsidR="0076430D" w:rsidRPr="0076430D">
        <w:rPr>
          <w:rFonts w:ascii="Arial" w:hAnsi="Arial" w:cs="Arial"/>
          <w:color w:val="000000"/>
          <w:sz w:val="18"/>
          <w:szCs w:val="18"/>
        </w:rPr>
        <w:t>CONECTOR(ES): RETO 3/8 X 3/8 C/LUER, Y 3/8"" X 1/4"" X 1/4""", Y 1/4"" X 1/4"" X 1/4""", RETO 1/4"" X 3/8""", "Y 3/8"" X 3/8"" X 3/8""", " Y 3/8"" X 3/8"" X 1/2""", cujas especificações constantes dos respectivos Estudos Técnicos Preliminares e Termo de Referência aprovo, considerado(s) bem(ns) comum(ns) por se tratar de material de uso técnico – hospitalar e OPME, com especificações usuais no mercado.”</w:t>
      </w:r>
      <w:r w:rsidR="0076430D" w:rsidRPr="0076430D">
        <w:rPr>
          <w:rFonts w:ascii="Arial" w:hAnsi="Arial" w:cs="Arial"/>
          <w:bCs/>
          <w:sz w:val="18"/>
          <w:szCs w:val="18"/>
        </w:rPr>
        <w:t xml:space="preserve"> </w:t>
      </w:r>
    </w:p>
    <w:p w:rsidR="0076430D" w:rsidRPr="0076430D" w:rsidRDefault="0076430D" w:rsidP="0076430D">
      <w:pPr>
        <w:pStyle w:val="TableParagraph"/>
        <w:spacing w:before="1"/>
        <w:ind w:left="22"/>
        <w:jc w:val="both"/>
        <w:rPr>
          <w:rFonts w:ascii="Arial" w:eastAsia="Times New Roman" w:hAnsi="Arial" w:cs="Arial"/>
          <w:b/>
          <w:bCs/>
          <w:color w:val="000000"/>
          <w:sz w:val="18"/>
          <w:szCs w:val="18"/>
          <w:lang w:eastAsia="pt-BR"/>
        </w:rPr>
      </w:pPr>
      <w:r w:rsidRPr="0076430D">
        <w:rPr>
          <w:rFonts w:ascii="Arial" w:eastAsia="Times New Roman" w:hAnsi="Arial" w:cs="Arial"/>
          <w:b/>
          <w:bCs/>
          <w:color w:val="000000"/>
          <w:sz w:val="18"/>
          <w:szCs w:val="18"/>
          <w:lang w:eastAsia="pt-BR"/>
        </w:rPr>
        <w:t xml:space="preserve"> </w:t>
      </w:r>
    </w:p>
    <w:p w:rsidR="0076430D" w:rsidRPr="00331A59" w:rsidRDefault="0076430D" w:rsidP="0076430D">
      <w:pPr>
        <w:pStyle w:val="TableParagraph"/>
        <w:spacing w:before="1"/>
        <w:ind w:left="22"/>
        <w:jc w:val="both"/>
        <w:rPr>
          <w:rFonts w:ascii="Arial" w:eastAsia="Times New Roman" w:hAnsi="Arial" w:cs="Arial"/>
          <w:color w:val="000000"/>
          <w:sz w:val="18"/>
          <w:szCs w:val="18"/>
          <w:lang w:eastAsia="pt-BR"/>
        </w:rPr>
      </w:pPr>
      <w:r w:rsidRPr="00331A59">
        <w:rPr>
          <w:rFonts w:ascii="Arial" w:eastAsia="Times New Roman" w:hAnsi="Arial" w:cs="Arial"/>
          <w:b/>
          <w:bCs/>
          <w:color w:val="000000"/>
          <w:sz w:val="18"/>
          <w:szCs w:val="18"/>
          <w:lang w:eastAsia="pt-BR"/>
        </w:rPr>
        <w:t>VALOR TOTAL DA CONTRATAÇÃO</w:t>
      </w:r>
    </w:p>
    <w:p w:rsidR="00BD0478" w:rsidRPr="00E80564" w:rsidRDefault="00BD0478" w:rsidP="00422710">
      <w:pPr>
        <w:pStyle w:val="NormalWeb"/>
        <w:spacing w:before="45" w:beforeAutospacing="0" w:after="0" w:afterAutospacing="0"/>
        <w:ind w:right="120"/>
        <w:jc w:val="both"/>
        <w:rPr>
          <w:rFonts w:ascii="Arial" w:hAnsi="Arial" w:cs="Arial"/>
          <w:b/>
          <w:bCs/>
          <w:color w:val="000000"/>
          <w:sz w:val="18"/>
          <w:szCs w:val="18"/>
        </w:rPr>
      </w:pPr>
    </w:p>
    <w:p w:rsidR="003A118D" w:rsidRPr="003A118D" w:rsidRDefault="003A118D" w:rsidP="003A118D">
      <w:pPr>
        <w:pStyle w:val="TableParagraph"/>
        <w:spacing w:before="1"/>
        <w:ind w:left="22"/>
        <w:jc w:val="both"/>
        <w:rPr>
          <w:rFonts w:ascii="Arial" w:eastAsia="Times New Roman" w:hAnsi="Arial" w:cs="Arial"/>
          <w:b/>
          <w:bCs/>
          <w:color w:val="000000"/>
          <w:sz w:val="18"/>
          <w:szCs w:val="18"/>
          <w:lang w:eastAsia="pt-BR"/>
        </w:rPr>
      </w:pP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192CBF">
        <w:rPr>
          <w:rFonts w:ascii="Arial" w:eastAsia="Times New Roman" w:hAnsi="Arial" w:cs="Arial"/>
          <w:color w:val="000000"/>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660A5D"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 xml:space="preserve">.5. Em relação às regras aplicáveis à presente licitação concernentes a tratamento favorecido para as microempresas, </w:t>
      </w:r>
      <w:r w:rsidR="003D577F" w:rsidRPr="00660A5D">
        <w:rPr>
          <w:rFonts w:ascii="Arial" w:eastAsia="Times New Roman" w:hAnsi="Arial" w:cs="Arial"/>
          <w:color w:val="000000"/>
          <w:sz w:val="18"/>
          <w:szCs w:val="18"/>
          <w:lang w:eastAsia="pt-BR"/>
        </w:rPr>
        <w:t>empresas de pequeno porte e equiparadas, observa-se que:</w:t>
      </w:r>
    </w:p>
    <w:p w:rsidR="00F1652F" w:rsidRPr="00155AA0" w:rsidRDefault="003D577F" w:rsidP="006C064E">
      <w:pPr>
        <w:pStyle w:val="NormalWeb"/>
        <w:spacing w:before="120" w:beforeAutospacing="0" w:after="0" w:afterAutospacing="0"/>
        <w:jc w:val="both"/>
        <w:rPr>
          <w:rFonts w:ascii="Arial" w:hAnsi="Arial" w:cs="Arial"/>
          <w:color w:val="000000"/>
          <w:sz w:val="18"/>
          <w:szCs w:val="18"/>
        </w:rPr>
      </w:pPr>
      <w:r w:rsidRPr="00A92DDD">
        <w:rPr>
          <w:rFonts w:ascii="Arial" w:hAnsi="Arial" w:cs="Arial"/>
          <w:color w:val="000000"/>
          <w:sz w:val="18"/>
          <w:szCs w:val="18"/>
        </w:rPr>
        <w:t xml:space="preserve">3.5.1 </w:t>
      </w:r>
      <w:bookmarkStart w:id="8" w:name="_Ref113883338"/>
      <w:r w:rsidR="00155AA0" w:rsidRPr="00155AA0">
        <w:rPr>
          <w:rFonts w:ascii="Arial" w:hAnsi="Arial" w:cs="Arial"/>
          <w:color w:val="000000"/>
          <w:sz w:val="18"/>
          <w:szCs w:val="18"/>
        </w:rPr>
        <w:t>Nesta licitação, para o grupo 1, a participação é ampla, em razão das condicionantes do art. 49, sendo aplicáveis as regras de tratamento favorecido constantes dos arts. 42 a 45 da Lei Complementar nº 123, de 2006, observado o disposto no § 2º do art. 4º da Lei nº 14.133, de 2021</w:t>
      </w:r>
      <w:bookmarkStart w:id="9" w:name="TextoLic"/>
      <w:bookmarkEnd w:id="9"/>
      <w:r w:rsidR="00155AA0" w:rsidRPr="00155AA0">
        <w:rPr>
          <w:rFonts w:ascii="Arial" w:hAnsi="Arial" w:cs="Arial"/>
          <w:color w:val="000000"/>
          <w:sz w:val="18"/>
          <w:szCs w:val="18"/>
        </w:rPr>
        <w:t>, conforme documentação presente nos autos.</w:t>
      </w: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10"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339"/>
      <w:bookmarkStart w:id="12" w:name="_Ref114659913"/>
      <w:bookmarkEnd w:id="11"/>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883579"/>
      <w:r w:rsidRPr="00592295">
        <w:rPr>
          <w:rFonts w:ascii="Arial" w:eastAsia="Times New Roman" w:hAnsi="Arial" w:cs="Arial"/>
          <w:color w:val="000000"/>
          <w:sz w:val="18"/>
          <w:szCs w:val="18"/>
          <w:lang w:eastAsia="pt-BR"/>
        </w:rPr>
        <w:t>3.6.6 Empresas controladoras, controladas ou coligadas, nos termos da </w:t>
      </w:r>
      <w:bookmarkEnd w:id="1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Ref113962336"/>
      <w:r w:rsidRPr="00592295">
        <w:rPr>
          <w:rFonts w:ascii="Arial" w:eastAsia="Times New Roman" w:hAnsi="Arial" w:cs="Arial"/>
          <w:color w:val="000000"/>
          <w:sz w:val="18"/>
          <w:szCs w:val="18"/>
          <w:lang w:eastAsia="pt-BR"/>
        </w:rPr>
        <w:t>3.6.8 Agente público do órgão ou entidade licitante;</w:t>
      </w:r>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3"/>
      <w:bookmarkEnd w:id="17"/>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art14§4"/>
      <w:bookmarkEnd w:id="18"/>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Hlk157590613"/>
      <w:bookmarkStart w:id="20" w:name="art14§5"/>
      <w:bookmarkEnd w:id="19"/>
      <w:bookmarkEnd w:id="20"/>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Toc135469226"/>
      <w:r w:rsidRPr="00592295">
        <w:rPr>
          <w:rFonts w:ascii="Arial" w:eastAsia="Times New Roman" w:hAnsi="Arial" w:cs="Arial"/>
          <w:b/>
          <w:bCs/>
          <w:color w:val="000000"/>
          <w:sz w:val="18"/>
          <w:szCs w:val="18"/>
          <w:lang w:eastAsia="pt-BR"/>
        </w:rPr>
        <w:t>4 DA APRESENTAÇÃO DA PROPOSTA E DOS DOCUMENTOS DE HABILITAÇÃO</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7"/>
      <w:r w:rsidRPr="00592295">
        <w:rPr>
          <w:rFonts w:ascii="Arial" w:eastAsia="Times New Roman" w:hAnsi="Arial" w:cs="Arial"/>
          <w:b/>
          <w:bCs/>
          <w:color w:val="000000"/>
          <w:sz w:val="18"/>
          <w:szCs w:val="18"/>
          <w:lang w:eastAsia="pt-BR"/>
        </w:rPr>
        <w:t>5 DO PREENCHIMENTO DA PROPOSTA</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2" w:name="_Hlk113631522"/>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
      <w:bookmarkEnd w:id="35"/>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
      <w:bookmarkEnd w:id="36"/>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ii"/>
      <w:bookmarkEnd w:id="37"/>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art60§1iv"/>
      <w:bookmarkEnd w:id="38"/>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Toc135469229"/>
      <w:r w:rsidRPr="00592295">
        <w:rPr>
          <w:rFonts w:ascii="Arial" w:eastAsia="Times New Roman" w:hAnsi="Arial" w:cs="Arial"/>
          <w:b/>
          <w:bCs/>
          <w:color w:val="000000"/>
          <w:sz w:val="18"/>
          <w:szCs w:val="18"/>
          <w:lang w:eastAsia="pt-BR"/>
        </w:rPr>
        <w:t>7 DA FASE DE JULGAMENTO</w:t>
      </w:r>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3908">
      <w:pPr>
        <w:pStyle w:val="Corpodetexto"/>
        <w:rPr>
          <w:lang w:eastAsia="pt-BR"/>
        </w:rPr>
      </w:pPr>
      <w:r w:rsidRPr="00592295">
        <w:rPr>
          <w:lang w:eastAsia="pt-BR"/>
        </w:rPr>
        <w:t>7.1.1 SICAF;</w:t>
      </w:r>
    </w:p>
    <w:p w:rsidR="003D577F" w:rsidRPr="00592295" w:rsidRDefault="003D577F" w:rsidP="00003908">
      <w:pPr>
        <w:pStyle w:val="Corpodetexto"/>
        <w:rPr>
          <w:lang w:eastAsia="pt-BR"/>
        </w:rPr>
      </w:pPr>
      <w:r w:rsidRPr="00592295">
        <w:rPr>
          <w:lang w:eastAsia="pt-BR"/>
        </w:rPr>
        <w:t>7.1.2 Cadastro Nacional de Empresas Inidôneas e Suspensas - CEIS, mantido pela Controladoria-Geral da União (</w:t>
      </w:r>
      <w:hyperlink r:id="rId60"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7.1.3 Cadastro Nacional de Empresas Punidas – CNEP, mantido pela Controladoria-Geral da União (</w:t>
      </w:r>
      <w:hyperlink r:id="rId61"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7.1.4 Cadastro Nacional de Condenações Cíveis por Ato de Improbidade Administrativa e Inelegibilidade – CNCIAI, do Conselho Nacional de Justiça (</w:t>
      </w:r>
      <w:hyperlink r:id="rId62" w:tgtFrame="_blank" w:history="1">
        <w:r w:rsidRPr="00592295">
          <w:rPr>
            <w:color w:val="0000FF"/>
            <w:u w:val="single"/>
            <w:lang w:eastAsia="pt-BR"/>
          </w:rPr>
          <w:t>http://www.cnj.jus.br/improbidade_adm/consultar_requerido.php</w:t>
        </w:r>
      </w:hyperlink>
      <w:r w:rsidRPr="00592295">
        <w:rPr>
          <w:lang w:eastAsia="pt-BR"/>
        </w:rPr>
        <w:t>);</w:t>
      </w:r>
    </w:p>
    <w:p w:rsidR="003D577F" w:rsidRPr="00592295" w:rsidRDefault="003D577F" w:rsidP="00003908">
      <w:pPr>
        <w:pStyle w:val="Corpodetexto"/>
        <w:rPr>
          <w:lang w:eastAsia="pt-BR"/>
        </w:rPr>
      </w:pPr>
      <w:r w:rsidRPr="00592295">
        <w:rPr>
          <w:lang w:eastAsia="pt-BR"/>
        </w:rPr>
        <w:t>7.1.5 Sistema Eletrônico de Aplicação e Registro de Sanções Administrativas – e-Sanções (</w:t>
      </w:r>
      <w:hyperlink r:id="rId63" w:tgtFrame="_blank" w:history="1">
        <w:r w:rsidRPr="00592295">
          <w:rPr>
            <w:color w:val="0000FF"/>
            <w:u w:val="single"/>
            <w:lang w:eastAsia="pt-BR"/>
          </w:rPr>
          <w:t>http://www.esancoes.sp.gov.br</w:t>
        </w:r>
      </w:hyperlink>
      <w:r w:rsidRPr="00592295">
        <w:rPr>
          <w:lang w:eastAsia="pt-BR"/>
        </w:rPr>
        <w:t>);</w:t>
      </w:r>
    </w:p>
    <w:p w:rsidR="003D577F" w:rsidRPr="00592295" w:rsidRDefault="003D577F" w:rsidP="00003908">
      <w:pPr>
        <w:pStyle w:val="Corpodetexto"/>
        <w:rPr>
          <w:lang w:eastAsia="pt-BR"/>
        </w:rPr>
      </w:pPr>
      <w:r w:rsidRPr="00592295">
        <w:rPr>
          <w:lang w:eastAsia="pt-BR"/>
        </w:rPr>
        <w:t>7.1.6 Cadastro Estadual de Empresas Punidas – CEEP (</w:t>
      </w:r>
      <w:r w:rsidRPr="00592295">
        <w:rPr>
          <w:u w:val="single"/>
          <w:lang w:eastAsia="pt-BR"/>
        </w:rPr>
        <w:t>http://www.servicos.controladoriageral.sp.gov.br/PesquisaCEEP.aspx</w:t>
      </w:r>
      <w:r w:rsidRPr="00592295">
        <w:rPr>
          <w:lang w:eastAsia="pt-BR"/>
        </w:rPr>
        <w:t>); e</w:t>
      </w:r>
    </w:p>
    <w:p w:rsidR="003D577F" w:rsidRPr="00592295" w:rsidRDefault="003D577F" w:rsidP="00003908">
      <w:pPr>
        <w:pStyle w:val="Corpodetexto"/>
        <w:rPr>
          <w:lang w:eastAsia="pt-BR"/>
        </w:rPr>
      </w:pPr>
      <w:r w:rsidRPr="00592295">
        <w:rPr>
          <w:lang w:eastAsia="pt-BR"/>
        </w:rPr>
        <w:t>7.1.7 Relação de apenados publicada pelo Tribunal de Contas do Estado de São Paulo (</w:t>
      </w:r>
      <w:hyperlink r:id="rId64" w:tgtFrame="_blank" w:history="1">
        <w:r w:rsidRPr="00592295">
          <w:rPr>
            <w:color w:val="0000FF"/>
            <w:u w:val="single"/>
            <w:lang w:eastAsia="pt-BR"/>
          </w:rPr>
          <w:t>https://www.tce.sp.gov.br/apenados</w:t>
        </w:r>
      </w:hyperlink>
      <w:r w:rsidRPr="00592295">
        <w:rPr>
          <w:lang w:eastAsia="pt-BR"/>
        </w:rPr>
        <w:t>).</w:t>
      </w:r>
    </w:p>
    <w:p w:rsidR="003D577F" w:rsidRPr="00592295" w:rsidRDefault="003D577F" w:rsidP="00003908">
      <w:pPr>
        <w:pStyle w:val="Corpodetexto"/>
        <w:rPr>
          <w:lang w:eastAsia="pt-BR"/>
        </w:rPr>
      </w:pPr>
      <w:r w:rsidRPr="00592295">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color w:val="0000FF"/>
            <w:u w:val="single"/>
            <w:lang w:eastAsia="pt-BR"/>
          </w:rPr>
          <w:t>artigo 12 da Lei n° 8.429, de 1992</w:t>
        </w:r>
      </w:hyperlink>
      <w:r w:rsidRPr="00592295">
        <w:rPr>
          <w:lang w:eastAsia="pt-BR"/>
        </w:rPr>
        <w:t>.</w:t>
      </w:r>
    </w:p>
    <w:p w:rsidR="003D577F" w:rsidRPr="00592295" w:rsidRDefault="003D577F" w:rsidP="00003908">
      <w:pPr>
        <w:pStyle w:val="Corpodetexto"/>
        <w:rPr>
          <w:lang w:eastAsia="pt-BR"/>
        </w:rPr>
      </w:pPr>
      <w:r w:rsidRPr="00592295">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color w:val="0000FF"/>
            <w:u w:val="single"/>
            <w:lang w:eastAsia="pt-BR"/>
          </w:rPr>
          <w:t>Instrução Normativa SEGES/MPDG nº 3, de 2018, art. 29, </w:t>
        </w:r>
        <w:r w:rsidRPr="00592295">
          <w:rPr>
            <w:i/>
            <w:iCs/>
            <w:color w:val="0000FF"/>
            <w:u w:val="single"/>
            <w:lang w:eastAsia="pt-BR"/>
          </w:rPr>
          <w:t>caput</w:t>
        </w:r>
      </w:hyperlink>
      <w:r w:rsidRPr="00592295">
        <w:rPr>
          <w:lang w:eastAsia="pt-BR"/>
        </w:rPr>
        <w:t>, c/c </w:t>
      </w:r>
      <w:hyperlink r:id="rId67"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7.3.1 A tentativa de burla será verificada por meio dos vínculos societários, linhas de fornecimento similares, dentre outros. (</w:t>
      </w:r>
      <w:hyperlink r:id="rId68" w:tgtFrame="_blank" w:history="1">
        <w:r w:rsidRPr="00592295">
          <w:rPr>
            <w:color w:val="0000FF"/>
            <w:u w:val="single"/>
            <w:lang w:eastAsia="pt-BR"/>
          </w:rPr>
          <w:t>Instrução Normativa SEGES/MPDG nº 3, de 2018, art. 29, § 1º</w:t>
        </w:r>
      </w:hyperlink>
      <w:r w:rsidRPr="00592295">
        <w:rPr>
          <w:lang w:eastAsia="pt-BR"/>
        </w:rPr>
        <w:t>, c/c </w:t>
      </w:r>
      <w:hyperlink r:id="rId69"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7.3.2 O licitante será convocado para manifestação previamente a uma eventual desclassificação. (</w:t>
      </w:r>
      <w:hyperlink r:id="rId70" w:tgtFrame="_blank" w:history="1">
        <w:r w:rsidRPr="00592295">
          <w:rPr>
            <w:color w:val="0000FF"/>
            <w:u w:val="single"/>
            <w:lang w:eastAsia="pt-BR"/>
          </w:rPr>
          <w:t>Instrução Normativa SEGES/MPDG nº 3, de 2018, art. 29, § 2º</w:t>
        </w:r>
      </w:hyperlink>
      <w:r w:rsidRPr="00592295">
        <w:rPr>
          <w:lang w:eastAsia="pt-BR"/>
        </w:rPr>
        <w:t>, c/c </w:t>
      </w:r>
      <w:hyperlink r:id="rId71"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Toc135469230"/>
      <w:r w:rsidRPr="00592295">
        <w:rPr>
          <w:rFonts w:ascii="Arial" w:eastAsia="Times New Roman" w:hAnsi="Arial" w:cs="Arial"/>
          <w:b/>
          <w:bCs/>
          <w:color w:val="000000"/>
          <w:sz w:val="18"/>
          <w:szCs w:val="18"/>
          <w:lang w:eastAsia="pt-BR"/>
        </w:rPr>
        <w:t>8 DA FASE DE HABILITAÇÃO</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1"/>
      <w:r w:rsidRPr="00592295">
        <w:rPr>
          <w:rFonts w:ascii="Arial" w:eastAsia="Times New Roman" w:hAnsi="Arial" w:cs="Arial"/>
          <w:b/>
          <w:bCs/>
          <w:color w:val="000000"/>
          <w:sz w:val="18"/>
          <w:szCs w:val="18"/>
          <w:lang w:eastAsia="pt-BR"/>
        </w:rPr>
        <w:t>9. DA ATA DE REGISTRO DE PREÇOS</w:t>
      </w:r>
      <w:bookmarkStart w:id="52" w:name="_Hlk157601450"/>
      <w:bookmarkEnd w:id="51"/>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3" w:name="_Toc135469232"/>
      <w:r w:rsidRPr="00592295">
        <w:rPr>
          <w:rFonts w:ascii="Arial" w:eastAsia="Times New Roman" w:hAnsi="Arial" w:cs="Arial"/>
          <w:b/>
          <w:bCs/>
          <w:color w:val="000000"/>
          <w:sz w:val="18"/>
          <w:szCs w:val="18"/>
          <w:lang w:eastAsia="pt-BR"/>
        </w:rPr>
        <w:t>10 DA FORMAÇÃO DO CADASTRO DE RESERVA</w:t>
      </w:r>
      <w:bookmarkEnd w:id="5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4" w:name="_Hlk132991372"/>
      <w:r w:rsidRPr="00592295">
        <w:rPr>
          <w:rFonts w:ascii="Arial" w:eastAsia="Times New Roman" w:hAnsi="Arial" w:cs="Arial"/>
          <w:color w:val="000000"/>
          <w:sz w:val="18"/>
          <w:szCs w:val="18"/>
          <w:lang w:eastAsia="pt-BR"/>
        </w:rPr>
        <w:t>que </w:t>
      </w:r>
      <w:bookmarkStart w:id="55" w:name="_Hlk132989696"/>
      <w:bookmarkEnd w:id="54"/>
      <w:r w:rsidRPr="00592295">
        <w:rPr>
          <w:rFonts w:ascii="Arial" w:eastAsia="Times New Roman" w:hAnsi="Arial" w:cs="Arial"/>
          <w:color w:val="000000"/>
          <w:sz w:val="18"/>
          <w:szCs w:val="18"/>
          <w:lang w:eastAsia="pt-BR"/>
        </w:rPr>
        <w:t>aceitarem cotar o objeto com preço igual ao do adjudicatário</w:t>
      </w:r>
      <w:bookmarkEnd w:id="55"/>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Toc135469233"/>
      <w:r w:rsidRPr="00592295">
        <w:rPr>
          <w:rFonts w:ascii="Arial" w:eastAsia="Times New Roman" w:hAnsi="Arial" w:cs="Arial"/>
          <w:b/>
          <w:bCs/>
          <w:color w:val="000000"/>
          <w:sz w:val="18"/>
          <w:szCs w:val="18"/>
          <w:lang w:eastAsia="pt-BR"/>
        </w:rPr>
        <w:t>11 DOS RECURSOS</w:t>
      </w:r>
      <w:bookmarkEnd w:id="5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Hlk135315794"/>
      <w:bookmarkStart w:id="58" w:name="_Hlk135318381"/>
      <w:bookmarkEnd w:id="57"/>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Toc135469234"/>
      <w:r w:rsidRPr="00592295">
        <w:rPr>
          <w:rFonts w:ascii="Arial" w:eastAsia="Times New Roman" w:hAnsi="Arial" w:cs="Arial"/>
          <w:b/>
          <w:bCs/>
          <w:color w:val="000000"/>
          <w:sz w:val="18"/>
          <w:szCs w:val="18"/>
          <w:lang w:eastAsia="pt-BR"/>
        </w:rPr>
        <w:t>12 DAS INFRAÇÕES ADMINISTRATIVAS E SANÇÕES</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Hlk114652595"/>
      <w:bookmarkStart w:id="61" w:name="_Ref114668085"/>
      <w:bookmarkEnd w:id="60"/>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5"/>
      <w:r w:rsidRPr="00592295">
        <w:rPr>
          <w:rFonts w:ascii="Arial" w:eastAsia="Times New Roman" w:hAnsi="Arial" w:cs="Arial"/>
          <w:color w:val="000000"/>
          <w:sz w:val="18"/>
          <w:szCs w:val="18"/>
          <w:lang w:eastAsia="pt-BR"/>
        </w:rPr>
        <w:t>12.1.9 Fraudar a licitação</w:t>
      </w:r>
      <w:bookmarkEnd w:id="65"/>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8" w:name="_Ref114668252"/>
      <w:bookmarkEnd w:id="67"/>
      <w:r w:rsidRPr="00592295">
        <w:rPr>
          <w:rFonts w:ascii="Arial" w:eastAsia="Times New Roman" w:hAnsi="Arial" w:cs="Arial"/>
          <w:color w:val="000000"/>
          <w:sz w:val="18"/>
          <w:szCs w:val="18"/>
          <w:lang w:eastAsia="pt-BR"/>
        </w:rPr>
        <w:t> 12.1.12 Praticar ato lesivo previsto no </w:t>
      </w:r>
      <w:bookmarkEnd w:id="6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5"/>
      <w:r w:rsidRPr="00592295">
        <w:rPr>
          <w:rFonts w:ascii="Arial" w:eastAsia="Times New Roman" w:hAnsi="Arial" w:cs="Arial"/>
          <w:b/>
          <w:bCs/>
          <w:color w:val="000000"/>
          <w:sz w:val="18"/>
          <w:szCs w:val="18"/>
          <w:lang w:eastAsia="pt-BR"/>
        </w:rPr>
        <w:t>13 DA IMPUGNAÇÃO AO EDITAL E DO PEDIDO DE ESCLARECIMENTO</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0040266D">
        <w:rPr>
          <w:rFonts w:ascii="Arial" w:eastAsia="Times New Roman" w:hAnsi="Arial" w:cs="Arial"/>
          <w:b/>
          <w:bCs/>
          <w:color w:val="000000"/>
          <w:sz w:val="18"/>
          <w:szCs w:val="18"/>
          <w:lang w:eastAsia="pt-BR"/>
        </w:rPr>
        <w:t>edital.matmedico@hc.fm.usp.br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Toc135469236"/>
      <w:r w:rsidRPr="00592295">
        <w:rPr>
          <w:rFonts w:ascii="Arial" w:eastAsia="Times New Roman" w:hAnsi="Arial" w:cs="Arial"/>
          <w:b/>
          <w:bCs/>
          <w:color w:val="000000"/>
          <w:sz w:val="18"/>
          <w:szCs w:val="18"/>
          <w:lang w:eastAsia="pt-BR"/>
        </w:rPr>
        <w:t>14 DAS DISPOSIÇÕES GERAIS</w:t>
      </w:r>
      <w:bookmarkEnd w:id="7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1" w:name="_Hlk82473550"/>
      <w:r w:rsidRPr="00592295">
        <w:rPr>
          <w:rFonts w:ascii="Arial" w:eastAsia="Times New Roman" w:hAnsi="Arial" w:cs="Arial"/>
          <w:color w:val="000000"/>
          <w:sz w:val="18"/>
          <w:szCs w:val="18"/>
          <w:lang w:eastAsia="pt-BR"/>
        </w:rPr>
        <w:t>14.1 Exaurida a fase recursal, será observado o disposto no art. 71 da </w:t>
      </w:r>
      <w:bookmarkEnd w:id="7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.1 ANEXO I - Termo de Referência;</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.1.1. APÊNDICE.1 – Estudo Técnico Preliminar;</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 xml:space="preserve">.1.2. APÊNDICE.2 </w:t>
      </w:r>
      <w:r w:rsidRPr="00411029">
        <w:rPr>
          <w:rFonts w:ascii="Arial" w:hAnsi="Arial" w:cs="Arial"/>
          <w:sz w:val="18"/>
          <w:szCs w:val="18"/>
          <w:lang w:eastAsia="pt-BR"/>
        </w:rPr>
        <w:softHyphen/>
      </w:r>
      <w:r w:rsidRPr="00411029">
        <w:rPr>
          <w:rFonts w:ascii="Arial" w:hAnsi="Arial" w:cs="Arial"/>
          <w:sz w:val="18"/>
          <w:szCs w:val="18"/>
          <w:lang w:eastAsia="pt-BR"/>
        </w:rPr>
        <w:softHyphen/>
        <w:t xml:space="preserve"> Protocolo de Avaliação Técnica de Amostra;</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sz w:val="18"/>
          <w:szCs w:val="18"/>
          <w:lang w:eastAsia="pt-BR"/>
        </w:rPr>
        <w:t>14.15.1.2. APÊNDICE.2.1 – Requisitos a serem avaliados nas amostras;</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.2. ANEXO II – Minuta de Termo de Contrato;</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.3. ANEXO III – Cópia do ato normativo sobre sanções aplicável; (</w:t>
      </w:r>
      <w:r w:rsidRPr="00411029">
        <w:rPr>
          <w:rFonts w:ascii="Arial" w:hAnsi="Arial" w:cs="Arial"/>
          <w:i/>
          <w:iCs/>
          <w:sz w:val="18"/>
          <w:szCs w:val="18"/>
          <w:lang w:eastAsia="pt-BR"/>
        </w:rPr>
        <w:t>Resolução SS - 65, de 01/04/2024);</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.4. ANEXO IV – Modelos (s) referente (s) a planilha de proposta;</w:t>
      </w:r>
    </w:p>
    <w:p w:rsidR="003D577F"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.5. ANEXO V – Minuta de Ata de Registro de Preços.</w:t>
      </w:r>
    </w:p>
    <w:p w:rsidR="00C2357F" w:rsidRPr="00C84923" w:rsidRDefault="00C2357F" w:rsidP="00C2357F">
      <w:r>
        <w:t>14.15.6 . ANEXO VI – Minuta de Comodato</w:t>
      </w:r>
    </w:p>
    <w:p w:rsidR="00C2357F" w:rsidRPr="00411029" w:rsidRDefault="00C2357F" w:rsidP="00411029">
      <w:pPr>
        <w:pStyle w:val="Corpodetexto"/>
        <w:spacing w:line="360" w:lineRule="auto"/>
        <w:rPr>
          <w:rFonts w:ascii="Arial" w:hAnsi="Arial" w:cs="Arial"/>
          <w:sz w:val="18"/>
          <w:szCs w:val="18"/>
          <w:lang w:eastAsia="pt-BR"/>
        </w:rPr>
      </w:pPr>
    </w:p>
    <w:p w:rsidR="003D577F" w:rsidRDefault="003D577F" w:rsidP="00411029">
      <w:pPr>
        <w:pStyle w:val="Corpodetexto"/>
        <w:spacing w:line="360" w:lineRule="auto"/>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 </w:t>
      </w:r>
    </w:p>
    <w:p w:rsidR="00B83056" w:rsidRPr="00411029" w:rsidRDefault="00B83056" w:rsidP="00411029">
      <w:pPr>
        <w:pStyle w:val="Corpodetexto"/>
        <w:spacing w:line="360" w:lineRule="auto"/>
        <w:rPr>
          <w:rFonts w:ascii="Arial" w:eastAsia="Times New Roman" w:hAnsi="Arial" w:cs="Arial"/>
          <w:color w:val="000000"/>
          <w:sz w:val="18"/>
          <w:szCs w:val="18"/>
          <w:lang w:eastAsia="pt-BR"/>
        </w:rPr>
      </w:pPr>
    </w:p>
    <w:p w:rsidR="003D577F" w:rsidRPr="00411029"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Sulai N</w:t>
      </w:r>
      <w:r w:rsidR="00F9232C" w:rsidRPr="00411029">
        <w:rPr>
          <w:rFonts w:ascii="Arial" w:eastAsia="Times New Roman" w:hAnsi="Arial" w:cs="Arial"/>
          <w:color w:val="000000"/>
          <w:sz w:val="18"/>
          <w:szCs w:val="18"/>
          <w:lang w:eastAsia="pt-BR"/>
        </w:rPr>
        <w:t>.</w:t>
      </w:r>
      <w:r w:rsidRPr="00411029">
        <w:rPr>
          <w:rFonts w:ascii="Arial" w:eastAsia="Times New Roman" w:hAnsi="Arial" w:cs="Arial"/>
          <w:color w:val="000000"/>
          <w:sz w:val="18"/>
          <w:szCs w:val="18"/>
          <w:lang w:eastAsia="pt-BR"/>
        </w:rPr>
        <w:t>Souto</w:t>
      </w:r>
    </w:p>
    <w:p w:rsidR="003D577F"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Ass</w:t>
      </w:r>
      <w:r w:rsidR="00411029">
        <w:rPr>
          <w:rFonts w:ascii="Arial" w:eastAsia="Times New Roman" w:hAnsi="Arial" w:cs="Arial"/>
          <w:color w:val="000000"/>
          <w:sz w:val="18"/>
          <w:szCs w:val="18"/>
          <w:lang w:eastAsia="pt-BR"/>
        </w:rPr>
        <w:t>essor</w:t>
      </w:r>
      <w:r w:rsidRPr="00411029">
        <w:rPr>
          <w:rFonts w:ascii="Arial" w:eastAsia="Times New Roman" w:hAnsi="Arial" w:cs="Arial"/>
          <w:color w:val="000000"/>
          <w:sz w:val="18"/>
          <w:szCs w:val="18"/>
          <w:lang w:eastAsia="pt-BR"/>
        </w:rPr>
        <w:t xml:space="preserve"> Técnico II</w:t>
      </w:r>
    </w:p>
    <w:p w:rsidR="00D60317" w:rsidRDefault="00D60317"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3D577F" w:rsidRPr="00940E2C" w:rsidRDefault="003D577F" w:rsidP="00FB00F1">
      <w:pPr>
        <w:spacing w:after="0" w:line="240" w:lineRule="auto"/>
        <w:ind w:left="60" w:right="-233"/>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940E2C" w:rsidRDefault="00DA03FC" w:rsidP="0031523A">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Pr="00940E2C">
        <w:rPr>
          <w:rFonts w:ascii="Arial" w:hAnsi="Arial" w:cs="Arial"/>
          <w:b/>
          <w:spacing w:val="-4"/>
          <w:sz w:val="18"/>
          <w:szCs w:val="18"/>
        </w:rPr>
        <w:t xml:space="preserve"> </w:t>
      </w:r>
      <w:r w:rsidR="0081215E" w:rsidRPr="00940E2C">
        <w:rPr>
          <w:rFonts w:ascii="Arial" w:hAnsi="Arial" w:cs="Arial"/>
          <w:b/>
          <w:spacing w:val="-4"/>
          <w:sz w:val="18"/>
          <w:szCs w:val="18"/>
        </w:rPr>
        <w:t xml:space="preserve"> </w:t>
      </w:r>
      <w:r w:rsidR="00D60317">
        <w:rPr>
          <w:rFonts w:ascii="Arial" w:hAnsi="Arial" w:cs="Arial"/>
          <w:b/>
          <w:spacing w:val="-4"/>
          <w:sz w:val="18"/>
          <w:szCs w:val="18"/>
        </w:rPr>
        <w:t>10</w:t>
      </w:r>
      <w:r w:rsidR="003B5077">
        <w:rPr>
          <w:rFonts w:ascii="Arial" w:hAnsi="Arial" w:cs="Arial"/>
          <w:b/>
          <w:spacing w:val="-4"/>
          <w:sz w:val="18"/>
          <w:szCs w:val="18"/>
        </w:rPr>
        <w:t>95</w:t>
      </w:r>
      <w:r w:rsidRPr="00940E2C">
        <w:rPr>
          <w:rFonts w:ascii="Arial" w:hAnsi="Arial" w:cs="Arial"/>
          <w:b/>
          <w:sz w:val="18"/>
          <w:szCs w:val="18"/>
        </w:rPr>
        <w:t>/2024</w:t>
      </w:r>
    </w:p>
    <w:p w:rsidR="00DA03FC" w:rsidRPr="00940E2C" w:rsidRDefault="0081215E" w:rsidP="0031523A">
      <w:pPr>
        <w:pStyle w:val="Corpodetexto"/>
        <w:jc w:val="both"/>
        <w:rPr>
          <w:rFonts w:ascii="Arial" w:hAnsi="Arial" w:cs="Arial"/>
          <w:sz w:val="18"/>
          <w:szCs w:val="18"/>
        </w:rPr>
      </w:pPr>
      <w:r w:rsidRPr="00940E2C">
        <w:rPr>
          <w:rFonts w:ascii="Arial" w:hAnsi="Arial" w:cs="Arial"/>
          <w:sz w:val="18"/>
          <w:szCs w:val="18"/>
        </w:rPr>
        <w:t xml:space="preserve">   </w:t>
      </w:r>
      <w:r w:rsidR="002C2824" w:rsidRPr="00940E2C">
        <w:rPr>
          <w:rFonts w:ascii="Arial" w:hAnsi="Arial" w:cs="Arial"/>
          <w:sz w:val="18"/>
          <w:szCs w:val="18"/>
        </w:rPr>
        <w:t>Informações Básicas</w:t>
      </w:r>
    </w:p>
    <w:p w:rsidR="00517E90" w:rsidRPr="00940E2C" w:rsidRDefault="00517E90" w:rsidP="0031523A">
      <w:pPr>
        <w:pStyle w:val="Corpodetexto"/>
        <w:jc w:val="both"/>
        <w:rPr>
          <w:rFonts w:ascii="Arial" w:hAnsi="Arial" w:cs="Arial"/>
          <w:sz w:val="18"/>
          <w:szCs w:val="18"/>
        </w:rPr>
      </w:pPr>
    </w:p>
    <w:p w:rsidR="00DA03FC" w:rsidRPr="00940E2C" w:rsidRDefault="00DA03FC" w:rsidP="0031523A">
      <w:pPr>
        <w:pStyle w:val="Corpodetexto"/>
        <w:spacing w:before="5"/>
        <w:jc w:val="both"/>
        <w:rPr>
          <w:rFonts w:ascii="Arial" w:hAnsi="Arial" w:cs="Arial"/>
          <w:b/>
          <w:sz w:val="18"/>
          <w:szCs w:val="18"/>
        </w:rPr>
      </w:pPr>
    </w:p>
    <w:p w:rsidR="009F5B81" w:rsidRPr="00DE121F" w:rsidRDefault="009F5B81" w:rsidP="0031523A">
      <w:pPr>
        <w:pStyle w:val="Ttulo3"/>
        <w:numPr>
          <w:ilvl w:val="0"/>
          <w:numId w:val="3"/>
        </w:numPr>
        <w:tabs>
          <w:tab w:val="left" w:pos="432"/>
        </w:tabs>
        <w:spacing w:before="5"/>
        <w:ind w:left="0" w:right="0" w:firstLine="0"/>
        <w:jc w:val="both"/>
        <w:rPr>
          <w:rFonts w:ascii="Arial" w:hAnsi="Arial" w:cs="Arial"/>
          <w:sz w:val="18"/>
          <w:szCs w:val="18"/>
        </w:rPr>
      </w:pPr>
      <w:r w:rsidRPr="00DE121F">
        <w:rPr>
          <w:rFonts w:ascii="Arial" w:hAnsi="Arial" w:cs="Arial"/>
          <w:sz w:val="18"/>
          <w:szCs w:val="18"/>
        </w:rPr>
        <w:t>CONDIÇÕES</w:t>
      </w:r>
      <w:r w:rsidRPr="00DE121F">
        <w:rPr>
          <w:rFonts w:ascii="Arial" w:hAnsi="Arial" w:cs="Arial"/>
          <w:spacing w:val="-7"/>
          <w:sz w:val="18"/>
          <w:szCs w:val="18"/>
        </w:rPr>
        <w:t xml:space="preserve"> </w:t>
      </w:r>
      <w:r w:rsidRPr="00DE121F">
        <w:rPr>
          <w:rFonts w:ascii="Arial" w:hAnsi="Arial" w:cs="Arial"/>
          <w:sz w:val="18"/>
          <w:szCs w:val="18"/>
        </w:rPr>
        <w:t>GERAIS</w:t>
      </w:r>
      <w:r w:rsidRPr="00DE121F">
        <w:rPr>
          <w:rFonts w:ascii="Arial" w:hAnsi="Arial" w:cs="Arial"/>
          <w:spacing w:val="-7"/>
          <w:sz w:val="18"/>
          <w:szCs w:val="18"/>
        </w:rPr>
        <w:t xml:space="preserve"> </w:t>
      </w:r>
      <w:r w:rsidRPr="00DE121F">
        <w:rPr>
          <w:rFonts w:ascii="Arial" w:hAnsi="Arial" w:cs="Arial"/>
          <w:sz w:val="18"/>
          <w:szCs w:val="18"/>
        </w:rPr>
        <w:t>DA</w:t>
      </w:r>
      <w:r w:rsidRPr="00DE121F">
        <w:rPr>
          <w:rFonts w:ascii="Arial" w:hAnsi="Arial" w:cs="Arial"/>
          <w:spacing w:val="-7"/>
          <w:sz w:val="18"/>
          <w:szCs w:val="18"/>
        </w:rPr>
        <w:t xml:space="preserve"> </w:t>
      </w:r>
      <w:r w:rsidRPr="00DE121F">
        <w:rPr>
          <w:rFonts w:ascii="Arial" w:hAnsi="Arial" w:cs="Arial"/>
          <w:sz w:val="18"/>
          <w:szCs w:val="18"/>
        </w:rPr>
        <w:t>CONTRATAÇÃO</w:t>
      </w:r>
    </w:p>
    <w:p w:rsidR="00AE76D7" w:rsidRPr="00940E2C" w:rsidRDefault="00AE76D7" w:rsidP="0031523A">
      <w:pPr>
        <w:pStyle w:val="Corpodetexto"/>
        <w:spacing w:before="5" w:line="360" w:lineRule="auto"/>
        <w:jc w:val="both"/>
        <w:rPr>
          <w:rFonts w:ascii="Arial" w:hAnsi="Arial" w:cs="Arial"/>
          <w:b/>
          <w:sz w:val="18"/>
          <w:szCs w:val="18"/>
        </w:rPr>
      </w:pPr>
    </w:p>
    <w:p w:rsidR="00AE76D7" w:rsidRPr="00646BA1" w:rsidRDefault="00AE76D7" w:rsidP="0031523A">
      <w:pPr>
        <w:pStyle w:val="PargrafodaLista"/>
        <w:numPr>
          <w:ilvl w:val="1"/>
          <w:numId w:val="4"/>
        </w:numPr>
        <w:tabs>
          <w:tab w:val="left" w:pos="495"/>
        </w:tabs>
        <w:spacing w:before="1" w:line="360" w:lineRule="auto"/>
        <w:ind w:left="0" w:right="-91" w:firstLine="0"/>
        <w:rPr>
          <w:rFonts w:ascii="Arial" w:hAnsi="Arial" w:cs="Arial"/>
          <w:sz w:val="18"/>
          <w:szCs w:val="18"/>
        </w:rPr>
      </w:pPr>
      <w:r w:rsidRPr="00940E2C">
        <w:rPr>
          <w:rFonts w:ascii="Arial" w:hAnsi="Arial" w:cs="Arial"/>
          <w:spacing w:val="-1"/>
          <w:w w:val="105"/>
          <w:sz w:val="18"/>
          <w:szCs w:val="18"/>
        </w:rPr>
        <w:t>Constituição</w:t>
      </w:r>
      <w:r w:rsidRPr="00940E2C">
        <w:rPr>
          <w:rFonts w:ascii="Arial" w:hAnsi="Arial" w:cs="Arial"/>
          <w:spacing w:val="-10"/>
          <w:w w:val="105"/>
          <w:sz w:val="18"/>
          <w:szCs w:val="18"/>
        </w:rPr>
        <w:t xml:space="preserve"> </w:t>
      </w:r>
      <w:r w:rsidRPr="00940E2C">
        <w:rPr>
          <w:rFonts w:ascii="Arial" w:hAnsi="Arial" w:cs="Arial"/>
          <w:spacing w:val="-1"/>
          <w:w w:val="105"/>
          <w:sz w:val="18"/>
          <w:szCs w:val="18"/>
        </w:rPr>
        <w:t>de</w:t>
      </w:r>
      <w:r w:rsidRPr="00940E2C">
        <w:rPr>
          <w:rFonts w:ascii="Arial" w:hAnsi="Arial" w:cs="Arial"/>
          <w:spacing w:val="-10"/>
          <w:w w:val="105"/>
          <w:sz w:val="18"/>
          <w:szCs w:val="18"/>
        </w:rPr>
        <w:t xml:space="preserve"> </w:t>
      </w:r>
      <w:r w:rsidRPr="00940E2C">
        <w:rPr>
          <w:rFonts w:ascii="Arial" w:hAnsi="Arial" w:cs="Arial"/>
          <w:spacing w:val="-1"/>
          <w:w w:val="105"/>
          <w:sz w:val="18"/>
          <w:szCs w:val="18"/>
        </w:rPr>
        <w:t>Sistema</w:t>
      </w:r>
      <w:r w:rsidRPr="00940E2C">
        <w:rPr>
          <w:rFonts w:ascii="Arial" w:hAnsi="Arial" w:cs="Arial"/>
          <w:spacing w:val="-10"/>
          <w:w w:val="105"/>
          <w:sz w:val="18"/>
          <w:szCs w:val="18"/>
        </w:rPr>
        <w:t xml:space="preserve"> </w:t>
      </w:r>
      <w:r w:rsidRPr="00940E2C">
        <w:rPr>
          <w:rFonts w:ascii="Arial" w:hAnsi="Arial" w:cs="Arial"/>
          <w:spacing w:val="-1"/>
          <w:w w:val="105"/>
          <w:sz w:val="18"/>
          <w:szCs w:val="18"/>
        </w:rPr>
        <w:t>de</w:t>
      </w:r>
      <w:r w:rsidRPr="00940E2C">
        <w:rPr>
          <w:rFonts w:ascii="Arial" w:hAnsi="Arial" w:cs="Arial"/>
          <w:spacing w:val="-10"/>
          <w:w w:val="105"/>
          <w:sz w:val="18"/>
          <w:szCs w:val="18"/>
        </w:rPr>
        <w:t xml:space="preserve"> </w:t>
      </w:r>
      <w:r w:rsidRPr="00646BA1">
        <w:rPr>
          <w:rFonts w:ascii="Arial" w:hAnsi="Arial" w:cs="Arial"/>
          <w:spacing w:val="-1"/>
          <w:w w:val="105"/>
          <w:sz w:val="18"/>
          <w:szCs w:val="18"/>
        </w:rPr>
        <w:t>Registro</w:t>
      </w:r>
      <w:r w:rsidRPr="00646BA1">
        <w:rPr>
          <w:rFonts w:ascii="Arial" w:hAnsi="Arial" w:cs="Arial"/>
          <w:spacing w:val="-10"/>
          <w:w w:val="105"/>
          <w:sz w:val="18"/>
          <w:szCs w:val="18"/>
        </w:rPr>
        <w:t xml:space="preserve"> </w:t>
      </w:r>
      <w:r w:rsidRPr="00646BA1">
        <w:rPr>
          <w:rFonts w:ascii="Arial" w:hAnsi="Arial" w:cs="Arial"/>
          <w:spacing w:val="-1"/>
          <w:w w:val="105"/>
          <w:sz w:val="18"/>
          <w:szCs w:val="18"/>
        </w:rPr>
        <w:t>de</w:t>
      </w:r>
      <w:r w:rsidRPr="00646BA1">
        <w:rPr>
          <w:rFonts w:ascii="Arial" w:hAnsi="Arial" w:cs="Arial"/>
          <w:spacing w:val="-9"/>
          <w:w w:val="105"/>
          <w:sz w:val="18"/>
          <w:szCs w:val="18"/>
        </w:rPr>
        <w:t xml:space="preserve"> </w:t>
      </w:r>
      <w:r w:rsidRPr="00646BA1">
        <w:rPr>
          <w:rFonts w:ascii="Arial" w:hAnsi="Arial" w:cs="Arial"/>
          <w:spacing w:val="-1"/>
          <w:w w:val="105"/>
          <w:sz w:val="18"/>
          <w:szCs w:val="18"/>
        </w:rPr>
        <w:t>Preços</w:t>
      </w:r>
      <w:r w:rsidRPr="00646BA1">
        <w:rPr>
          <w:rFonts w:ascii="Arial" w:hAnsi="Arial" w:cs="Arial"/>
          <w:spacing w:val="-11"/>
          <w:w w:val="105"/>
          <w:sz w:val="18"/>
          <w:szCs w:val="18"/>
        </w:rPr>
        <w:t xml:space="preserve"> </w:t>
      </w:r>
      <w:r w:rsidRPr="00646BA1">
        <w:rPr>
          <w:rFonts w:ascii="Arial" w:hAnsi="Arial" w:cs="Arial"/>
          <w:spacing w:val="-1"/>
          <w:w w:val="105"/>
          <w:sz w:val="18"/>
          <w:szCs w:val="18"/>
        </w:rPr>
        <w:t>–</w:t>
      </w:r>
      <w:r w:rsidRPr="00646BA1">
        <w:rPr>
          <w:rFonts w:ascii="Arial" w:hAnsi="Arial" w:cs="Arial"/>
          <w:spacing w:val="-9"/>
          <w:w w:val="105"/>
          <w:sz w:val="18"/>
          <w:szCs w:val="18"/>
        </w:rPr>
        <w:t xml:space="preserve"> </w:t>
      </w:r>
      <w:r w:rsidRPr="00646BA1">
        <w:rPr>
          <w:rFonts w:ascii="Arial" w:hAnsi="Arial" w:cs="Arial"/>
          <w:spacing w:val="-1"/>
          <w:w w:val="105"/>
          <w:sz w:val="18"/>
          <w:szCs w:val="18"/>
        </w:rPr>
        <w:t>SRP</w:t>
      </w:r>
      <w:r w:rsidRPr="00646BA1">
        <w:rPr>
          <w:rFonts w:ascii="Arial" w:hAnsi="Arial" w:cs="Arial"/>
          <w:spacing w:val="-11"/>
          <w:w w:val="105"/>
          <w:sz w:val="18"/>
          <w:szCs w:val="18"/>
        </w:rPr>
        <w:t xml:space="preserve"> </w:t>
      </w:r>
      <w:r w:rsidRPr="00646BA1">
        <w:rPr>
          <w:rFonts w:ascii="Arial" w:hAnsi="Arial" w:cs="Arial"/>
          <w:spacing w:val="-1"/>
          <w:w w:val="105"/>
          <w:sz w:val="18"/>
          <w:szCs w:val="18"/>
        </w:rPr>
        <w:t>para</w:t>
      </w:r>
      <w:r w:rsidRPr="00646BA1">
        <w:rPr>
          <w:rFonts w:ascii="Arial" w:hAnsi="Arial" w:cs="Arial"/>
          <w:spacing w:val="-10"/>
          <w:w w:val="105"/>
          <w:sz w:val="18"/>
          <w:szCs w:val="18"/>
        </w:rPr>
        <w:t xml:space="preserve"> </w:t>
      </w:r>
      <w:r w:rsidRPr="00646BA1">
        <w:rPr>
          <w:rFonts w:ascii="Arial" w:hAnsi="Arial" w:cs="Arial"/>
          <w:w w:val="105"/>
          <w:sz w:val="18"/>
          <w:szCs w:val="18"/>
        </w:rPr>
        <w:t>Aquisição</w:t>
      </w:r>
      <w:r w:rsidR="00E37C29" w:rsidRPr="00E37C29">
        <w:rPr>
          <w:rFonts w:ascii="Arial" w:hAnsi="Arial" w:cs="Arial"/>
          <w:b/>
          <w:sz w:val="16"/>
          <w:szCs w:val="16"/>
        </w:rPr>
        <w:t xml:space="preserve"> </w:t>
      </w:r>
      <w:r w:rsidR="00E37C29">
        <w:rPr>
          <w:rFonts w:ascii="Arial" w:hAnsi="Arial" w:cs="Arial"/>
          <w:b/>
          <w:sz w:val="16"/>
          <w:szCs w:val="16"/>
        </w:rPr>
        <w:t xml:space="preserve">de </w:t>
      </w:r>
      <w:r w:rsidR="003B5077">
        <w:rPr>
          <w:rFonts w:ascii="Arial" w:hAnsi="Arial" w:cs="Arial"/>
          <w:b/>
          <w:sz w:val="16"/>
          <w:szCs w:val="16"/>
        </w:rPr>
        <w:t>CONECTOR RETO</w:t>
      </w:r>
      <w:r w:rsidR="00CE7E11">
        <w:rPr>
          <w:rFonts w:ascii="Arial" w:hAnsi="Arial" w:cs="Arial"/>
          <w:b/>
          <w:sz w:val="16"/>
          <w:szCs w:val="16"/>
        </w:rPr>
        <w:t>, etc...</w:t>
      </w:r>
      <w:r w:rsidR="002F4EEF" w:rsidRPr="00646BA1">
        <w:rPr>
          <w:rFonts w:ascii="Arial" w:hAnsi="Arial" w:cs="Arial"/>
          <w:b/>
          <w:w w:val="105"/>
          <w:sz w:val="18"/>
          <w:szCs w:val="18"/>
        </w:rPr>
        <w:t xml:space="preserve"> </w:t>
      </w:r>
      <w:r w:rsidR="00C518AF" w:rsidRPr="00646BA1">
        <w:rPr>
          <w:rFonts w:ascii="Arial" w:hAnsi="Arial" w:cs="Arial"/>
          <w:b/>
          <w:w w:val="105"/>
          <w:sz w:val="18"/>
          <w:szCs w:val="18"/>
        </w:rPr>
        <w:t>n</w:t>
      </w:r>
      <w:r w:rsidRPr="00646BA1">
        <w:rPr>
          <w:rFonts w:ascii="Arial" w:hAnsi="Arial" w:cs="Arial"/>
          <w:w w:val="105"/>
          <w:sz w:val="18"/>
          <w:szCs w:val="18"/>
        </w:rPr>
        <w:t>os</w:t>
      </w:r>
      <w:r w:rsidRPr="00646BA1">
        <w:rPr>
          <w:rFonts w:ascii="Arial" w:hAnsi="Arial" w:cs="Arial"/>
          <w:spacing w:val="-10"/>
          <w:w w:val="105"/>
          <w:sz w:val="18"/>
          <w:szCs w:val="18"/>
        </w:rPr>
        <w:t xml:space="preserve"> </w:t>
      </w:r>
      <w:r w:rsidRPr="00646BA1">
        <w:rPr>
          <w:rFonts w:ascii="Arial" w:hAnsi="Arial" w:cs="Arial"/>
          <w:w w:val="105"/>
          <w:sz w:val="18"/>
          <w:szCs w:val="18"/>
        </w:rPr>
        <w:t>termos</w:t>
      </w:r>
      <w:r w:rsidRPr="00646BA1">
        <w:rPr>
          <w:rFonts w:ascii="Arial" w:hAnsi="Arial" w:cs="Arial"/>
          <w:spacing w:val="-10"/>
          <w:w w:val="105"/>
          <w:sz w:val="18"/>
          <w:szCs w:val="18"/>
        </w:rPr>
        <w:t xml:space="preserve"> </w:t>
      </w:r>
      <w:r w:rsidRPr="00646BA1">
        <w:rPr>
          <w:rFonts w:ascii="Arial" w:hAnsi="Arial" w:cs="Arial"/>
          <w:w w:val="105"/>
          <w:sz w:val="18"/>
          <w:szCs w:val="18"/>
        </w:rPr>
        <w:t>da</w:t>
      </w:r>
      <w:r w:rsidRPr="00646BA1">
        <w:rPr>
          <w:rFonts w:ascii="Arial" w:hAnsi="Arial" w:cs="Arial"/>
          <w:spacing w:val="1"/>
          <w:w w:val="105"/>
          <w:sz w:val="18"/>
          <w:szCs w:val="18"/>
        </w:rPr>
        <w:t xml:space="preserve"> </w:t>
      </w:r>
      <w:r w:rsidRPr="00646BA1">
        <w:rPr>
          <w:rFonts w:ascii="Arial" w:hAnsi="Arial" w:cs="Arial"/>
          <w:w w:val="105"/>
          <w:sz w:val="18"/>
          <w:szCs w:val="18"/>
        </w:rPr>
        <w:t>tabela</w:t>
      </w:r>
      <w:r w:rsidRPr="00646BA1">
        <w:rPr>
          <w:rFonts w:ascii="Arial" w:hAnsi="Arial" w:cs="Arial"/>
          <w:spacing w:val="-5"/>
          <w:w w:val="105"/>
          <w:sz w:val="18"/>
          <w:szCs w:val="18"/>
        </w:rPr>
        <w:t xml:space="preserve"> </w:t>
      </w:r>
      <w:r w:rsidRPr="00646BA1">
        <w:rPr>
          <w:rFonts w:ascii="Arial" w:hAnsi="Arial" w:cs="Arial"/>
          <w:w w:val="105"/>
          <w:sz w:val="18"/>
          <w:szCs w:val="18"/>
        </w:rPr>
        <w:t>abaixo,</w:t>
      </w:r>
      <w:r w:rsidRPr="00646BA1">
        <w:rPr>
          <w:rFonts w:ascii="Arial" w:hAnsi="Arial" w:cs="Arial"/>
          <w:spacing w:val="-3"/>
          <w:w w:val="105"/>
          <w:sz w:val="18"/>
          <w:szCs w:val="18"/>
        </w:rPr>
        <w:t xml:space="preserve"> </w:t>
      </w:r>
      <w:r w:rsidRPr="00646BA1">
        <w:rPr>
          <w:rFonts w:ascii="Arial" w:hAnsi="Arial" w:cs="Arial"/>
          <w:w w:val="105"/>
          <w:sz w:val="18"/>
          <w:szCs w:val="18"/>
        </w:rPr>
        <w:t>conforme</w:t>
      </w:r>
      <w:r w:rsidRPr="00646BA1">
        <w:rPr>
          <w:rFonts w:ascii="Arial" w:hAnsi="Arial" w:cs="Arial"/>
          <w:spacing w:val="-4"/>
          <w:w w:val="105"/>
          <w:sz w:val="18"/>
          <w:szCs w:val="18"/>
        </w:rPr>
        <w:t xml:space="preserve"> </w:t>
      </w:r>
      <w:r w:rsidRPr="00646BA1">
        <w:rPr>
          <w:rFonts w:ascii="Arial" w:hAnsi="Arial" w:cs="Arial"/>
          <w:w w:val="105"/>
          <w:sz w:val="18"/>
          <w:szCs w:val="18"/>
        </w:rPr>
        <w:t>condições</w:t>
      </w:r>
      <w:r w:rsidRPr="00646BA1">
        <w:rPr>
          <w:rFonts w:ascii="Arial" w:hAnsi="Arial" w:cs="Arial"/>
          <w:spacing w:val="-3"/>
          <w:w w:val="105"/>
          <w:sz w:val="18"/>
          <w:szCs w:val="18"/>
        </w:rPr>
        <w:t xml:space="preserve"> </w:t>
      </w:r>
      <w:r w:rsidRPr="00646BA1">
        <w:rPr>
          <w:rFonts w:ascii="Arial" w:hAnsi="Arial" w:cs="Arial"/>
          <w:w w:val="105"/>
          <w:sz w:val="18"/>
          <w:szCs w:val="18"/>
        </w:rPr>
        <w:t>e</w:t>
      </w:r>
      <w:r w:rsidRPr="00646BA1">
        <w:rPr>
          <w:rFonts w:ascii="Arial" w:hAnsi="Arial" w:cs="Arial"/>
          <w:spacing w:val="-4"/>
          <w:w w:val="105"/>
          <w:sz w:val="18"/>
          <w:szCs w:val="18"/>
        </w:rPr>
        <w:t xml:space="preserve"> </w:t>
      </w:r>
      <w:r w:rsidRPr="00646BA1">
        <w:rPr>
          <w:rFonts w:ascii="Arial" w:hAnsi="Arial" w:cs="Arial"/>
          <w:w w:val="105"/>
          <w:sz w:val="18"/>
          <w:szCs w:val="18"/>
        </w:rPr>
        <w:t>exigências</w:t>
      </w:r>
      <w:r w:rsidRPr="00646BA1">
        <w:rPr>
          <w:rFonts w:ascii="Arial" w:hAnsi="Arial" w:cs="Arial"/>
          <w:spacing w:val="-3"/>
          <w:w w:val="105"/>
          <w:sz w:val="18"/>
          <w:szCs w:val="18"/>
        </w:rPr>
        <w:t xml:space="preserve"> </w:t>
      </w:r>
      <w:r w:rsidRPr="00646BA1">
        <w:rPr>
          <w:rFonts w:ascii="Arial" w:hAnsi="Arial" w:cs="Arial"/>
          <w:w w:val="105"/>
          <w:sz w:val="18"/>
          <w:szCs w:val="18"/>
        </w:rPr>
        <w:t>estabelecidas</w:t>
      </w:r>
      <w:r w:rsidRPr="00646BA1">
        <w:rPr>
          <w:rFonts w:ascii="Arial" w:hAnsi="Arial" w:cs="Arial"/>
          <w:spacing w:val="-4"/>
          <w:w w:val="105"/>
          <w:sz w:val="18"/>
          <w:szCs w:val="18"/>
        </w:rPr>
        <w:t xml:space="preserve"> </w:t>
      </w:r>
      <w:r w:rsidRPr="00646BA1">
        <w:rPr>
          <w:rFonts w:ascii="Arial" w:hAnsi="Arial" w:cs="Arial"/>
          <w:w w:val="105"/>
          <w:sz w:val="18"/>
          <w:szCs w:val="18"/>
        </w:rPr>
        <w:t>neste</w:t>
      </w:r>
      <w:r w:rsidRPr="00646BA1">
        <w:rPr>
          <w:rFonts w:ascii="Arial" w:hAnsi="Arial" w:cs="Arial"/>
          <w:spacing w:val="-3"/>
          <w:w w:val="105"/>
          <w:sz w:val="18"/>
          <w:szCs w:val="18"/>
        </w:rPr>
        <w:t xml:space="preserve"> </w:t>
      </w:r>
      <w:r w:rsidRPr="00646BA1">
        <w:rPr>
          <w:rFonts w:ascii="Arial" w:hAnsi="Arial" w:cs="Arial"/>
          <w:w w:val="105"/>
          <w:sz w:val="18"/>
          <w:szCs w:val="18"/>
        </w:rPr>
        <w:t>instrumento.</w:t>
      </w:r>
    </w:p>
    <w:p w:rsidR="008D4AEA" w:rsidRPr="00F94457" w:rsidRDefault="001C5FA9" w:rsidP="00B433F6">
      <w:pPr>
        <w:pStyle w:val="PargrafodaLista"/>
        <w:numPr>
          <w:ilvl w:val="2"/>
          <w:numId w:val="19"/>
        </w:numPr>
        <w:tabs>
          <w:tab w:val="left" w:pos="618"/>
        </w:tabs>
        <w:spacing w:line="199" w:lineRule="exact"/>
        <w:ind w:left="618" w:right="0" w:hanging="453"/>
        <w:rPr>
          <w:rFonts w:ascii="Arial" w:hAnsi="Arial" w:cs="Arial"/>
          <w:sz w:val="16"/>
          <w:szCs w:val="16"/>
        </w:rPr>
      </w:pPr>
      <w:r>
        <w:rPr>
          <w:rFonts w:ascii="Arial" w:hAnsi="Arial" w:cs="Arial"/>
          <w:sz w:val="18"/>
          <w:szCs w:val="18"/>
        </w:rPr>
        <w:t xml:space="preserve"> </w:t>
      </w:r>
      <w:r w:rsidR="00AE76D7" w:rsidRPr="0039577A">
        <w:rPr>
          <w:rFonts w:ascii="Arial" w:hAnsi="Arial" w:cs="Arial"/>
          <w:sz w:val="18"/>
          <w:szCs w:val="18"/>
        </w:rPr>
        <w:t>A</w:t>
      </w:r>
      <w:r w:rsidR="00AE76D7" w:rsidRPr="0039577A">
        <w:rPr>
          <w:rFonts w:ascii="Arial" w:hAnsi="Arial" w:cs="Arial"/>
          <w:spacing w:val="6"/>
          <w:sz w:val="18"/>
          <w:szCs w:val="18"/>
        </w:rPr>
        <w:t xml:space="preserve"> </w:t>
      </w:r>
      <w:r w:rsidR="00AE76D7" w:rsidRPr="0039577A">
        <w:rPr>
          <w:rFonts w:ascii="Arial" w:hAnsi="Arial" w:cs="Arial"/>
          <w:sz w:val="18"/>
          <w:szCs w:val="18"/>
        </w:rPr>
        <w:t>licitação</w:t>
      </w:r>
      <w:r w:rsidR="00AE76D7" w:rsidRPr="0039577A">
        <w:rPr>
          <w:rFonts w:ascii="Arial" w:hAnsi="Arial" w:cs="Arial"/>
          <w:spacing w:val="7"/>
          <w:sz w:val="18"/>
          <w:szCs w:val="18"/>
        </w:rPr>
        <w:t xml:space="preserve"> </w:t>
      </w:r>
      <w:r w:rsidR="00AE76D7" w:rsidRPr="0039577A">
        <w:rPr>
          <w:rFonts w:ascii="Arial" w:hAnsi="Arial" w:cs="Arial"/>
          <w:sz w:val="18"/>
          <w:szCs w:val="18"/>
        </w:rPr>
        <w:t>será</w:t>
      </w:r>
      <w:r w:rsidR="00AE76D7" w:rsidRPr="0039577A">
        <w:rPr>
          <w:rFonts w:ascii="Arial" w:hAnsi="Arial" w:cs="Arial"/>
          <w:spacing w:val="7"/>
          <w:sz w:val="18"/>
          <w:szCs w:val="18"/>
        </w:rPr>
        <w:t xml:space="preserve"> </w:t>
      </w:r>
      <w:r w:rsidR="00AE76D7" w:rsidRPr="0039577A">
        <w:rPr>
          <w:rFonts w:ascii="Arial" w:hAnsi="Arial" w:cs="Arial"/>
          <w:sz w:val="18"/>
          <w:szCs w:val="18"/>
        </w:rPr>
        <w:t>realizada</w:t>
      </w:r>
      <w:r w:rsidR="00AE76D7" w:rsidRPr="0039577A">
        <w:rPr>
          <w:rFonts w:ascii="Arial" w:hAnsi="Arial" w:cs="Arial"/>
          <w:spacing w:val="6"/>
          <w:sz w:val="18"/>
          <w:szCs w:val="18"/>
        </w:rPr>
        <w:t xml:space="preserve"> </w:t>
      </w:r>
      <w:r w:rsidR="00AE76D7" w:rsidRPr="0039577A">
        <w:rPr>
          <w:rFonts w:ascii="Arial" w:hAnsi="Arial" w:cs="Arial"/>
          <w:sz w:val="18"/>
          <w:szCs w:val="18"/>
        </w:rPr>
        <w:t>por</w:t>
      </w:r>
      <w:r w:rsidR="00AE76D7" w:rsidRPr="0039577A">
        <w:rPr>
          <w:rFonts w:ascii="Arial" w:hAnsi="Arial" w:cs="Arial"/>
          <w:spacing w:val="12"/>
          <w:sz w:val="18"/>
          <w:szCs w:val="18"/>
        </w:rPr>
        <w:t xml:space="preserve"> </w:t>
      </w:r>
      <w:r w:rsidR="00AE76D7" w:rsidRPr="0039577A">
        <w:rPr>
          <w:rFonts w:ascii="Arial" w:hAnsi="Arial" w:cs="Arial"/>
          <w:b/>
          <w:sz w:val="18"/>
          <w:szCs w:val="18"/>
        </w:rPr>
        <w:t>AGRUPAMENTO.</w:t>
      </w:r>
      <w:r w:rsidR="00E26698" w:rsidRPr="00E26698">
        <w:rPr>
          <w:rFonts w:ascii="Arial" w:hAnsi="Arial" w:cs="Arial"/>
          <w:b/>
          <w:sz w:val="18"/>
          <w:szCs w:val="18"/>
        </w:rPr>
        <w:t xml:space="preserve"> </w:t>
      </w:r>
    </w:p>
    <w:p w:rsidR="008D4AEA" w:rsidRDefault="008D4AEA" w:rsidP="008D4AEA">
      <w:pPr>
        <w:pStyle w:val="Corpodetexto"/>
        <w:spacing w:before="11"/>
        <w:rPr>
          <w:rFonts w:ascii="Arial" w:hAnsi="Arial" w:cs="Arial"/>
          <w:b/>
          <w:sz w:val="16"/>
          <w:szCs w:val="16"/>
        </w:rPr>
      </w:pP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583"/>
        <w:gridCol w:w="2489"/>
        <w:gridCol w:w="1169"/>
        <w:gridCol w:w="1147"/>
        <w:gridCol w:w="1155"/>
        <w:gridCol w:w="1159"/>
        <w:gridCol w:w="1207"/>
      </w:tblGrid>
      <w:tr w:rsidR="008D4AEA" w:rsidRPr="00956AD5" w:rsidTr="008D4AEA">
        <w:tc>
          <w:tcPr>
            <w:tcW w:w="778" w:type="dxa"/>
            <w:shd w:val="clear" w:color="auto" w:fill="auto"/>
          </w:tcPr>
          <w:p w:rsidR="008D4AEA" w:rsidRPr="00956AD5" w:rsidRDefault="008D4AEA" w:rsidP="008D4AEA">
            <w:pPr>
              <w:suppressAutoHyphens/>
              <w:adjustRightInd w:val="0"/>
              <w:spacing w:after="120"/>
              <w:ind w:right="-10"/>
              <w:rPr>
                <w:rFonts w:eastAsia="Times New Roman" w:cs="Calibri"/>
                <w:b/>
                <w:color w:val="000000"/>
                <w:sz w:val="16"/>
                <w:szCs w:val="16"/>
                <w:lang w:eastAsia="pt-BR"/>
              </w:rPr>
            </w:pPr>
            <w:r w:rsidRPr="00956AD5">
              <w:rPr>
                <w:rFonts w:eastAsia="Times New Roman" w:cs="Calibri"/>
                <w:b/>
                <w:color w:val="000000"/>
                <w:sz w:val="16"/>
                <w:szCs w:val="16"/>
                <w:lang w:eastAsia="pt-BR"/>
              </w:rPr>
              <w:t>Grupo</w:t>
            </w:r>
          </w:p>
        </w:tc>
        <w:tc>
          <w:tcPr>
            <w:tcW w:w="586" w:type="dxa"/>
            <w:shd w:val="clear" w:color="auto" w:fill="auto"/>
          </w:tcPr>
          <w:p w:rsidR="008D4AEA" w:rsidRPr="00956AD5" w:rsidRDefault="008D4AEA" w:rsidP="008D4AEA">
            <w:pPr>
              <w:suppressAutoHyphens/>
              <w:adjustRightInd w:val="0"/>
              <w:spacing w:after="120"/>
              <w:ind w:right="-10"/>
              <w:rPr>
                <w:rFonts w:eastAsia="Times New Roman" w:cs="Calibri"/>
                <w:b/>
                <w:color w:val="000000"/>
                <w:sz w:val="16"/>
                <w:szCs w:val="16"/>
                <w:lang w:eastAsia="pt-BR"/>
              </w:rPr>
            </w:pPr>
            <w:r w:rsidRPr="00956AD5">
              <w:rPr>
                <w:rFonts w:eastAsia="Times New Roman" w:cs="Calibri"/>
                <w:b/>
                <w:color w:val="000000"/>
                <w:sz w:val="16"/>
                <w:szCs w:val="16"/>
                <w:lang w:eastAsia="pt-BR"/>
              </w:rPr>
              <w:t>Item</w:t>
            </w:r>
          </w:p>
        </w:tc>
        <w:tc>
          <w:tcPr>
            <w:tcW w:w="2541" w:type="dxa"/>
            <w:shd w:val="clear" w:color="auto" w:fill="auto"/>
          </w:tcPr>
          <w:p w:rsidR="008D4AEA" w:rsidRPr="00956AD5" w:rsidRDefault="008D4AEA" w:rsidP="008D4AEA">
            <w:pPr>
              <w:suppressAutoHyphens/>
              <w:adjustRightInd w:val="0"/>
              <w:spacing w:after="120"/>
              <w:ind w:right="-10"/>
              <w:rPr>
                <w:rFonts w:eastAsia="Times New Roman" w:cs="Calibri"/>
                <w:b/>
                <w:color w:val="000000"/>
                <w:sz w:val="16"/>
                <w:szCs w:val="16"/>
                <w:lang w:eastAsia="pt-BR"/>
              </w:rPr>
            </w:pPr>
            <w:r w:rsidRPr="00956AD5">
              <w:rPr>
                <w:rFonts w:eastAsia="Times New Roman" w:cs="Calibri"/>
                <w:b/>
                <w:color w:val="000000"/>
                <w:sz w:val="16"/>
                <w:szCs w:val="16"/>
                <w:lang w:eastAsia="pt-BR"/>
              </w:rPr>
              <w:t>Especificação</w:t>
            </w:r>
          </w:p>
        </w:tc>
        <w:tc>
          <w:tcPr>
            <w:tcW w:w="1183" w:type="dxa"/>
            <w:shd w:val="clear" w:color="auto" w:fill="auto"/>
          </w:tcPr>
          <w:p w:rsidR="008D4AEA" w:rsidRPr="00956AD5" w:rsidRDefault="008D4AEA" w:rsidP="008D4AEA">
            <w:pPr>
              <w:suppressAutoHyphens/>
              <w:adjustRightInd w:val="0"/>
              <w:spacing w:after="120"/>
              <w:ind w:right="-10"/>
              <w:rPr>
                <w:rFonts w:eastAsia="Times New Roman" w:cs="Calibri"/>
                <w:b/>
                <w:color w:val="000000"/>
                <w:sz w:val="16"/>
                <w:szCs w:val="16"/>
                <w:lang w:eastAsia="pt-BR"/>
              </w:rPr>
            </w:pPr>
            <w:r w:rsidRPr="00956AD5">
              <w:rPr>
                <w:rFonts w:eastAsia="Times New Roman" w:cs="Calibri"/>
                <w:b/>
                <w:color w:val="000000"/>
                <w:sz w:val="16"/>
                <w:szCs w:val="16"/>
                <w:lang w:eastAsia="pt-BR"/>
              </w:rPr>
              <w:t>Código</w:t>
            </w:r>
          </w:p>
        </w:tc>
        <w:tc>
          <w:tcPr>
            <w:tcW w:w="1164" w:type="dxa"/>
            <w:shd w:val="clear" w:color="auto" w:fill="auto"/>
          </w:tcPr>
          <w:p w:rsidR="008D4AEA" w:rsidRPr="00956AD5" w:rsidRDefault="008D4AEA" w:rsidP="008D4AEA">
            <w:pPr>
              <w:suppressAutoHyphens/>
              <w:adjustRightInd w:val="0"/>
              <w:spacing w:after="120"/>
              <w:ind w:right="-10"/>
              <w:rPr>
                <w:rFonts w:eastAsia="Times New Roman" w:cs="Calibri"/>
                <w:b/>
                <w:color w:val="000000"/>
                <w:sz w:val="16"/>
                <w:szCs w:val="16"/>
                <w:lang w:eastAsia="pt-BR"/>
              </w:rPr>
            </w:pPr>
            <w:r w:rsidRPr="00956AD5">
              <w:rPr>
                <w:rFonts w:eastAsia="Times New Roman" w:cs="Calibri"/>
                <w:b/>
                <w:color w:val="000000"/>
                <w:sz w:val="16"/>
                <w:szCs w:val="16"/>
                <w:lang w:eastAsia="pt-BR"/>
              </w:rPr>
              <w:t>Cód. Siafisico</w:t>
            </w:r>
          </w:p>
        </w:tc>
        <w:tc>
          <w:tcPr>
            <w:tcW w:w="1171" w:type="dxa"/>
            <w:shd w:val="clear" w:color="auto" w:fill="auto"/>
          </w:tcPr>
          <w:p w:rsidR="008D4AEA" w:rsidRPr="00956AD5" w:rsidRDefault="008D4AEA" w:rsidP="008D4AEA">
            <w:pPr>
              <w:suppressAutoHyphens/>
              <w:adjustRightInd w:val="0"/>
              <w:spacing w:after="120"/>
              <w:ind w:right="-10"/>
              <w:rPr>
                <w:rFonts w:eastAsia="Times New Roman" w:cs="Calibri"/>
                <w:b/>
                <w:color w:val="000000"/>
                <w:sz w:val="16"/>
                <w:szCs w:val="16"/>
                <w:lang w:eastAsia="pt-BR"/>
              </w:rPr>
            </w:pPr>
            <w:r w:rsidRPr="00956AD5">
              <w:rPr>
                <w:rFonts w:eastAsia="Times New Roman" w:cs="Calibri"/>
                <w:b/>
                <w:color w:val="000000"/>
                <w:sz w:val="16"/>
                <w:szCs w:val="16"/>
                <w:lang w:eastAsia="pt-BR"/>
              </w:rPr>
              <w:t>CADMAT</w:t>
            </w:r>
          </w:p>
        </w:tc>
        <w:tc>
          <w:tcPr>
            <w:tcW w:w="1175" w:type="dxa"/>
            <w:shd w:val="clear" w:color="auto" w:fill="auto"/>
          </w:tcPr>
          <w:p w:rsidR="008D4AEA" w:rsidRPr="00956AD5" w:rsidRDefault="008D4AEA" w:rsidP="008D4AEA">
            <w:pPr>
              <w:suppressAutoHyphens/>
              <w:adjustRightInd w:val="0"/>
              <w:spacing w:after="120"/>
              <w:ind w:right="-10"/>
              <w:rPr>
                <w:rFonts w:eastAsia="Times New Roman" w:cs="Calibri"/>
                <w:b/>
                <w:color w:val="000000"/>
                <w:sz w:val="16"/>
                <w:szCs w:val="16"/>
                <w:lang w:eastAsia="pt-BR"/>
              </w:rPr>
            </w:pPr>
            <w:r w:rsidRPr="00956AD5">
              <w:rPr>
                <w:rFonts w:eastAsia="Times New Roman" w:cs="Calibri"/>
                <w:b/>
                <w:color w:val="000000"/>
                <w:sz w:val="16"/>
                <w:szCs w:val="16"/>
                <w:lang w:eastAsia="pt-BR"/>
              </w:rPr>
              <w:t>Und. de medida</w:t>
            </w:r>
          </w:p>
        </w:tc>
        <w:tc>
          <w:tcPr>
            <w:tcW w:w="1217" w:type="dxa"/>
            <w:shd w:val="clear" w:color="auto" w:fill="auto"/>
          </w:tcPr>
          <w:p w:rsidR="008D4AEA" w:rsidRPr="00956AD5" w:rsidRDefault="008D4AEA" w:rsidP="008D4AEA">
            <w:pPr>
              <w:suppressAutoHyphens/>
              <w:adjustRightInd w:val="0"/>
              <w:spacing w:after="120"/>
              <w:ind w:right="-10"/>
              <w:rPr>
                <w:rFonts w:eastAsia="Times New Roman" w:cs="Calibri"/>
                <w:b/>
                <w:color w:val="000000"/>
                <w:sz w:val="16"/>
                <w:szCs w:val="16"/>
                <w:lang w:eastAsia="pt-BR"/>
              </w:rPr>
            </w:pPr>
            <w:r w:rsidRPr="00956AD5">
              <w:rPr>
                <w:rFonts w:eastAsia="Times New Roman" w:cs="Calibri"/>
                <w:b/>
                <w:color w:val="000000"/>
                <w:sz w:val="16"/>
                <w:szCs w:val="16"/>
                <w:lang w:eastAsia="pt-BR"/>
              </w:rPr>
              <w:t>Quantidade</w:t>
            </w:r>
          </w:p>
        </w:tc>
      </w:tr>
      <w:tr w:rsidR="008D4AEA" w:rsidRPr="00956AD5" w:rsidTr="008D4AEA">
        <w:tc>
          <w:tcPr>
            <w:tcW w:w="778"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1</w:t>
            </w:r>
          </w:p>
        </w:tc>
        <w:tc>
          <w:tcPr>
            <w:tcW w:w="586"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1</w:t>
            </w:r>
          </w:p>
        </w:tc>
        <w:tc>
          <w:tcPr>
            <w:tcW w:w="2541"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CONECTOR RETO 3/8 X 3/8 C/LUER DE ACRÍLICO ALTO IMPACTO (GRAU MEDICO), EM EMBALAGEM ESTERIL, COM ROTULO CONTENDO NUMERO DE LOTE, DATA DE FABRICAÇÃO E REGISTRO NO M.S.</w:t>
            </w:r>
          </w:p>
        </w:tc>
        <w:tc>
          <w:tcPr>
            <w:tcW w:w="1183"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64010007</w:t>
            </w:r>
          </w:p>
        </w:tc>
        <w:tc>
          <w:tcPr>
            <w:tcW w:w="1164"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4469577</w:t>
            </w:r>
          </w:p>
        </w:tc>
        <w:tc>
          <w:tcPr>
            <w:tcW w:w="1171"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455820</w:t>
            </w:r>
          </w:p>
        </w:tc>
        <w:tc>
          <w:tcPr>
            <w:tcW w:w="1175"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PECA</w:t>
            </w:r>
          </w:p>
        </w:tc>
        <w:tc>
          <w:tcPr>
            <w:tcW w:w="1217"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468</w:t>
            </w:r>
          </w:p>
        </w:tc>
      </w:tr>
      <w:tr w:rsidR="008D4AEA" w:rsidRPr="00956AD5" w:rsidTr="008D4AEA">
        <w:tc>
          <w:tcPr>
            <w:tcW w:w="778"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1</w:t>
            </w:r>
          </w:p>
        </w:tc>
        <w:tc>
          <w:tcPr>
            <w:tcW w:w="586"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2</w:t>
            </w:r>
          </w:p>
        </w:tc>
        <w:tc>
          <w:tcPr>
            <w:tcW w:w="2541"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"""CONECTOR Y 3/8"""" X 1/4"""" X 1/4"""" DE ACRÍLICO ALTO IMPACTO (GRAU MEDICO), ESTERIL, EM EMBALAGEM QUE PROMOVA BARREIRA MICROBIANA E ABERTURA ASSEPTICA, A APRESENTACAO DO PRODUTO DEVERA OBEDECER A LEGISLACAO VIGENTE, ANVISA/ MS . """</w:t>
            </w:r>
          </w:p>
        </w:tc>
        <w:tc>
          <w:tcPr>
            <w:tcW w:w="1183"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64010009</w:t>
            </w:r>
          </w:p>
        </w:tc>
        <w:tc>
          <w:tcPr>
            <w:tcW w:w="1164"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3271919</w:t>
            </w:r>
          </w:p>
        </w:tc>
        <w:tc>
          <w:tcPr>
            <w:tcW w:w="1171"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458689</w:t>
            </w:r>
          </w:p>
        </w:tc>
        <w:tc>
          <w:tcPr>
            <w:tcW w:w="1175"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UNIDADE</w:t>
            </w:r>
          </w:p>
        </w:tc>
        <w:tc>
          <w:tcPr>
            <w:tcW w:w="1217"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270</w:t>
            </w:r>
          </w:p>
        </w:tc>
      </w:tr>
      <w:tr w:rsidR="008D4AEA" w:rsidRPr="00956AD5" w:rsidTr="008D4AEA">
        <w:tc>
          <w:tcPr>
            <w:tcW w:w="778"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1</w:t>
            </w:r>
          </w:p>
        </w:tc>
        <w:tc>
          <w:tcPr>
            <w:tcW w:w="586"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3</w:t>
            </w:r>
          </w:p>
        </w:tc>
        <w:tc>
          <w:tcPr>
            <w:tcW w:w="2541"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"""CONECTOR Y 1/4""""  X  1/4""""  X  1/4"""" DE ACRÍLICO ALTO IMPACTO (GRAU MEDICO),ESTERIL, EM EMBALAGEM QUE PROMOVA BARREIRA MICROBIANA E ABERTURA ASSEPTICA, A APRESENTACAO DO PRODUTO DEVERA OBEDECER A LEGISLACAO VIGENTE, ANVISA/ MS .</w:t>
            </w:r>
          </w:p>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w:t>
            </w:r>
          </w:p>
        </w:tc>
        <w:tc>
          <w:tcPr>
            <w:tcW w:w="1183"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64010019</w:t>
            </w:r>
          </w:p>
        </w:tc>
        <w:tc>
          <w:tcPr>
            <w:tcW w:w="1164"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3969592</w:t>
            </w:r>
          </w:p>
        </w:tc>
        <w:tc>
          <w:tcPr>
            <w:tcW w:w="1171"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458691</w:t>
            </w:r>
          </w:p>
        </w:tc>
        <w:tc>
          <w:tcPr>
            <w:tcW w:w="1175"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UNIDADE</w:t>
            </w:r>
          </w:p>
        </w:tc>
        <w:tc>
          <w:tcPr>
            <w:tcW w:w="1217"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424</w:t>
            </w:r>
          </w:p>
        </w:tc>
      </w:tr>
      <w:tr w:rsidR="008D4AEA" w:rsidRPr="00956AD5" w:rsidTr="008D4AEA">
        <w:tc>
          <w:tcPr>
            <w:tcW w:w="778"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1</w:t>
            </w:r>
          </w:p>
        </w:tc>
        <w:tc>
          <w:tcPr>
            <w:tcW w:w="586"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w:t>
            </w:r>
          </w:p>
        </w:tc>
        <w:tc>
          <w:tcPr>
            <w:tcW w:w="2541"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"""CONECTOR RETO 1/4"""" X  3/8"""" DE ACRÍLICO ALTO IMPACTO (GRAU MEDICO), ESTERIL, EM EMBALAGEM QUE PROMOVA BARREIRA MICROBIANA E ABERTURA ASSEPTICA, A APRESENTACAO DO PRODUTO DEVERA OBEDECER A LEGISLACAO VIGENTE, ANVISA/ MS .</w:t>
            </w:r>
          </w:p>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w:t>
            </w:r>
          </w:p>
        </w:tc>
        <w:tc>
          <w:tcPr>
            <w:tcW w:w="1183"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64010020</w:t>
            </w:r>
          </w:p>
        </w:tc>
        <w:tc>
          <w:tcPr>
            <w:tcW w:w="1164"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3271897</w:t>
            </w:r>
          </w:p>
        </w:tc>
        <w:tc>
          <w:tcPr>
            <w:tcW w:w="1171"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455825</w:t>
            </w:r>
          </w:p>
        </w:tc>
        <w:tc>
          <w:tcPr>
            <w:tcW w:w="1175"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UNIDADE</w:t>
            </w:r>
          </w:p>
        </w:tc>
        <w:tc>
          <w:tcPr>
            <w:tcW w:w="1217"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506</w:t>
            </w:r>
          </w:p>
        </w:tc>
      </w:tr>
      <w:tr w:rsidR="008D4AEA" w:rsidRPr="00956AD5" w:rsidTr="008D4AEA">
        <w:tc>
          <w:tcPr>
            <w:tcW w:w="778"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1</w:t>
            </w:r>
          </w:p>
        </w:tc>
        <w:tc>
          <w:tcPr>
            <w:tcW w:w="586"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5</w:t>
            </w:r>
          </w:p>
        </w:tc>
        <w:tc>
          <w:tcPr>
            <w:tcW w:w="2541"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"""CONECTOR Y 3/8""""  X  3/8""""  X  3/8"""" DE ACRÍLICO ALTO IMPACTO (GRAU MEDICO),ESTERIL, EM EMBALAGEM QUE PROMOVA BARREIRA MICROBIANA E ABERTURA ASSEPTICA, A APRESENTACAO DO PRODUTO DEVERA OBEDECER A LEGISLACAO VIGENTE, ANVISA/ MS .</w:t>
            </w:r>
          </w:p>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w:t>
            </w:r>
          </w:p>
        </w:tc>
        <w:tc>
          <w:tcPr>
            <w:tcW w:w="1183"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64010021</w:t>
            </w:r>
          </w:p>
        </w:tc>
        <w:tc>
          <w:tcPr>
            <w:tcW w:w="1164"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3969614</w:t>
            </w:r>
          </w:p>
        </w:tc>
        <w:tc>
          <w:tcPr>
            <w:tcW w:w="1171"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458690</w:t>
            </w:r>
          </w:p>
        </w:tc>
        <w:tc>
          <w:tcPr>
            <w:tcW w:w="1175"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UNIDADE</w:t>
            </w:r>
          </w:p>
        </w:tc>
        <w:tc>
          <w:tcPr>
            <w:tcW w:w="1217"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324</w:t>
            </w:r>
          </w:p>
        </w:tc>
      </w:tr>
      <w:tr w:rsidR="008D4AEA" w:rsidRPr="00956AD5" w:rsidTr="008D4AEA">
        <w:tc>
          <w:tcPr>
            <w:tcW w:w="778"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1</w:t>
            </w:r>
          </w:p>
        </w:tc>
        <w:tc>
          <w:tcPr>
            <w:tcW w:w="586"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6</w:t>
            </w:r>
          </w:p>
        </w:tc>
        <w:tc>
          <w:tcPr>
            <w:tcW w:w="2541"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"""CONECTOR Y 3/8"""" X  3/8""""  X  1/2"""" DE ACRÍLICO ALTO IMPACTO (GRAU MEDICO), ESTERIL, EM EMBALAGEM QUE PROMOVA BARREIRA MICROBIANA E ABERTURA ASSEPTICA, A APRESENTACAO DO PRODUTO DEVERA OBEDECER A LEGISLACAO VIGENTE, ANVISA/ MS . """</w:t>
            </w:r>
          </w:p>
        </w:tc>
        <w:tc>
          <w:tcPr>
            <w:tcW w:w="1183"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64010022</w:t>
            </w:r>
          </w:p>
        </w:tc>
        <w:tc>
          <w:tcPr>
            <w:tcW w:w="1164"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3969584</w:t>
            </w:r>
          </w:p>
        </w:tc>
        <w:tc>
          <w:tcPr>
            <w:tcW w:w="1171"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458693</w:t>
            </w:r>
          </w:p>
        </w:tc>
        <w:tc>
          <w:tcPr>
            <w:tcW w:w="1175"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UNIDADE</w:t>
            </w:r>
          </w:p>
        </w:tc>
        <w:tc>
          <w:tcPr>
            <w:tcW w:w="1217" w:type="dxa"/>
            <w:shd w:val="clear" w:color="auto" w:fill="auto"/>
          </w:tcPr>
          <w:p w:rsidR="008D4AEA" w:rsidRPr="00956AD5" w:rsidRDefault="008D4AEA" w:rsidP="008D4AEA">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100</w:t>
            </w:r>
          </w:p>
        </w:tc>
      </w:tr>
    </w:tbl>
    <w:p w:rsidR="008D4AEA" w:rsidRDefault="008D4AEA" w:rsidP="008D4AEA">
      <w:pPr>
        <w:pStyle w:val="Corpodetexto"/>
        <w:spacing w:before="11"/>
        <w:rPr>
          <w:rFonts w:ascii="Arial" w:hAnsi="Arial" w:cs="Arial"/>
          <w:b/>
          <w:sz w:val="16"/>
          <w:szCs w:val="16"/>
        </w:rPr>
      </w:pPr>
    </w:p>
    <w:p w:rsidR="008D4AEA" w:rsidRPr="00F94457" w:rsidRDefault="008D4AEA" w:rsidP="008D4AEA">
      <w:pPr>
        <w:pStyle w:val="Corpodetexto"/>
        <w:spacing w:before="185"/>
        <w:rPr>
          <w:rFonts w:ascii="Arial" w:hAnsi="Arial" w:cs="Arial"/>
          <w:b/>
          <w:sz w:val="16"/>
          <w:szCs w:val="16"/>
        </w:rPr>
      </w:pPr>
    </w:p>
    <w:p w:rsidR="008D4AEA" w:rsidRPr="00F94457" w:rsidRDefault="008D4AEA" w:rsidP="00B433F6">
      <w:pPr>
        <w:pStyle w:val="PargrafodaLista"/>
        <w:numPr>
          <w:ilvl w:val="2"/>
          <w:numId w:val="19"/>
        </w:numPr>
        <w:tabs>
          <w:tab w:val="left" w:pos="723"/>
        </w:tabs>
        <w:spacing w:line="268" w:lineRule="auto"/>
        <w:ind w:left="174" w:right="253" w:firstLine="0"/>
        <w:rPr>
          <w:rFonts w:ascii="Arial" w:hAnsi="Arial" w:cs="Arial"/>
          <w:sz w:val="16"/>
          <w:szCs w:val="16"/>
        </w:rPr>
      </w:pPr>
      <w:r w:rsidRPr="00F94457">
        <w:rPr>
          <w:rFonts w:ascii="Arial" w:hAnsi="Arial" w:cs="Arial"/>
          <w:sz w:val="16"/>
          <w:szCs w:val="16"/>
        </w:rPr>
        <w:t>Em caso de eventual divergência entre a descrição do item do catálogo do sistema Compras.gov. br</w:t>
      </w:r>
      <w:r w:rsidRPr="00F94457">
        <w:rPr>
          <w:rFonts w:ascii="Arial" w:hAnsi="Arial" w:cs="Arial"/>
          <w:spacing w:val="-3"/>
          <w:sz w:val="16"/>
          <w:szCs w:val="16"/>
        </w:rPr>
        <w:t xml:space="preserve"> </w:t>
      </w:r>
      <w:r w:rsidRPr="00F94457">
        <w:rPr>
          <w:rFonts w:ascii="Arial" w:hAnsi="Arial" w:cs="Arial"/>
          <w:sz w:val="16"/>
          <w:szCs w:val="16"/>
        </w:rPr>
        <w:t>e</w:t>
      </w:r>
      <w:r w:rsidRPr="00F94457">
        <w:rPr>
          <w:rFonts w:ascii="Arial" w:hAnsi="Arial" w:cs="Arial"/>
          <w:spacing w:val="-3"/>
          <w:sz w:val="16"/>
          <w:szCs w:val="16"/>
        </w:rPr>
        <w:t xml:space="preserve"> </w:t>
      </w:r>
      <w:r w:rsidRPr="00F94457">
        <w:rPr>
          <w:rFonts w:ascii="Arial" w:hAnsi="Arial" w:cs="Arial"/>
          <w:sz w:val="16"/>
          <w:szCs w:val="16"/>
        </w:rPr>
        <w:t>as</w:t>
      </w:r>
      <w:r w:rsidRPr="00F94457">
        <w:rPr>
          <w:rFonts w:ascii="Arial" w:hAnsi="Arial" w:cs="Arial"/>
          <w:spacing w:val="-3"/>
          <w:sz w:val="16"/>
          <w:szCs w:val="16"/>
        </w:rPr>
        <w:t xml:space="preserve"> </w:t>
      </w:r>
      <w:r w:rsidRPr="00F94457">
        <w:rPr>
          <w:rFonts w:ascii="Arial" w:hAnsi="Arial" w:cs="Arial"/>
          <w:sz w:val="16"/>
          <w:szCs w:val="16"/>
        </w:rPr>
        <w:t>disposições</w:t>
      </w:r>
      <w:r w:rsidRPr="00F94457">
        <w:rPr>
          <w:rFonts w:ascii="Arial" w:hAnsi="Arial" w:cs="Arial"/>
          <w:spacing w:val="-3"/>
          <w:sz w:val="16"/>
          <w:szCs w:val="16"/>
        </w:rPr>
        <w:t xml:space="preserve"> </w:t>
      </w:r>
      <w:r w:rsidRPr="00F94457">
        <w:rPr>
          <w:rFonts w:ascii="Arial" w:hAnsi="Arial" w:cs="Arial"/>
          <w:sz w:val="16"/>
          <w:szCs w:val="16"/>
        </w:rPr>
        <w:t>deste</w:t>
      </w:r>
      <w:r w:rsidRPr="00F94457">
        <w:rPr>
          <w:rFonts w:ascii="Arial" w:hAnsi="Arial" w:cs="Arial"/>
          <w:spacing w:val="-3"/>
          <w:sz w:val="16"/>
          <w:szCs w:val="16"/>
        </w:rPr>
        <w:t xml:space="preserve"> </w:t>
      </w:r>
      <w:r w:rsidRPr="00F94457">
        <w:rPr>
          <w:rFonts w:ascii="Arial" w:hAnsi="Arial" w:cs="Arial"/>
          <w:sz w:val="16"/>
          <w:szCs w:val="16"/>
        </w:rPr>
        <w:t>Termo</w:t>
      </w:r>
      <w:r w:rsidRPr="00F94457">
        <w:rPr>
          <w:rFonts w:ascii="Arial" w:hAnsi="Arial" w:cs="Arial"/>
          <w:spacing w:val="40"/>
          <w:sz w:val="16"/>
          <w:szCs w:val="16"/>
        </w:rPr>
        <w:t xml:space="preserve"> </w:t>
      </w:r>
      <w:r w:rsidRPr="00F94457">
        <w:rPr>
          <w:rFonts w:ascii="Arial" w:hAnsi="Arial" w:cs="Arial"/>
          <w:sz w:val="16"/>
          <w:szCs w:val="16"/>
        </w:rPr>
        <w:t>de</w:t>
      </w:r>
      <w:r w:rsidRPr="00F94457">
        <w:rPr>
          <w:rFonts w:ascii="Arial" w:hAnsi="Arial" w:cs="Arial"/>
          <w:spacing w:val="-3"/>
          <w:sz w:val="16"/>
          <w:szCs w:val="16"/>
        </w:rPr>
        <w:t xml:space="preserve"> </w:t>
      </w:r>
      <w:r w:rsidRPr="00F94457">
        <w:rPr>
          <w:rFonts w:ascii="Arial" w:hAnsi="Arial" w:cs="Arial"/>
          <w:sz w:val="16"/>
          <w:szCs w:val="16"/>
        </w:rPr>
        <w:t>Referência,</w:t>
      </w:r>
      <w:r w:rsidRPr="00F94457">
        <w:rPr>
          <w:rFonts w:ascii="Arial" w:hAnsi="Arial" w:cs="Arial"/>
          <w:spacing w:val="-3"/>
          <w:sz w:val="16"/>
          <w:szCs w:val="16"/>
        </w:rPr>
        <w:t xml:space="preserve"> </w:t>
      </w:r>
      <w:r w:rsidRPr="00F94457">
        <w:rPr>
          <w:rFonts w:ascii="Arial" w:hAnsi="Arial" w:cs="Arial"/>
          <w:sz w:val="16"/>
          <w:szCs w:val="16"/>
        </w:rPr>
        <w:t>prevalecem</w:t>
      </w:r>
      <w:r w:rsidRPr="00F94457">
        <w:rPr>
          <w:rFonts w:ascii="Arial" w:hAnsi="Arial" w:cs="Arial"/>
          <w:spacing w:val="-3"/>
          <w:sz w:val="16"/>
          <w:szCs w:val="16"/>
        </w:rPr>
        <w:t xml:space="preserve"> </w:t>
      </w:r>
      <w:r w:rsidRPr="00F94457">
        <w:rPr>
          <w:rFonts w:ascii="Arial" w:hAnsi="Arial" w:cs="Arial"/>
          <w:sz w:val="16"/>
          <w:szCs w:val="16"/>
        </w:rPr>
        <w:t>as</w:t>
      </w:r>
      <w:r w:rsidRPr="00F94457">
        <w:rPr>
          <w:rFonts w:ascii="Arial" w:hAnsi="Arial" w:cs="Arial"/>
          <w:spacing w:val="-3"/>
          <w:sz w:val="16"/>
          <w:szCs w:val="16"/>
        </w:rPr>
        <w:t xml:space="preserve"> </w:t>
      </w:r>
      <w:r w:rsidRPr="00F94457">
        <w:rPr>
          <w:rFonts w:ascii="Arial" w:hAnsi="Arial" w:cs="Arial"/>
          <w:sz w:val="16"/>
          <w:szCs w:val="16"/>
        </w:rPr>
        <w:t>disposições</w:t>
      </w:r>
      <w:r w:rsidRPr="00F94457">
        <w:rPr>
          <w:rFonts w:ascii="Arial" w:hAnsi="Arial" w:cs="Arial"/>
          <w:spacing w:val="-3"/>
          <w:sz w:val="16"/>
          <w:szCs w:val="16"/>
        </w:rPr>
        <w:t xml:space="preserve"> </w:t>
      </w:r>
      <w:r w:rsidRPr="00F94457">
        <w:rPr>
          <w:rFonts w:ascii="Arial" w:hAnsi="Arial" w:cs="Arial"/>
          <w:sz w:val="16"/>
          <w:szCs w:val="16"/>
        </w:rPr>
        <w:t>deste</w:t>
      </w:r>
      <w:r w:rsidRPr="00F94457">
        <w:rPr>
          <w:rFonts w:ascii="Arial" w:hAnsi="Arial" w:cs="Arial"/>
          <w:spacing w:val="-3"/>
          <w:sz w:val="16"/>
          <w:szCs w:val="16"/>
        </w:rPr>
        <w:t xml:space="preserve"> </w:t>
      </w:r>
      <w:r w:rsidRPr="00F94457">
        <w:rPr>
          <w:rFonts w:ascii="Arial" w:hAnsi="Arial" w:cs="Arial"/>
          <w:sz w:val="16"/>
          <w:szCs w:val="16"/>
        </w:rPr>
        <w:t>Termo</w:t>
      </w:r>
      <w:r w:rsidRPr="00F94457">
        <w:rPr>
          <w:rFonts w:ascii="Arial" w:hAnsi="Arial" w:cs="Arial"/>
          <w:spacing w:val="-3"/>
          <w:sz w:val="16"/>
          <w:szCs w:val="16"/>
        </w:rPr>
        <w:t xml:space="preserve"> </w:t>
      </w:r>
      <w:r w:rsidRPr="00F94457">
        <w:rPr>
          <w:rFonts w:ascii="Arial" w:hAnsi="Arial" w:cs="Arial"/>
          <w:sz w:val="16"/>
          <w:szCs w:val="16"/>
        </w:rPr>
        <w:t>de</w:t>
      </w:r>
      <w:r w:rsidRPr="00F94457">
        <w:rPr>
          <w:rFonts w:ascii="Arial" w:hAnsi="Arial" w:cs="Arial"/>
          <w:spacing w:val="-3"/>
          <w:sz w:val="16"/>
          <w:szCs w:val="16"/>
        </w:rPr>
        <w:t xml:space="preserve"> </w:t>
      </w:r>
      <w:r w:rsidRPr="00F94457">
        <w:rPr>
          <w:rFonts w:ascii="Arial" w:hAnsi="Arial" w:cs="Arial"/>
          <w:sz w:val="16"/>
          <w:szCs w:val="16"/>
        </w:rPr>
        <w:t>Referência.</w:t>
      </w:r>
    </w:p>
    <w:p w:rsidR="008D4AEA" w:rsidRPr="00F94457" w:rsidRDefault="008D4AEA" w:rsidP="008D4AEA">
      <w:pPr>
        <w:pStyle w:val="Corpodetexto"/>
        <w:spacing w:before="11"/>
        <w:rPr>
          <w:rFonts w:ascii="Arial" w:hAnsi="Arial" w:cs="Arial"/>
          <w:sz w:val="16"/>
          <w:szCs w:val="16"/>
        </w:rPr>
      </w:pPr>
    </w:p>
    <w:p w:rsidR="008D4AEA" w:rsidRPr="00F94457" w:rsidRDefault="008D4AEA" w:rsidP="00B433F6">
      <w:pPr>
        <w:pStyle w:val="PargrafodaLista"/>
        <w:numPr>
          <w:ilvl w:val="2"/>
          <w:numId w:val="19"/>
        </w:numPr>
        <w:tabs>
          <w:tab w:val="left" w:pos="744"/>
        </w:tabs>
        <w:spacing w:line="321" w:lineRule="auto"/>
        <w:ind w:left="174" w:right="154" w:firstLine="0"/>
        <w:rPr>
          <w:rFonts w:ascii="Arial" w:hAnsi="Arial" w:cs="Arial"/>
          <w:sz w:val="16"/>
          <w:szCs w:val="16"/>
        </w:rPr>
      </w:pPr>
      <w:r w:rsidRPr="00F94457">
        <w:rPr>
          <w:rFonts w:ascii="Arial" w:hAnsi="Arial" w:cs="Arial"/>
          <w:sz w:val="16"/>
          <w:szCs w:val="16"/>
        </w:rPr>
        <w:t xml:space="preserve">Este Termo de Referência foi elaborado em conformidade com o </w:t>
      </w:r>
      <w:r w:rsidRPr="00F94457">
        <w:rPr>
          <w:rFonts w:ascii="Arial" w:hAnsi="Arial" w:cs="Arial"/>
          <w:color w:val="00007F"/>
          <w:sz w:val="16"/>
          <w:szCs w:val="16"/>
          <w:u w:val="single" w:color="00007F"/>
        </w:rPr>
        <w:t>Decreto estadual nº 68.017, d</w:t>
      </w:r>
      <w:r w:rsidRPr="00F94457">
        <w:rPr>
          <w:rFonts w:ascii="Arial" w:hAnsi="Arial" w:cs="Arial"/>
          <w:color w:val="00007F"/>
          <w:sz w:val="16"/>
          <w:szCs w:val="16"/>
        </w:rPr>
        <w:t>e</w:t>
      </w:r>
      <w:r w:rsidRPr="00F94457">
        <w:rPr>
          <w:rFonts w:ascii="Arial" w:hAnsi="Arial" w:cs="Arial"/>
          <w:color w:val="00007F"/>
          <w:spacing w:val="40"/>
          <w:sz w:val="16"/>
          <w:szCs w:val="16"/>
        </w:rPr>
        <w:t xml:space="preserve"> </w:t>
      </w:r>
      <w:r w:rsidRPr="00F94457">
        <w:rPr>
          <w:rFonts w:ascii="Arial" w:hAnsi="Arial" w:cs="Arial"/>
          <w:color w:val="00007F"/>
          <w:sz w:val="16"/>
          <w:szCs w:val="16"/>
          <w:u w:val="single" w:color="00007F"/>
        </w:rPr>
        <w:t>11 de outubro de 2023</w:t>
      </w:r>
      <w:r w:rsidRPr="00F94457">
        <w:rPr>
          <w:rFonts w:ascii="Arial" w:hAnsi="Arial" w:cs="Arial"/>
          <w:sz w:val="16"/>
          <w:szCs w:val="16"/>
        </w:rPr>
        <w:t>.</w:t>
      </w:r>
    </w:p>
    <w:p w:rsidR="008D4AEA" w:rsidRPr="00F94457" w:rsidRDefault="008D4AEA" w:rsidP="00B433F6">
      <w:pPr>
        <w:pStyle w:val="PargrafodaLista"/>
        <w:numPr>
          <w:ilvl w:val="1"/>
          <w:numId w:val="18"/>
        </w:numPr>
        <w:tabs>
          <w:tab w:val="left" w:pos="567"/>
        </w:tabs>
        <w:spacing w:before="204" w:line="321" w:lineRule="auto"/>
        <w:ind w:right="153" w:firstLine="0"/>
        <w:jc w:val="both"/>
        <w:rPr>
          <w:rFonts w:ascii="Arial" w:hAnsi="Arial" w:cs="Arial"/>
          <w:sz w:val="16"/>
          <w:szCs w:val="16"/>
        </w:rPr>
      </w:pPr>
      <w:r w:rsidRPr="00F94457">
        <w:rPr>
          <w:rFonts w:ascii="Arial" w:hAnsi="Arial" w:cs="Arial"/>
          <w:sz w:val="16"/>
          <w:szCs w:val="16"/>
        </w:rPr>
        <w:t xml:space="preserve">Os bens objeto desta contratação são caracterizados como comuns, conforme justificativa constante do Estudo Técnico Preliminar, elaborado nos termos do </w:t>
      </w:r>
      <w:r w:rsidRPr="00F94457">
        <w:rPr>
          <w:rFonts w:ascii="Arial" w:hAnsi="Arial" w:cs="Arial"/>
          <w:color w:val="00007F"/>
          <w:sz w:val="16"/>
          <w:szCs w:val="16"/>
          <w:u w:val="single" w:color="00007F"/>
        </w:rPr>
        <w:t>Decreto estadual nº 68.017, de 11 de outubro de</w:t>
      </w:r>
      <w:r w:rsidRPr="00F94457">
        <w:rPr>
          <w:rFonts w:ascii="Arial" w:hAnsi="Arial" w:cs="Arial"/>
          <w:color w:val="00007F"/>
          <w:sz w:val="16"/>
          <w:szCs w:val="16"/>
        </w:rPr>
        <w:t xml:space="preserve"> </w:t>
      </w:r>
      <w:r w:rsidRPr="00F94457">
        <w:rPr>
          <w:rFonts w:ascii="Arial" w:hAnsi="Arial" w:cs="Arial"/>
          <w:color w:val="00007F"/>
          <w:spacing w:val="-2"/>
          <w:sz w:val="16"/>
          <w:szCs w:val="16"/>
          <w:u w:val="single" w:color="00007F"/>
        </w:rPr>
        <w:t>2023</w:t>
      </w:r>
      <w:r w:rsidRPr="00F94457">
        <w:rPr>
          <w:rFonts w:ascii="Arial" w:hAnsi="Arial" w:cs="Arial"/>
          <w:spacing w:val="-2"/>
          <w:sz w:val="16"/>
          <w:szCs w:val="16"/>
        </w:rPr>
        <w:t>.</w:t>
      </w:r>
    </w:p>
    <w:p w:rsidR="008D4AEA" w:rsidRPr="00F94457" w:rsidRDefault="008D4AEA" w:rsidP="00B433F6">
      <w:pPr>
        <w:pStyle w:val="PargrafodaLista"/>
        <w:numPr>
          <w:ilvl w:val="1"/>
          <w:numId w:val="18"/>
        </w:numPr>
        <w:tabs>
          <w:tab w:val="left" w:pos="570"/>
        </w:tabs>
        <w:spacing w:before="204" w:line="321" w:lineRule="auto"/>
        <w:ind w:right="153" w:firstLine="0"/>
        <w:jc w:val="both"/>
        <w:rPr>
          <w:rFonts w:ascii="Arial" w:hAnsi="Arial" w:cs="Arial"/>
          <w:sz w:val="16"/>
          <w:szCs w:val="16"/>
        </w:rPr>
      </w:pPr>
      <w:r w:rsidRPr="00F94457">
        <w:rPr>
          <w:rFonts w:ascii="Arial" w:hAnsi="Arial" w:cs="Arial"/>
          <w:sz w:val="16"/>
          <w:szCs w:val="16"/>
        </w:rPr>
        <w:t>O objeto desta contratação não se enquadra como bem de luxo, observando o disposto no artigo 20 da Lei nº 14.133, de 2021 e no Decreto n° 67.985, de 27 de setembro de 2023.</w:t>
      </w:r>
    </w:p>
    <w:p w:rsidR="008D4AEA" w:rsidRPr="00F94457" w:rsidRDefault="008D4AEA" w:rsidP="00B433F6">
      <w:pPr>
        <w:pStyle w:val="PargrafodaLista"/>
        <w:numPr>
          <w:ilvl w:val="2"/>
          <w:numId w:val="18"/>
        </w:numPr>
        <w:tabs>
          <w:tab w:val="left" w:pos="781"/>
        </w:tabs>
        <w:spacing w:before="204" w:line="321" w:lineRule="auto"/>
        <w:ind w:right="153" w:firstLine="0"/>
        <w:jc w:val="both"/>
        <w:rPr>
          <w:rFonts w:ascii="Arial" w:hAnsi="Arial" w:cs="Arial"/>
          <w:sz w:val="16"/>
          <w:szCs w:val="16"/>
        </w:rPr>
      </w:pPr>
      <w:r w:rsidRPr="00F94457">
        <w:rPr>
          <w:rFonts w:ascii="Arial" w:hAnsi="Arial" w:cs="Arial"/>
          <w:sz w:val="16"/>
          <w:szCs w:val="16"/>
        </w:rPr>
        <w:t>A contratação com os fornecedores registrados na ata será formalizada pelo órgão ou pela entidade interessada por meio de instrumento contratual ou emissão de nota de empenho de despesa</w:t>
      </w:r>
    </w:p>
    <w:p w:rsidR="008D4AEA" w:rsidRPr="00F94457" w:rsidRDefault="008D4AEA" w:rsidP="00B433F6">
      <w:pPr>
        <w:pStyle w:val="PargrafodaLista"/>
        <w:numPr>
          <w:ilvl w:val="1"/>
          <w:numId w:val="18"/>
        </w:numPr>
        <w:tabs>
          <w:tab w:val="left" w:pos="578"/>
        </w:tabs>
        <w:spacing w:before="203" w:line="321" w:lineRule="auto"/>
        <w:ind w:right="153" w:firstLine="0"/>
        <w:jc w:val="both"/>
        <w:rPr>
          <w:rFonts w:ascii="Arial" w:hAnsi="Arial" w:cs="Arial"/>
          <w:sz w:val="16"/>
          <w:szCs w:val="16"/>
        </w:rPr>
      </w:pPr>
      <w:r w:rsidRPr="00F94457">
        <w:rPr>
          <w:rFonts w:ascii="Arial" w:hAnsi="Arial" w:cs="Arial"/>
          <w:sz w:val="16"/>
          <w:szCs w:val="16"/>
        </w:rPr>
        <w:t>A vigência dos contratos decorrentes do sistema de registro de preços será estabelecida no edital, observado o disposto no art. 105 da Lei nº 14.133, de 2021;</w:t>
      </w:r>
    </w:p>
    <w:p w:rsidR="008D4AEA" w:rsidRPr="00F94457" w:rsidRDefault="008D4AEA" w:rsidP="00B433F6">
      <w:pPr>
        <w:pStyle w:val="PargrafodaLista"/>
        <w:numPr>
          <w:ilvl w:val="2"/>
          <w:numId w:val="18"/>
        </w:numPr>
        <w:tabs>
          <w:tab w:val="left" w:pos="760"/>
        </w:tabs>
        <w:spacing w:before="203" w:line="321" w:lineRule="auto"/>
        <w:ind w:right="153" w:firstLine="0"/>
        <w:jc w:val="both"/>
        <w:rPr>
          <w:rFonts w:ascii="Arial" w:hAnsi="Arial" w:cs="Arial"/>
          <w:sz w:val="16"/>
          <w:szCs w:val="16"/>
        </w:rPr>
      </w:pPr>
      <w:r w:rsidRPr="00F94457">
        <w:rPr>
          <w:rFonts w:ascii="Arial" w:hAnsi="Arial" w:cs="Arial"/>
          <w:sz w:val="16"/>
          <w:szCs w:val="16"/>
        </w:rPr>
        <w:t>O prazo de vigência da ata de registro de preços será de um ano, contado do primeiro dia útil subsequente à data de divulgação no PNCP, e poderá ser prorrogado por igual período, desde que comprovado que o preço é vantajoso.</w:t>
      </w:r>
    </w:p>
    <w:p w:rsidR="008D4AEA" w:rsidRPr="00F94457" w:rsidRDefault="008D4AEA" w:rsidP="00B433F6">
      <w:pPr>
        <w:pStyle w:val="PargrafodaLista"/>
        <w:numPr>
          <w:ilvl w:val="1"/>
          <w:numId w:val="18"/>
        </w:numPr>
        <w:tabs>
          <w:tab w:val="left" w:pos="586"/>
        </w:tabs>
        <w:spacing w:before="205" w:line="321" w:lineRule="auto"/>
        <w:ind w:right="153" w:firstLine="0"/>
        <w:jc w:val="both"/>
        <w:rPr>
          <w:rFonts w:ascii="Arial" w:hAnsi="Arial" w:cs="Arial"/>
          <w:sz w:val="16"/>
          <w:szCs w:val="16"/>
        </w:rPr>
      </w:pPr>
      <w:r w:rsidRPr="00F94457">
        <w:rPr>
          <w:rFonts w:ascii="Arial" w:hAnsi="Arial" w:cs="Arial"/>
          <w:sz w:val="16"/>
          <w:szCs w:val="16"/>
        </w:rPr>
        <w:t>O contrato oferece maior detalhamento das regras que serão aplicadas em relação à vigência da contratação. Subcontratação.</w:t>
      </w:r>
    </w:p>
    <w:p w:rsidR="008D4AEA" w:rsidRPr="00F94457" w:rsidRDefault="008D4AEA" w:rsidP="00B433F6">
      <w:pPr>
        <w:pStyle w:val="PargrafodaLista"/>
        <w:numPr>
          <w:ilvl w:val="1"/>
          <w:numId w:val="18"/>
        </w:numPr>
        <w:tabs>
          <w:tab w:val="left" w:pos="564"/>
        </w:tabs>
        <w:spacing w:before="203"/>
        <w:ind w:left="564" w:right="0" w:hanging="390"/>
        <w:jc w:val="both"/>
        <w:rPr>
          <w:rFonts w:ascii="Arial" w:hAnsi="Arial" w:cs="Arial"/>
          <w:sz w:val="16"/>
          <w:szCs w:val="16"/>
        </w:rPr>
      </w:pPr>
      <w:r w:rsidRPr="00F94457">
        <w:rPr>
          <w:rFonts w:ascii="Arial" w:hAnsi="Arial" w:cs="Arial"/>
          <w:sz w:val="16"/>
          <w:szCs w:val="16"/>
        </w:rPr>
        <w:t xml:space="preserve">A contratada não poderá subcontratar, ceder ou transferir, total ou parcialmente, o objeto </w:t>
      </w:r>
      <w:r w:rsidRPr="00F94457">
        <w:rPr>
          <w:rFonts w:ascii="Arial" w:hAnsi="Arial" w:cs="Arial"/>
          <w:spacing w:val="-2"/>
          <w:sz w:val="16"/>
          <w:szCs w:val="16"/>
        </w:rPr>
        <w:t>contratual.</w:t>
      </w:r>
    </w:p>
    <w:p w:rsidR="008D4AEA" w:rsidRPr="00F94457" w:rsidRDefault="008D4AEA" w:rsidP="008D4AEA">
      <w:pPr>
        <w:pStyle w:val="Corpodetexto"/>
        <w:spacing w:before="51"/>
        <w:rPr>
          <w:rFonts w:ascii="Arial" w:hAnsi="Arial" w:cs="Arial"/>
          <w:sz w:val="16"/>
          <w:szCs w:val="16"/>
        </w:rPr>
      </w:pPr>
    </w:p>
    <w:p w:rsidR="008D4AEA" w:rsidRPr="00F94457" w:rsidRDefault="008D4AEA" w:rsidP="00B433F6">
      <w:pPr>
        <w:pStyle w:val="Ttulo4"/>
        <w:numPr>
          <w:ilvl w:val="0"/>
          <w:numId w:val="19"/>
        </w:numPr>
        <w:tabs>
          <w:tab w:val="left" w:pos="396"/>
        </w:tabs>
        <w:ind w:left="396" w:hanging="222"/>
        <w:rPr>
          <w:sz w:val="16"/>
          <w:szCs w:val="16"/>
        </w:rPr>
      </w:pPr>
      <w:r w:rsidRPr="00F94457">
        <w:rPr>
          <w:sz w:val="16"/>
          <w:szCs w:val="16"/>
        </w:rPr>
        <w:t xml:space="preserve">FUNDAMENTAÇÃO E DESCRIÇÃO DA NECESSIDADE DA </w:t>
      </w:r>
      <w:r w:rsidRPr="00F94457">
        <w:rPr>
          <w:spacing w:val="-2"/>
          <w:sz w:val="16"/>
          <w:szCs w:val="16"/>
        </w:rPr>
        <w:t>CONTRATAÇÃO</w:t>
      </w:r>
    </w:p>
    <w:p w:rsidR="008D4AEA" w:rsidRPr="00F94457" w:rsidRDefault="008D4AEA" w:rsidP="008D4AEA">
      <w:pPr>
        <w:pStyle w:val="Corpodetexto"/>
        <w:spacing w:before="50"/>
        <w:rPr>
          <w:rFonts w:ascii="Arial" w:hAnsi="Arial" w:cs="Arial"/>
          <w:b/>
          <w:sz w:val="16"/>
          <w:szCs w:val="16"/>
        </w:rPr>
      </w:pPr>
    </w:p>
    <w:p w:rsidR="008D4AEA" w:rsidRPr="00F94457" w:rsidRDefault="008D4AEA" w:rsidP="00B433F6">
      <w:pPr>
        <w:pStyle w:val="PargrafodaLista"/>
        <w:numPr>
          <w:ilvl w:val="1"/>
          <w:numId w:val="17"/>
        </w:numPr>
        <w:tabs>
          <w:tab w:val="left" w:pos="587"/>
        </w:tabs>
        <w:spacing w:before="1" w:line="321" w:lineRule="auto"/>
        <w:ind w:right="153" w:firstLine="0"/>
        <w:jc w:val="both"/>
        <w:rPr>
          <w:rFonts w:ascii="Arial" w:hAnsi="Arial" w:cs="Arial"/>
          <w:sz w:val="16"/>
          <w:szCs w:val="16"/>
        </w:rPr>
      </w:pPr>
      <w:r w:rsidRPr="00F94457">
        <w:rPr>
          <w:rFonts w:ascii="Arial" w:hAnsi="Arial" w:cs="Arial"/>
          <w:sz w:val="16"/>
          <w:szCs w:val="16"/>
        </w:rPr>
        <w:t>A Fundamentação da Contratação e de seus quantitativos encontra-se pormenorizada em Tópico específico dos Estudos Técnicos Preliminares, apêndice 1 deste Termo de Referência.</w:t>
      </w:r>
    </w:p>
    <w:p w:rsidR="008D4AEA" w:rsidRPr="00F94457" w:rsidRDefault="008D4AEA" w:rsidP="00B433F6">
      <w:pPr>
        <w:pStyle w:val="PargrafodaLista"/>
        <w:numPr>
          <w:ilvl w:val="1"/>
          <w:numId w:val="17"/>
        </w:numPr>
        <w:tabs>
          <w:tab w:val="left" w:pos="637"/>
        </w:tabs>
        <w:spacing w:before="203" w:line="321" w:lineRule="auto"/>
        <w:ind w:right="154" w:firstLine="0"/>
        <w:jc w:val="both"/>
        <w:rPr>
          <w:rFonts w:ascii="Arial" w:hAnsi="Arial" w:cs="Arial"/>
          <w:sz w:val="16"/>
          <w:szCs w:val="16"/>
        </w:rPr>
      </w:pPr>
      <w:r w:rsidRPr="00F94457">
        <w:rPr>
          <w:rFonts w:ascii="Arial" w:hAnsi="Arial" w:cs="Arial"/>
          <w:sz w:val="16"/>
          <w:szCs w:val="16"/>
        </w:rPr>
        <w:t>O objeto da contratação está previsto no Planejamento Anual 2024, conforme consta das informações básicas desse termo de referência.</w:t>
      </w:r>
    </w:p>
    <w:p w:rsidR="008D4AEA" w:rsidRPr="00F94457" w:rsidRDefault="008D4AEA" w:rsidP="00B433F6">
      <w:pPr>
        <w:pStyle w:val="Ttulo4"/>
        <w:numPr>
          <w:ilvl w:val="0"/>
          <w:numId w:val="19"/>
        </w:numPr>
        <w:tabs>
          <w:tab w:val="left" w:pos="396"/>
        </w:tabs>
        <w:spacing w:before="203"/>
        <w:ind w:left="396" w:hanging="222"/>
        <w:rPr>
          <w:sz w:val="16"/>
          <w:szCs w:val="16"/>
        </w:rPr>
      </w:pPr>
      <w:r w:rsidRPr="00F94457">
        <w:rPr>
          <w:sz w:val="16"/>
          <w:szCs w:val="16"/>
        </w:rPr>
        <w:t xml:space="preserve">DESCRIÇÃO DA SOLUÇÃO COMO UM TODO CONSIDERADO O CICLO DE VIDA DO </w:t>
      </w:r>
      <w:r w:rsidRPr="00F94457">
        <w:rPr>
          <w:spacing w:val="-2"/>
          <w:sz w:val="16"/>
          <w:szCs w:val="16"/>
        </w:rPr>
        <w:t>OBJETO</w:t>
      </w:r>
    </w:p>
    <w:p w:rsidR="008D4AEA" w:rsidRPr="00F94457" w:rsidRDefault="008D4AEA" w:rsidP="008D4AEA">
      <w:pPr>
        <w:pStyle w:val="Corpodetexto"/>
        <w:spacing w:before="51"/>
        <w:rPr>
          <w:rFonts w:ascii="Arial" w:hAnsi="Arial" w:cs="Arial"/>
          <w:b/>
          <w:sz w:val="16"/>
          <w:szCs w:val="16"/>
        </w:rPr>
      </w:pPr>
    </w:p>
    <w:p w:rsidR="008D4AEA" w:rsidRPr="00F94457" w:rsidRDefault="008D4AEA" w:rsidP="008D4AEA">
      <w:pPr>
        <w:pStyle w:val="Corpodetexto"/>
        <w:spacing w:line="321" w:lineRule="auto"/>
        <w:ind w:left="174" w:right="154"/>
        <w:jc w:val="both"/>
        <w:rPr>
          <w:rFonts w:ascii="Arial" w:hAnsi="Arial" w:cs="Arial"/>
          <w:sz w:val="16"/>
          <w:szCs w:val="16"/>
        </w:rPr>
      </w:pPr>
      <w:r w:rsidRPr="00F94457">
        <w:rPr>
          <w:rFonts w:ascii="Arial" w:hAnsi="Arial" w:cs="Arial"/>
          <w:sz w:val="16"/>
          <w:szCs w:val="16"/>
        </w:rPr>
        <w:t>3.1</w:t>
      </w:r>
      <w:r w:rsidRPr="00F94457">
        <w:rPr>
          <w:rFonts w:ascii="Arial" w:hAnsi="Arial" w:cs="Arial"/>
          <w:b/>
          <w:sz w:val="16"/>
          <w:szCs w:val="16"/>
        </w:rPr>
        <w:t xml:space="preserve">. </w:t>
      </w:r>
      <w:r w:rsidRPr="00F94457">
        <w:rPr>
          <w:rFonts w:ascii="Arial" w:hAnsi="Arial" w:cs="Arial"/>
          <w:sz w:val="16"/>
          <w:szCs w:val="16"/>
        </w:rPr>
        <w:t>A descrição da solução como um todo encontra-se pormenorizada em tópico específico dos Estudos Técnicos Preliminares, anexo deste Termo de Referência.</w:t>
      </w:r>
    </w:p>
    <w:p w:rsidR="008D4AEA" w:rsidRPr="00F94457" w:rsidRDefault="008D4AEA" w:rsidP="00B433F6">
      <w:pPr>
        <w:pStyle w:val="Ttulo4"/>
        <w:numPr>
          <w:ilvl w:val="0"/>
          <w:numId w:val="19"/>
        </w:numPr>
        <w:tabs>
          <w:tab w:val="left" w:pos="397"/>
        </w:tabs>
        <w:spacing w:before="204"/>
        <w:ind w:left="397" w:hanging="223"/>
        <w:rPr>
          <w:sz w:val="16"/>
          <w:szCs w:val="16"/>
        </w:rPr>
      </w:pPr>
      <w:r w:rsidRPr="00F94457">
        <w:rPr>
          <w:sz w:val="16"/>
          <w:szCs w:val="16"/>
        </w:rPr>
        <w:t xml:space="preserve">REQUISITOS DA </w:t>
      </w:r>
      <w:r w:rsidRPr="00F94457">
        <w:rPr>
          <w:spacing w:val="-2"/>
          <w:sz w:val="16"/>
          <w:szCs w:val="16"/>
        </w:rPr>
        <w:t>CONTRATAÇÃO</w:t>
      </w:r>
    </w:p>
    <w:p w:rsidR="008D4AEA" w:rsidRPr="00F94457" w:rsidRDefault="008D4AEA" w:rsidP="008D4AEA">
      <w:pPr>
        <w:pStyle w:val="Ttulo5"/>
        <w:spacing w:before="124"/>
        <w:rPr>
          <w:sz w:val="16"/>
          <w:szCs w:val="16"/>
        </w:rPr>
      </w:pPr>
      <w:r w:rsidRPr="00F94457">
        <w:rPr>
          <w:spacing w:val="-2"/>
          <w:sz w:val="16"/>
          <w:szCs w:val="16"/>
        </w:rPr>
        <w:t>Sustentabilidade:</w:t>
      </w:r>
    </w:p>
    <w:p w:rsidR="008D4AEA" w:rsidRPr="00F94457" w:rsidRDefault="008D4AEA" w:rsidP="008D4AEA">
      <w:pPr>
        <w:pStyle w:val="Corpodetexto"/>
        <w:spacing w:before="50"/>
        <w:rPr>
          <w:rFonts w:ascii="Arial" w:hAnsi="Arial" w:cs="Arial"/>
          <w:b/>
          <w:sz w:val="16"/>
          <w:szCs w:val="16"/>
        </w:rPr>
      </w:pPr>
    </w:p>
    <w:p w:rsidR="008D4AEA" w:rsidRPr="00F94457" w:rsidRDefault="008D4AEA" w:rsidP="00B433F6">
      <w:pPr>
        <w:pStyle w:val="PargrafodaLista"/>
        <w:numPr>
          <w:ilvl w:val="1"/>
          <w:numId w:val="16"/>
        </w:numPr>
        <w:tabs>
          <w:tab w:val="left" w:pos="570"/>
        </w:tabs>
        <w:spacing w:line="321" w:lineRule="auto"/>
        <w:ind w:right="154" w:firstLine="0"/>
        <w:jc w:val="both"/>
        <w:rPr>
          <w:rFonts w:ascii="Arial" w:hAnsi="Arial" w:cs="Arial"/>
          <w:sz w:val="16"/>
          <w:szCs w:val="16"/>
        </w:rPr>
      </w:pPr>
      <w:r w:rsidRPr="00F94457">
        <w:rPr>
          <w:rFonts w:ascii="Arial" w:hAnsi="Arial" w:cs="Arial"/>
          <w:sz w:val="16"/>
          <w:szCs w:val="16"/>
        </w:rPr>
        <w:t>Só será admitida a oferta de produto previamente notificado como correlato na ANVISA, conforme a Lei nº 6.360, de 1976 e Decreto nº 8.077, de 2013.</w:t>
      </w:r>
    </w:p>
    <w:p w:rsidR="008D4AEA" w:rsidRPr="00F94457" w:rsidRDefault="008D4AEA" w:rsidP="00B433F6">
      <w:pPr>
        <w:pStyle w:val="PargrafodaLista"/>
        <w:numPr>
          <w:ilvl w:val="2"/>
          <w:numId w:val="16"/>
        </w:numPr>
        <w:tabs>
          <w:tab w:val="left" w:pos="767"/>
        </w:tabs>
        <w:spacing w:before="204" w:line="321" w:lineRule="auto"/>
        <w:ind w:right="153" w:firstLine="0"/>
        <w:jc w:val="both"/>
        <w:rPr>
          <w:rFonts w:ascii="Arial" w:hAnsi="Arial" w:cs="Arial"/>
          <w:sz w:val="16"/>
          <w:szCs w:val="16"/>
        </w:rPr>
      </w:pPr>
      <w:r w:rsidRPr="00F94457">
        <w:rPr>
          <w:rFonts w:ascii="Arial" w:hAnsi="Arial" w:cs="Arial"/>
          <w:sz w:val="16"/>
          <w:szCs w:val="16"/>
        </w:rPr>
        <w:t>Na instituição há equipe dedicada ao serviço de gerenciamento de resíduos hospitalares, com processos e fluxos estabelecidos com base na legislação pertinente, de modo a realizar este trabalho de evitar impactos ambientais.</w:t>
      </w:r>
    </w:p>
    <w:p w:rsidR="008D4AEA" w:rsidRPr="00F94457" w:rsidRDefault="008D4AEA" w:rsidP="00B433F6">
      <w:pPr>
        <w:pStyle w:val="PargrafodaLista"/>
        <w:numPr>
          <w:ilvl w:val="2"/>
          <w:numId w:val="16"/>
        </w:numPr>
        <w:tabs>
          <w:tab w:val="left" w:pos="774"/>
        </w:tabs>
        <w:spacing w:before="204" w:line="321" w:lineRule="auto"/>
        <w:ind w:right="153" w:firstLine="0"/>
        <w:jc w:val="both"/>
        <w:rPr>
          <w:rFonts w:ascii="Arial" w:hAnsi="Arial" w:cs="Arial"/>
          <w:sz w:val="16"/>
          <w:szCs w:val="16"/>
        </w:rPr>
      </w:pPr>
      <w:r w:rsidRPr="00F94457">
        <w:rPr>
          <w:rFonts w:ascii="Arial" w:hAnsi="Arial" w:cs="Arial"/>
          <w:sz w:val="16"/>
          <w:szCs w:val="16"/>
        </w:rPr>
        <w:t>Comprovação da notificação como correlato do objeto licitado concedido pelo órgão sanitário competente do Ministério da Saúde;</w:t>
      </w:r>
    </w:p>
    <w:p w:rsidR="008D4AEA" w:rsidRPr="00F94457" w:rsidRDefault="008D4AEA" w:rsidP="00B433F6">
      <w:pPr>
        <w:pStyle w:val="PargrafodaLista"/>
        <w:numPr>
          <w:ilvl w:val="2"/>
          <w:numId w:val="16"/>
        </w:numPr>
        <w:tabs>
          <w:tab w:val="left" w:pos="729"/>
        </w:tabs>
        <w:spacing w:before="203"/>
        <w:ind w:left="729" w:right="0" w:hanging="555"/>
        <w:jc w:val="both"/>
        <w:rPr>
          <w:rFonts w:ascii="Arial" w:hAnsi="Arial" w:cs="Arial"/>
          <w:sz w:val="16"/>
          <w:szCs w:val="16"/>
        </w:rPr>
      </w:pPr>
      <w:r w:rsidRPr="00F94457">
        <w:rPr>
          <w:rFonts w:ascii="Arial" w:hAnsi="Arial" w:cs="Arial"/>
          <w:sz w:val="16"/>
          <w:szCs w:val="16"/>
        </w:rPr>
        <w:t xml:space="preserve">Deverá ser anexada cópia do respectivo ato formal dispensando o registro, se for o </w:t>
      </w:r>
      <w:r w:rsidRPr="00F94457">
        <w:rPr>
          <w:rFonts w:ascii="Arial" w:hAnsi="Arial" w:cs="Arial"/>
          <w:spacing w:val="-2"/>
          <w:sz w:val="16"/>
          <w:szCs w:val="16"/>
        </w:rPr>
        <w:t>caso;</w:t>
      </w:r>
    </w:p>
    <w:p w:rsidR="008D4AEA" w:rsidRPr="00F94457" w:rsidRDefault="008D4AEA" w:rsidP="008D4AEA">
      <w:pPr>
        <w:pStyle w:val="Corpodetexto"/>
        <w:spacing w:before="59"/>
        <w:rPr>
          <w:rFonts w:ascii="Arial" w:hAnsi="Arial" w:cs="Arial"/>
          <w:sz w:val="16"/>
          <w:szCs w:val="16"/>
        </w:rPr>
      </w:pPr>
    </w:p>
    <w:p w:rsidR="008D4AEA" w:rsidRPr="00F94457" w:rsidRDefault="008D4AEA" w:rsidP="00B433F6">
      <w:pPr>
        <w:pStyle w:val="PargrafodaLista"/>
        <w:numPr>
          <w:ilvl w:val="1"/>
          <w:numId w:val="15"/>
        </w:numPr>
        <w:tabs>
          <w:tab w:val="left" w:pos="563"/>
        </w:tabs>
        <w:ind w:right="0" w:hanging="389"/>
        <w:jc w:val="both"/>
        <w:rPr>
          <w:rFonts w:ascii="Arial" w:hAnsi="Arial" w:cs="Arial"/>
          <w:b/>
          <w:sz w:val="16"/>
          <w:szCs w:val="16"/>
        </w:rPr>
      </w:pPr>
      <w:r w:rsidRPr="00F94457">
        <w:rPr>
          <w:rFonts w:ascii="Arial" w:hAnsi="Arial" w:cs="Arial"/>
          <w:b/>
          <w:sz w:val="16"/>
          <w:szCs w:val="16"/>
        </w:rPr>
        <w:t xml:space="preserve">Serão exigidas amostras dos seguintes </w:t>
      </w:r>
      <w:r w:rsidRPr="00F94457">
        <w:rPr>
          <w:rFonts w:ascii="Arial" w:hAnsi="Arial" w:cs="Arial"/>
          <w:b/>
          <w:spacing w:val="-2"/>
          <w:sz w:val="16"/>
          <w:szCs w:val="16"/>
        </w:rPr>
        <w:t>itens:</w:t>
      </w:r>
    </w:p>
    <w:p w:rsidR="008D4AEA" w:rsidRPr="00F94457" w:rsidRDefault="008D4AEA" w:rsidP="008D4AEA">
      <w:pPr>
        <w:pStyle w:val="Corpodetexto"/>
        <w:spacing w:before="57"/>
        <w:rPr>
          <w:rFonts w:ascii="Arial" w:hAnsi="Arial" w:cs="Arial"/>
          <w:b/>
          <w:sz w:val="16"/>
          <w:szCs w:val="16"/>
        </w:rPr>
      </w:pPr>
    </w:p>
    <w:p w:rsidR="008D4AEA" w:rsidRPr="00F94457" w:rsidRDefault="008D4AEA" w:rsidP="008D4AEA">
      <w:pPr>
        <w:ind w:left="174"/>
        <w:rPr>
          <w:rFonts w:ascii="Arial" w:hAnsi="Arial" w:cs="Arial"/>
          <w:b/>
          <w:sz w:val="16"/>
          <w:szCs w:val="16"/>
        </w:rPr>
      </w:pPr>
      <w:r w:rsidRPr="00F94457">
        <w:rPr>
          <w:rFonts w:ascii="Arial" w:hAnsi="Arial" w:cs="Arial"/>
          <w:b/>
          <w:sz w:val="16"/>
          <w:szCs w:val="16"/>
        </w:rPr>
        <w:t>Grupo</w:t>
      </w:r>
      <w:r w:rsidRPr="00F94457">
        <w:rPr>
          <w:rFonts w:ascii="Arial" w:hAnsi="Arial" w:cs="Arial"/>
          <w:b/>
          <w:spacing w:val="-1"/>
          <w:sz w:val="16"/>
          <w:szCs w:val="16"/>
        </w:rPr>
        <w:t xml:space="preserve"> </w:t>
      </w:r>
      <w:r w:rsidRPr="00F94457">
        <w:rPr>
          <w:rFonts w:ascii="Arial" w:hAnsi="Arial" w:cs="Arial"/>
          <w:b/>
          <w:sz w:val="16"/>
          <w:szCs w:val="16"/>
        </w:rPr>
        <w:t>01 - Item 01 - 64010007 -</w:t>
      </w:r>
      <w:r w:rsidRPr="00F94457">
        <w:rPr>
          <w:rFonts w:ascii="Arial" w:hAnsi="Arial" w:cs="Arial"/>
          <w:b/>
          <w:spacing w:val="-1"/>
          <w:sz w:val="16"/>
          <w:szCs w:val="16"/>
        </w:rPr>
        <w:t xml:space="preserve"> </w:t>
      </w:r>
      <w:r w:rsidRPr="00F94457">
        <w:rPr>
          <w:rFonts w:ascii="Arial" w:hAnsi="Arial" w:cs="Arial"/>
          <w:b/>
          <w:sz w:val="16"/>
          <w:szCs w:val="16"/>
        </w:rPr>
        <w:t>02</w:t>
      </w:r>
      <w:r w:rsidRPr="00F94457">
        <w:rPr>
          <w:rFonts w:ascii="Arial" w:hAnsi="Arial" w:cs="Arial"/>
          <w:b/>
          <w:spacing w:val="-1"/>
          <w:sz w:val="16"/>
          <w:szCs w:val="16"/>
        </w:rPr>
        <w:t xml:space="preserve"> </w:t>
      </w:r>
      <w:r w:rsidRPr="00F94457">
        <w:rPr>
          <w:rFonts w:ascii="Arial" w:hAnsi="Arial" w:cs="Arial"/>
          <w:b/>
          <w:spacing w:val="-5"/>
          <w:sz w:val="16"/>
          <w:szCs w:val="16"/>
        </w:rPr>
        <w:t>und</w:t>
      </w:r>
    </w:p>
    <w:p w:rsidR="008D4AEA" w:rsidRPr="00F94457" w:rsidRDefault="008D4AEA" w:rsidP="008D4AEA">
      <w:pPr>
        <w:pStyle w:val="Corpodetexto"/>
        <w:spacing w:before="61"/>
        <w:rPr>
          <w:rFonts w:ascii="Arial" w:hAnsi="Arial" w:cs="Arial"/>
          <w:b/>
          <w:sz w:val="16"/>
          <w:szCs w:val="16"/>
        </w:rPr>
      </w:pPr>
    </w:p>
    <w:p w:rsidR="008D4AEA" w:rsidRPr="00F94457" w:rsidRDefault="008D4AEA" w:rsidP="008D4AEA">
      <w:pPr>
        <w:ind w:left="174"/>
        <w:rPr>
          <w:rFonts w:ascii="Arial" w:hAnsi="Arial" w:cs="Arial"/>
          <w:b/>
          <w:sz w:val="16"/>
          <w:szCs w:val="16"/>
        </w:rPr>
      </w:pPr>
      <w:r w:rsidRPr="00F94457">
        <w:rPr>
          <w:rFonts w:ascii="Arial" w:hAnsi="Arial" w:cs="Arial"/>
          <w:b/>
          <w:sz w:val="16"/>
          <w:szCs w:val="16"/>
        </w:rPr>
        <w:t>Grupo</w:t>
      </w:r>
      <w:r w:rsidRPr="00F94457">
        <w:rPr>
          <w:rFonts w:ascii="Arial" w:hAnsi="Arial" w:cs="Arial"/>
          <w:b/>
          <w:spacing w:val="-1"/>
          <w:sz w:val="16"/>
          <w:szCs w:val="16"/>
        </w:rPr>
        <w:t xml:space="preserve"> </w:t>
      </w:r>
      <w:r w:rsidRPr="00F94457">
        <w:rPr>
          <w:rFonts w:ascii="Arial" w:hAnsi="Arial" w:cs="Arial"/>
          <w:b/>
          <w:sz w:val="16"/>
          <w:szCs w:val="16"/>
        </w:rPr>
        <w:t>01 - Item 02 - 64010009 - 02</w:t>
      </w:r>
      <w:r w:rsidRPr="00F94457">
        <w:rPr>
          <w:rFonts w:ascii="Arial" w:hAnsi="Arial" w:cs="Arial"/>
          <w:b/>
          <w:spacing w:val="-1"/>
          <w:sz w:val="16"/>
          <w:szCs w:val="16"/>
        </w:rPr>
        <w:t xml:space="preserve"> </w:t>
      </w:r>
      <w:r w:rsidRPr="00F94457">
        <w:rPr>
          <w:rFonts w:ascii="Arial" w:hAnsi="Arial" w:cs="Arial"/>
          <w:b/>
          <w:spacing w:val="-5"/>
          <w:sz w:val="16"/>
          <w:szCs w:val="16"/>
        </w:rPr>
        <w:t>und</w:t>
      </w:r>
    </w:p>
    <w:p w:rsidR="008D4AEA" w:rsidRPr="00F94457" w:rsidRDefault="008D4AEA" w:rsidP="008D4AEA">
      <w:pPr>
        <w:pStyle w:val="Corpodetexto"/>
        <w:spacing w:before="60"/>
        <w:rPr>
          <w:rFonts w:ascii="Arial" w:hAnsi="Arial" w:cs="Arial"/>
          <w:b/>
          <w:sz w:val="16"/>
          <w:szCs w:val="16"/>
        </w:rPr>
      </w:pPr>
    </w:p>
    <w:p w:rsidR="008D4AEA" w:rsidRPr="00F94457" w:rsidRDefault="008D4AEA" w:rsidP="008D4AEA">
      <w:pPr>
        <w:ind w:left="174"/>
        <w:rPr>
          <w:rFonts w:ascii="Arial" w:hAnsi="Arial" w:cs="Arial"/>
          <w:b/>
          <w:sz w:val="16"/>
          <w:szCs w:val="16"/>
        </w:rPr>
      </w:pPr>
      <w:r w:rsidRPr="00F94457">
        <w:rPr>
          <w:rFonts w:ascii="Arial" w:hAnsi="Arial" w:cs="Arial"/>
          <w:b/>
          <w:sz w:val="16"/>
          <w:szCs w:val="16"/>
        </w:rPr>
        <w:t>Grupo</w:t>
      </w:r>
      <w:r w:rsidRPr="00F94457">
        <w:rPr>
          <w:rFonts w:ascii="Arial" w:hAnsi="Arial" w:cs="Arial"/>
          <w:b/>
          <w:spacing w:val="-1"/>
          <w:sz w:val="16"/>
          <w:szCs w:val="16"/>
        </w:rPr>
        <w:t xml:space="preserve"> </w:t>
      </w:r>
      <w:r w:rsidRPr="00F94457">
        <w:rPr>
          <w:rFonts w:ascii="Arial" w:hAnsi="Arial" w:cs="Arial"/>
          <w:b/>
          <w:sz w:val="16"/>
          <w:szCs w:val="16"/>
        </w:rPr>
        <w:t>01 - Item 03 - 64010019 - 02</w:t>
      </w:r>
      <w:r w:rsidRPr="00F94457">
        <w:rPr>
          <w:rFonts w:ascii="Arial" w:hAnsi="Arial" w:cs="Arial"/>
          <w:b/>
          <w:spacing w:val="-1"/>
          <w:sz w:val="16"/>
          <w:szCs w:val="16"/>
        </w:rPr>
        <w:t xml:space="preserve"> </w:t>
      </w:r>
      <w:r w:rsidRPr="00F94457">
        <w:rPr>
          <w:rFonts w:ascii="Arial" w:hAnsi="Arial" w:cs="Arial"/>
          <w:b/>
          <w:spacing w:val="-5"/>
          <w:sz w:val="16"/>
          <w:szCs w:val="16"/>
        </w:rPr>
        <w:t>und</w:t>
      </w:r>
    </w:p>
    <w:p w:rsidR="008D4AEA" w:rsidRPr="00F94457" w:rsidRDefault="008D4AEA" w:rsidP="008D4AEA">
      <w:pPr>
        <w:pStyle w:val="Corpodetexto"/>
        <w:spacing w:before="61"/>
        <w:rPr>
          <w:rFonts w:ascii="Arial" w:hAnsi="Arial" w:cs="Arial"/>
          <w:b/>
          <w:sz w:val="16"/>
          <w:szCs w:val="16"/>
        </w:rPr>
      </w:pPr>
    </w:p>
    <w:p w:rsidR="008D4AEA" w:rsidRPr="00F94457" w:rsidRDefault="008D4AEA" w:rsidP="008D4AEA">
      <w:pPr>
        <w:ind w:left="174"/>
        <w:rPr>
          <w:rFonts w:ascii="Arial" w:hAnsi="Arial" w:cs="Arial"/>
          <w:b/>
          <w:sz w:val="16"/>
          <w:szCs w:val="16"/>
        </w:rPr>
      </w:pPr>
      <w:r w:rsidRPr="00F94457">
        <w:rPr>
          <w:rFonts w:ascii="Arial" w:hAnsi="Arial" w:cs="Arial"/>
          <w:b/>
          <w:sz w:val="16"/>
          <w:szCs w:val="16"/>
        </w:rPr>
        <w:t>Grupo</w:t>
      </w:r>
      <w:r w:rsidRPr="00F94457">
        <w:rPr>
          <w:rFonts w:ascii="Arial" w:hAnsi="Arial" w:cs="Arial"/>
          <w:b/>
          <w:spacing w:val="-1"/>
          <w:sz w:val="16"/>
          <w:szCs w:val="16"/>
        </w:rPr>
        <w:t xml:space="preserve"> </w:t>
      </w:r>
      <w:r w:rsidRPr="00F94457">
        <w:rPr>
          <w:rFonts w:ascii="Arial" w:hAnsi="Arial" w:cs="Arial"/>
          <w:b/>
          <w:sz w:val="16"/>
          <w:szCs w:val="16"/>
        </w:rPr>
        <w:t>01 - Item 04 - 64010020 - 02</w:t>
      </w:r>
      <w:r w:rsidRPr="00F94457">
        <w:rPr>
          <w:rFonts w:ascii="Arial" w:hAnsi="Arial" w:cs="Arial"/>
          <w:b/>
          <w:spacing w:val="-1"/>
          <w:sz w:val="16"/>
          <w:szCs w:val="16"/>
        </w:rPr>
        <w:t xml:space="preserve"> </w:t>
      </w:r>
      <w:r w:rsidRPr="00F94457">
        <w:rPr>
          <w:rFonts w:ascii="Arial" w:hAnsi="Arial" w:cs="Arial"/>
          <w:b/>
          <w:spacing w:val="-5"/>
          <w:sz w:val="16"/>
          <w:szCs w:val="16"/>
        </w:rPr>
        <w:t>und</w:t>
      </w:r>
    </w:p>
    <w:p w:rsidR="008D4AEA" w:rsidRPr="00F94457" w:rsidRDefault="008D4AEA" w:rsidP="008D4AEA">
      <w:pPr>
        <w:pStyle w:val="Corpodetexto"/>
        <w:spacing w:before="60"/>
        <w:rPr>
          <w:rFonts w:ascii="Arial" w:hAnsi="Arial" w:cs="Arial"/>
          <w:b/>
          <w:sz w:val="16"/>
          <w:szCs w:val="16"/>
        </w:rPr>
      </w:pPr>
    </w:p>
    <w:p w:rsidR="008D4AEA" w:rsidRPr="00F94457" w:rsidRDefault="008D4AEA" w:rsidP="008D4AEA">
      <w:pPr>
        <w:spacing w:before="1"/>
        <w:ind w:left="174"/>
        <w:rPr>
          <w:rFonts w:ascii="Arial" w:hAnsi="Arial" w:cs="Arial"/>
          <w:b/>
          <w:sz w:val="16"/>
          <w:szCs w:val="16"/>
        </w:rPr>
      </w:pPr>
      <w:r w:rsidRPr="00F94457">
        <w:rPr>
          <w:rFonts w:ascii="Arial" w:hAnsi="Arial" w:cs="Arial"/>
          <w:b/>
          <w:sz w:val="16"/>
          <w:szCs w:val="16"/>
        </w:rPr>
        <w:t>Grupo</w:t>
      </w:r>
      <w:r w:rsidRPr="00F94457">
        <w:rPr>
          <w:rFonts w:ascii="Arial" w:hAnsi="Arial" w:cs="Arial"/>
          <w:b/>
          <w:spacing w:val="-1"/>
          <w:sz w:val="16"/>
          <w:szCs w:val="16"/>
        </w:rPr>
        <w:t xml:space="preserve"> </w:t>
      </w:r>
      <w:r w:rsidRPr="00F94457">
        <w:rPr>
          <w:rFonts w:ascii="Arial" w:hAnsi="Arial" w:cs="Arial"/>
          <w:b/>
          <w:sz w:val="16"/>
          <w:szCs w:val="16"/>
        </w:rPr>
        <w:t>01 - Item 05 - 64010021 - 02</w:t>
      </w:r>
      <w:r w:rsidRPr="00F94457">
        <w:rPr>
          <w:rFonts w:ascii="Arial" w:hAnsi="Arial" w:cs="Arial"/>
          <w:b/>
          <w:spacing w:val="-1"/>
          <w:sz w:val="16"/>
          <w:szCs w:val="16"/>
        </w:rPr>
        <w:t xml:space="preserve"> </w:t>
      </w:r>
      <w:r w:rsidRPr="00F94457">
        <w:rPr>
          <w:rFonts w:ascii="Arial" w:hAnsi="Arial" w:cs="Arial"/>
          <w:b/>
          <w:spacing w:val="-5"/>
          <w:sz w:val="16"/>
          <w:szCs w:val="16"/>
        </w:rPr>
        <w:t>und</w:t>
      </w:r>
    </w:p>
    <w:p w:rsidR="008D4AEA" w:rsidRPr="00F94457" w:rsidRDefault="008D4AEA" w:rsidP="008D4AEA">
      <w:pPr>
        <w:pStyle w:val="Corpodetexto"/>
        <w:spacing w:before="60"/>
        <w:rPr>
          <w:rFonts w:ascii="Arial" w:hAnsi="Arial" w:cs="Arial"/>
          <w:b/>
          <w:sz w:val="16"/>
          <w:szCs w:val="16"/>
        </w:rPr>
      </w:pPr>
    </w:p>
    <w:p w:rsidR="008D4AEA" w:rsidRPr="00F94457" w:rsidRDefault="008D4AEA" w:rsidP="008D4AEA">
      <w:pPr>
        <w:ind w:left="174"/>
        <w:rPr>
          <w:rFonts w:ascii="Arial" w:hAnsi="Arial" w:cs="Arial"/>
          <w:b/>
          <w:sz w:val="16"/>
          <w:szCs w:val="16"/>
        </w:rPr>
      </w:pPr>
      <w:r w:rsidRPr="00F94457">
        <w:rPr>
          <w:rFonts w:ascii="Arial" w:hAnsi="Arial" w:cs="Arial"/>
          <w:b/>
          <w:sz w:val="16"/>
          <w:szCs w:val="16"/>
        </w:rPr>
        <w:t>Grupo</w:t>
      </w:r>
      <w:r w:rsidRPr="00F94457">
        <w:rPr>
          <w:rFonts w:ascii="Arial" w:hAnsi="Arial" w:cs="Arial"/>
          <w:b/>
          <w:spacing w:val="-1"/>
          <w:sz w:val="16"/>
          <w:szCs w:val="16"/>
        </w:rPr>
        <w:t xml:space="preserve"> </w:t>
      </w:r>
      <w:r w:rsidRPr="00F94457">
        <w:rPr>
          <w:rFonts w:ascii="Arial" w:hAnsi="Arial" w:cs="Arial"/>
          <w:b/>
          <w:sz w:val="16"/>
          <w:szCs w:val="16"/>
        </w:rPr>
        <w:t>01 - Item 06 - 64010022 - 02</w:t>
      </w:r>
      <w:r w:rsidRPr="00F94457">
        <w:rPr>
          <w:rFonts w:ascii="Arial" w:hAnsi="Arial" w:cs="Arial"/>
          <w:b/>
          <w:spacing w:val="-1"/>
          <w:sz w:val="16"/>
          <w:szCs w:val="16"/>
        </w:rPr>
        <w:t xml:space="preserve"> </w:t>
      </w:r>
      <w:r w:rsidRPr="00F94457">
        <w:rPr>
          <w:rFonts w:ascii="Arial" w:hAnsi="Arial" w:cs="Arial"/>
          <w:b/>
          <w:spacing w:val="-5"/>
          <w:sz w:val="16"/>
          <w:szCs w:val="16"/>
        </w:rPr>
        <w:t>und</w:t>
      </w:r>
    </w:p>
    <w:p w:rsidR="008D4AEA" w:rsidRPr="00F94457" w:rsidRDefault="008D4AEA" w:rsidP="008D4AEA">
      <w:pPr>
        <w:pStyle w:val="Corpodetexto"/>
        <w:spacing w:before="60"/>
        <w:rPr>
          <w:rFonts w:ascii="Arial" w:hAnsi="Arial" w:cs="Arial"/>
          <w:b/>
          <w:sz w:val="16"/>
          <w:szCs w:val="16"/>
        </w:rPr>
      </w:pPr>
    </w:p>
    <w:p w:rsidR="008D4AEA" w:rsidRPr="00F94457" w:rsidRDefault="008D4AEA" w:rsidP="008D4AEA">
      <w:pPr>
        <w:spacing w:before="1"/>
        <w:ind w:left="174"/>
        <w:rPr>
          <w:rFonts w:ascii="Arial" w:hAnsi="Arial" w:cs="Arial"/>
          <w:b/>
          <w:sz w:val="16"/>
          <w:szCs w:val="16"/>
        </w:rPr>
      </w:pPr>
      <w:r w:rsidRPr="00F94457">
        <w:rPr>
          <w:rFonts w:ascii="Arial" w:hAnsi="Arial" w:cs="Arial"/>
          <w:b/>
          <w:sz w:val="16"/>
          <w:szCs w:val="16"/>
        </w:rPr>
        <w:t>As</w:t>
      </w:r>
      <w:r w:rsidRPr="00F94457">
        <w:rPr>
          <w:rFonts w:ascii="Arial" w:hAnsi="Arial" w:cs="Arial"/>
          <w:b/>
          <w:spacing w:val="-8"/>
          <w:sz w:val="16"/>
          <w:szCs w:val="16"/>
        </w:rPr>
        <w:t xml:space="preserve"> </w:t>
      </w:r>
      <w:r w:rsidRPr="00F94457">
        <w:rPr>
          <w:rFonts w:ascii="Arial" w:hAnsi="Arial" w:cs="Arial"/>
          <w:b/>
          <w:sz w:val="16"/>
          <w:szCs w:val="16"/>
        </w:rPr>
        <w:t>amostras</w:t>
      </w:r>
      <w:r w:rsidRPr="00F94457">
        <w:rPr>
          <w:rFonts w:ascii="Arial" w:hAnsi="Arial" w:cs="Arial"/>
          <w:b/>
          <w:spacing w:val="-5"/>
          <w:sz w:val="16"/>
          <w:szCs w:val="16"/>
        </w:rPr>
        <w:t xml:space="preserve"> </w:t>
      </w:r>
      <w:r w:rsidRPr="00F94457">
        <w:rPr>
          <w:rFonts w:ascii="Arial" w:hAnsi="Arial" w:cs="Arial"/>
          <w:b/>
          <w:sz w:val="16"/>
          <w:szCs w:val="16"/>
        </w:rPr>
        <w:t>deverão</w:t>
      </w:r>
      <w:r w:rsidRPr="00F94457">
        <w:rPr>
          <w:rFonts w:ascii="Arial" w:hAnsi="Arial" w:cs="Arial"/>
          <w:b/>
          <w:spacing w:val="-5"/>
          <w:sz w:val="16"/>
          <w:szCs w:val="16"/>
        </w:rPr>
        <w:t xml:space="preserve"> </w:t>
      </w:r>
      <w:r w:rsidRPr="00F94457">
        <w:rPr>
          <w:rFonts w:ascii="Arial" w:hAnsi="Arial" w:cs="Arial"/>
          <w:b/>
          <w:sz w:val="16"/>
          <w:szCs w:val="16"/>
        </w:rPr>
        <w:t>vir</w:t>
      </w:r>
      <w:r w:rsidRPr="00F94457">
        <w:rPr>
          <w:rFonts w:ascii="Arial" w:hAnsi="Arial" w:cs="Arial"/>
          <w:b/>
          <w:spacing w:val="-5"/>
          <w:sz w:val="16"/>
          <w:szCs w:val="16"/>
        </w:rPr>
        <w:t xml:space="preserve"> </w:t>
      </w:r>
      <w:r w:rsidRPr="00F94457">
        <w:rPr>
          <w:rFonts w:ascii="Arial" w:hAnsi="Arial" w:cs="Arial"/>
          <w:b/>
          <w:sz w:val="16"/>
          <w:szCs w:val="16"/>
        </w:rPr>
        <w:t>acompanhada</w:t>
      </w:r>
      <w:r w:rsidRPr="00F94457">
        <w:rPr>
          <w:rFonts w:ascii="Arial" w:hAnsi="Arial" w:cs="Arial"/>
          <w:b/>
          <w:spacing w:val="-5"/>
          <w:sz w:val="16"/>
          <w:szCs w:val="16"/>
        </w:rPr>
        <w:t xml:space="preserve"> </w:t>
      </w:r>
      <w:r w:rsidRPr="00F94457">
        <w:rPr>
          <w:rFonts w:ascii="Arial" w:hAnsi="Arial" w:cs="Arial"/>
          <w:b/>
          <w:sz w:val="16"/>
          <w:szCs w:val="16"/>
        </w:rPr>
        <w:t>de</w:t>
      </w:r>
      <w:r w:rsidRPr="00F94457">
        <w:rPr>
          <w:rFonts w:ascii="Arial" w:hAnsi="Arial" w:cs="Arial"/>
          <w:b/>
          <w:spacing w:val="-5"/>
          <w:sz w:val="16"/>
          <w:szCs w:val="16"/>
        </w:rPr>
        <w:t xml:space="preserve"> </w:t>
      </w:r>
      <w:r w:rsidRPr="00F94457">
        <w:rPr>
          <w:rFonts w:ascii="Arial" w:hAnsi="Arial" w:cs="Arial"/>
          <w:b/>
          <w:sz w:val="16"/>
          <w:szCs w:val="16"/>
        </w:rPr>
        <w:t>nota</w:t>
      </w:r>
      <w:r w:rsidRPr="00F94457">
        <w:rPr>
          <w:rFonts w:ascii="Arial" w:hAnsi="Arial" w:cs="Arial"/>
          <w:b/>
          <w:spacing w:val="-5"/>
          <w:sz w:val="16"/>
          <w:szCs w:val="16"/>
        </w:rPr>
        <w:t xml:space="preserve"> </w:t>
      </w:r>
      <w:r w:rsidRPr="00F94457">
        <w:rPr>
          <w:rFonts w:ascii="Arial" w:hAnsi="Arial" w:cs="Arial"/>
          <w:b/>
          <w:sz w:val="16"/>
          <w:szCs w:val="16"/>
        </w:rPr>
        <w:t>fiscal</w:t>
      </w:r>
      <w:r w:rsidRPr="00F94457">
        <w:rPr>
          <w:rFonts w:ascii="Arial" w:hAnsi="Arial" w:cs="Arial"/>
          <w:b/>
          <w:spacing w:val="-5"/>
          <w:sz w:val="16"/>
          <w:szCs w:val="16"/>
        </w:rPr>
        <w:t xml:space="preserve"> </w:t>
      </w:r>
      <w:r w:rsidRPr="00F94457">
        <w:rPr>
          <w:rFonts w:ascii="Arial" w:hAnsi="Arial" w:cs="Arial"/>
          <w:b/>
          <w:sz w:val="16"/>
          <w:szCs w:val="16"/>
        </w:rPr>
        <w:t>de</w:t>
      </w:r>
      <w:r w:rsidRPr="00F94457">
        <w:rPr>
          <w:rFonts w:ascii="Arial" w:hAnsi="Arial" w:cs="Arial"/>
          <w:b/>
          <w:spacing w:val="-5"/>
          <w:sz w:val="16"/>
          <w:szCs w:val="16"/>
        </w:rPr>
        <w:t xml:space="preserve"> </w:t>
      </w:r>
      <w:r w:rsidRPr="00F94457">
        <w:rPr>
          <w:rFonts w:ascii="Arial" w:hAnsi="Arial" w:cs="Arial"/>
          <w:b/>
          <w:sz w:val="16"/>
          <w:szCs w:val="16"/>
        </w:rPr>
        <w:t>simples</w:t>
      </w:r>
      <w:r w:rsidRPr="00F94457">
        <w:rPr>
          <w:rFonts w:ascii="Arial" w:hAnsi="Arial" w:cs="Arial"/>
          <w:b/>
          <w:spacing w:val="-5"/>
          <w:sz w:val="16"/>
          <w:szCs w:val="16"/>
        </w:rPr>
        <w:t xml:space="preserve"> </w:t>
      </w:r>
      <w:r w:rsidRPr="00F94457">
        <w:rPr>
          <w:rFonts w:ascii="Arial" w:hAnsi="Arial" w:cs="Arial"/>
          <w:b/>
          <w:sz w:val="16"/>
          <w:szCs w:val="16"/>
        </w:rPr>
        <w:t>remessa</w:t>
      </w:r>
      <w:r w:rsidRPr="00F94457">
        <w:rPr>
          <w:rFonts w:ascii="Arial" w:hAnsi="Arial" w:cs="Arial"/>
          <w:b/>
          <w:spacing w:val="-5"/>
          <w:sz w:val="16"/>
          <w:szCs w:val="16"/>
        </w:rPr>
        <w:t xml:space="preserve"> </w:t>
      </w:r>
      <w:r w:rsidRPr="00F94457">
        <w:rPr>
          <w:rFonts w:ascii="Arial" w:hAnsi="Arial" w:cs="Arial"/>
          <w:b/>
          <w:sz w:val="16"/>
          <w:szCs w:val="16"/>
        </w:rPr>
        <w:t>ou</w:t>
      </w:r>
      <w:r w:rsidRPr="00F94457">
        <w:rPr>
          <w:rFonts w:ascii="Arial" w:hAnsi="Arial" w:cs="Arial"/>
          <w:b/>
          <w:spacing w:val="-5"/>
          <w:sz w:val="16"/>
          <w:szCs w:val="16"/>
        </w:rPr>
        <w:t xml:space="preserve"> </w:t>
      </w:r>
      <w:r w:rsidRPr="00F94457">
        <w:rPr>
          <w:rFonts w:ascii="Arial" w:hAnsi="Arial" w:cs="Arial"/>
          <w:b/>
          <w:spacing w:val="-2"/>
          <w:sz w:val="16"/>
          <w:szCs w:val="16"/>
        </w:rPr>
        <w:t>equivalente.</w:t>
      </w:r>
    </w:p>
    <w:p w:rsidR="008D4AEA" w:rsidRPr="00F94457" w:rsidRDefault="008D4AEA" w:rsidP="008D4AEA">
      <w:pPr>
        <w:pStyle w:val="Corpodetexto"/>
        <w:spacing w:before="52"/>
        <w:rPr>
          <w:rFonts w:ascii="Arial" w:hAnsi="Arial" w:cs="Arial"/>
          <w:b/>
          <w:sz w:val="16"/>
          <w:szCs w:val="16"/>
        </w:rPr>
      </w:pPr>
    </w:p>
    <w:p w:rsidR="008D4AEA" w:rsidRPr="00F94457" w:rsidRDefault="008D4AEA" w:rsidP="00B433F6">
      <w:pPr>
        <w:pStyle w:val="PargrafodaLista"/>
        <w:numPr>
          <w:ilvl w:val="1"/>
          <w:numId w:val="15"/>
        </w:numPr>
        <w:tabs>
          <w:tab w:val="left" w:pos="567"/>
        </w:tabs>
        <w:spacing w:before="1" w:line="321" w:lineRule="auto"/>
        <w:ind w:left="174" w:right="152" w:firstLine="0"/>
        <w:jc w:val="both"/>
        <w:rPr>
          <w:rFonts w:ascii="Arial" w:hAnsi="Arial" w:cs="Arial"/>
          <w:sz w:val="16"/>
          <w:szCs w:val="16"/>
        </w:rPr>
      </w:pPr>
      <w:r w:rsidRPr="00F94457">
        <w:rPr>
          <w:rFonts w:ascii="Arial" w:hAnsi="Arial" w:cs="Arial"/>
          <w:sz w:val="16"/>
          <w:szCs w:val="16"/>
        </w:rPr>
        <w:t>As amostras deverão ser entregues em embalagem de comercialização no endereço Rua Dr. Ovídio Pires de Campos, nº 225, 2º andar – Prédio da Administração – HCFMUSP Cerqueira César – São</w:t>
      </w:r>
      <w:r w:rsidRPr="00F94457">
        <w:rPr>
          <w:rFonts w:ascii="Arial" w:hAnsi="Arial" w:cs="Arial"/>
          <w:spacing w:val="80"/>
          <w:w w:val="150"/>
          <w:sz w:val="16"/>
          <w:szCs w:val="16"/>
        </w:rPr>
        <w:t xml:space="preserve"> </w:t>
      </w:r>
      <w:r w:rsidRPr="00F94457">
        <w:rPr>
          <w:rFonts w:ascii="Arial" w:hAnsi="Arial" w:cs="Arial"/>
          <w:sz w:val="16"/>
          <w:szCs w:val="16"/>
        </w:rPr>
        <w:t xml:space="preserve">Paulo – SP CEP: 05403-010, no prazo limite de 02 dias úteis para o envio, até as 16h00, a ser divulgado no chat, sendo que o fornecedor assume total responsabilidade pelo envio e por eventual atraso na </w:t>
      </w:r>
      <w:r w:rsidRPr="00F94457">
        <w:rPr>
          <w:rFonts w:ascii="Arial" w:hAnsi="Arial" w:cs="Arial"/>
          <w:spacing w:val="-2"/>
          <w:sz w:val="16"/>
          <w:szCs w:val="16"/>
        </w:rPr>
        <w:t>entrega</w:t>
      </w:r>
    </w:p>
    <w:p w:rsidR="008D4AEA" w:rsidRPr="00F94457" w:rsidRDefault="008D4AEA" w:rsidP="00B433F6">
      <w:pPr>
        <w:pStyle w:val="PargrafodaLista"/>
        <w:numPr>
          <w:ilvl w:val="1"/>
          <w:numId w:val="15"/>
        </w:numPr>
        <w:tabs>
          <w:tab w:val="left" w:pos="597"/>
        </w:tabs>
        <w:spacing w:before="206" w:line="321" w:lineRule="auto"/>
        <w:ind w:left="174" w:right="153" w:firstLine="0"/>
        <w:jc w:val="both"/>
        <w:rPr>
          <w:rFonts w:ascii="Arial" w:hAnsi="Arial" w:cs="Arial"/>
          <w:sz w:val="16"/>
          <w:szCs w:val="16"/>
        </w:rPr>
      </w:pPr>
      <w:r w:rsidRPr="00F94457">
        <w:rPr>
          <w:rFonts w:ascii="Arial" w:hAnsi="Arial" w:cs="Arial"/>
          <w:sz w:val="16"/>
          <w:szCs w:val="16"/>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F94457">
        <w:rPr>
          <w:rFonts w:ascii="Arial" w:hAnsi="Arial" w:cs="Arial"/>
          <w:spacing w:val="80"/>
          <w:sz w:val="16"/>
          <w:szCs w:val="16"/>
        </w:rPr>
        <w:t xml:space="preserve"> </w:t>
      </w:r>
      <w:r w:rsidRPr="00F94457">
        <w:rPr>
          <w:rFonts w:ascii="Arial" w:hAnsi="Arial" w:cs="Arial"/>
          <w:sz w:val="16"/>
          <w:szCs w:val="16"/>
        </w:rPr>
        <w:t>o produto será enviado para avaliação do desempenho, a ser realizada pela equipe técnica dos maiores usuários do complexo HCFMUSP.</w:t>
      </w:r>
    </w:p>
    <w:p w:rsidR="008D4AEA" w:rsidRPr="00F94457" w:rsidRDefault="008D4AEA" w:rsidP="00B433F6">
      <w:pPr>
        <w:pStyle w:val="PargrafodaLista"/>
        <w:numPr>
          <w:ilvl w:val="1"/>
          <w:numId w:val="15"/>
        </w:numPr>
        <w:tabs>
          <w:tab w:val="left" w:pos="608"/>
        </w:tabs>
        <w:spacing w:before="205" w:line="321" w:lineRule="auto"/>
        <w:ind w:left="174" w:right="153" w:firstLine="0"/>
        <w:jc w:val="both"/>
        <w:rPr>
          <w:rFonts w:ascii="Arial" w:hAnsi="Arial" w:cs="Arial"/>
          <w:sz w:val="16"/>
          <w:szCs w:val="16"/>
        </w:rPr>
      </w:pPr>
      <w:r w:rsidRPr="00F94457">
        <w:rPr>
          <w:rFonts w:ascii="Arial" w:hAnsi="Arial" w:cs="Arial"/>
          <w:sz w:val="16"/>
          <w:szCs w:val="16"/>
        </w:rPr>
        <w:t>A avaliação do desempenho é realizada pelos responsáveis dos maiores usuários do item no Complexo</w:t>
      </w:r>
      <w:r w:rsidRPr="00F94457">
        <w:rPr>
          <w:rFonts w:ascii="Arial" w:hAnsi="Arial" w:cs="Arial"/>
          <w:spacing w:val="26"/>
          <w:sz w:val="16"/>
          <w:szCs w:val="16"/>
        </w:rPr>
        <w:t xml:space="preserve"> </w:t>
      </w:r>
      <w:r w:rsidRPr="00F94457">
        <w:rPr>
          <w:rFonts w:ascii="Arial" w:hAnsi="Arial" w:cs="Arial"/>
          <w:sz w:val="16"/>
          <w:szCs w:val="16"/>
        </w:rPr>
        <w:t>HCFMUSP,</w:t>
      </w:r>
      <w:r w:rsidRPr="00F94457">
        <w:rPr>
          <w:rFonts w:ascii="Arial" w:hAnsi="Arial" w:cs="Arial"/>
          <w:spacing w:val="26"/>
          <w:sz w:val="16"/>
          <w:szCs w:val="16"/>
        </w:rPr>
        <w:t xml:space="preserve"> </w:t>
      </w:r>
      <w:r w:rsidRPr="00F94457">
        <w:rPr>
          <w:rFonts w:ascii="Arial" w:hAnsi="Arial" w:cs="Arial"/>
          <w:sz w:val="16"/>
          <w:szCs w:val="16"/>
        </w:rPr>
        <w:t>em</w:t>
      </w:r>
      <w:r w:rsidRPr="00F94457">
        <w:rPr>
          <w:rFonts w:ascii="Arial" w:hAnsi="Arial" w:cs="Arial"/>
          <w:spacing w:val="26"/>
          <w:sz w:val="16"/>
          <w:szCs w:val="16"/>
        </w:rPr>
        <w:t xml:space="preserve"> </w:t>
      </w:r>
      <w:r w:rsidRPr="00F94457">
        <w:rPr>
          <w:rFonts w:ascii="Arial" w:hAnsi="Arial" w:cs="Arial"/>
          <w:sz w:val="16"/>
          <w:szCs w:val="16"/>
        </w:rPr>
        <w:t>ambientes</w:t>
      </w:r>
      <w:r w:rsidRPr="00F94457">
        <w:rPr>
          <w:rFonts w:ascii="Arial" w:hAnsi="Arial" w:cs="Arial"/>
          <w:spacing w:val="26"/>
          <w:sz w:val="16"/>
          <w:szCs w:val="16"/>
        </w:rPr>
        <w:t xml:space="preserve"> </w:t>
      </w:r>
      <w:r w:rsidRPr="00F94457">
        <w:rPr>
          <w:rFonts w:ascii="Arial" w:hAnsi="Arial" w:cs="Arial"/>
          <w:sz w:val="16"/>
          <w:szCs w:val="16"/>
        </w:rPr>
        <w:t>controlados</w:t>
      </w:r>
      <w:r w:rsidRPr="00F94457">
        <w:rPr>
          <w:rFonts w:ascii="Arial" w:hAnsi="Arial" w:cs="Arial"/>
          <w:spacing w:val="26"/>
          <w:sz w:val="16"/>
          <w:szCs w:val="16"/>
        </w:rPr>
        <w:t xml:space="preserve"> </w:t>
      </w:r>
      <w:r w:rsidRPr="00F94457">
        <w:rPr>
          <w:rFonts w:ascii="Arial" w:hAnsi="Arial" w:cs="Arial"/>
          <w:sz w:val="16"/>
          <w:szCs w:val="16"/>
        </w:rPr>
        <w:t>e</w:t>
      </w:r>
      <w:r w:rsidRPr="00F94457">
        <w:rPr>
          <w:rFonts w:ascii="Arial" w:hAnsi="Arial" w:cs="Arial"/>
          <w:spacing w:val="26"/>
          <w:sz w:val="16"/>
          <w:szCs w:val="16"/>
        </w:rPr>
        <w:t xml:space="preserve"> </w:t>
      </w:r>
      <w:r w:rsidRPr="00F94457">
        <w:rPr>
          <w:rFonts w:ascii="Arial" w:hAnsi="Arial" w:cs="Arial"/>
          <w:sz w:val="16"/>
          <w:szCs w:val="16"/>
        </w:rPr>
        <w:t>em</w:t>
      </w:r>
      <w:r w:rsidRPr="00F94457">
        <w:rPr>
          <w:rFonts w:ascii="Arial" w:hAnsi="Arial" w:cs="Arial"/>
          <w:spacing w:val="26"/>
          <w:sz w:val="16"/>
          <w:szCs w:val="16"/>
        </w:rPr>
        <w:t xml:space="preserve"> </w:t>
      </w:r>
      <w:r w:rsidRPr="00F94457">
        <w:rPr>
          <w:rFonts w:ascii="Arial" w:hAnsi="Arial" w:cs="Arial"/>
          <w:sz w:val="16"/>
          <w:szCs w:val="16"/>
        </w:rPr>
        <w:t>procedimentos</w:t>
      </w:r>
      <w:r w:rsidRPr="00F94457">
        <w:rPr>
          <w:rFonts w:ascii="Arial" w:hAnsi="Arial" w:cs="Arial"/>
          <w:spacing w:val="26"/>
          <w:sz w:val="16"/>
          <w:szCs w:val="16"/>
        </w:rPr>
        <w:t xml:space="preserve"> </w:t>
      </w:r>
      <w:r w:rsidRPr="00F94457">
        <w:rPr>
          <w:rFonts w:ascii="Arial" w:hAnsi="Arial" w:cs="Arial"/>
          <w:sz w:val="16"/>
          <w:szCs w:val="16"/>
        </w:rPr>
        <w:t>reais.</w:t>
      </w:r>
      <w:r w:rsidRPr="00F94457">
        <w:rPr>
          <w:rFonts w:ascii="Arial" w:hAnsi="Arial" w:cs="Arial"/>
          <w:spacing w:val="26"/>
          <w:sz w:val="16"/>
          <w:szCs w:val="16"/>
        </w:rPr>
        <w:t xml:space="preserve"> </w:t>
      </w:r>
      <w:r w:rsidRPr="00F94457">
        <w:rPr>
          <w:rFonts w:ascii="Arial" w:hAnsi="Arial" w:cs="Arial"/>
          <w:sz w:val="16"/>
          <w:szCs w:val="16"/>
        </w:rPr>
        <w:t>Nesta</w:t>
      </w:r>
      <w:r w:rsidRPr="00F94457">
        <w:rPr>
          <w:rFonts w:ascii="Arial" w:hAnsi="Arial" w:cs="Arial"/>
          <w:spacing w:val="26"/>
          <w:sz w:val="16"/>
          <w:szCs w:val="16"/>
        </w:rPr>
        <w:t xml:space="preserve"> </w:t>
      </w:r>
      <w:r w:rsidRPr="00F94457">
        <w:rPr>
          <w:rFonts w:ascii="Arial" w:hAnsi="Arial" w:cs="Arial"/>
          <w:sz w:val="16"/>
          <w:szCs w:val="16"/>
        </w:rPr>
        <w:t>etapa,</w:t>
      </w:r>
      <w:r w:rsidRPr="00F94457">
        <w:rPr>
          <w:rFonts w:ascii="Arial" w:hAnsi="Arial" w:cs="Arial"/>
          <w:spacing w:val="26"/>
          <w:sz w:val="16"/>
          <w:szCs w:val="16"/>
        </w:rPr>
        <w:t xml:space="preserve"> </w:t>
      </w:r>
      <w:r w:rsidRPr="00F94457">
        <w:rPr>
          <w:rFonts w:ascii="Arial" w:hAnsi="Arial" w:cs="Arial"/>
          <w:sz w:val="16"/>
          <w:szCs w:val="16"/>
        </w:rPr>
        <w:t>a</w:t>
      </w:r>
      <w:r w:rsidRPr="00F94457">
        <w:rPr>
          <w:rFonts w:ascii="Arial" w:hAnsi="Arial" w:cs="Arial"/>
          <w:spacing w:val="26"/>
          <w:sz w:val="16"/>
          <w:szCs w:val="16"/>
        </w:rPr>
        <w:t xml:space="preserve"> </w:t>
      </w:r>
      <w:r w:rsidRPr="00F94457">
        <w:rPr>
          <w:rFonts w:ascii="Arial" w:hAnsi="Arial" w:cs="Arial"/>
          <w:sz w:val="16"/>
          <w:szCs w:val="16"/>
        </w:rPr>
        <w:t>presença de</w:t>
      </w:r>
      <w:r w:rsidRPr="00F94457">
        <w:rPr>
          <w:rFonts w:ascii="Arial" w:hAnsi="Arial" w:cs="Arial"/>
          <w:spacing w:val="40"/>
          <w:sz w:val="16"/>
          <w:szCs w:val="16"/>
        </w:rPr>
        <w:t xml:space="preserve"> </w:t>
      </w:r>
      <w:r w:rsidRPr="00F94457">
        <w:rPr>
          <w:rFonts w:ascii="Arial" w:hAnsi="Arial" w:cs="Arial"/>
          <w:sz w:val="16"/>
          <w:szCs w:val="16"/>
        </w:rPr>
        <w:t>representantes</w:t>
      </w:r>
      <w:r w:rsidRPr="00F94457">
        <w:rPr>
          <w:rFonts w:ascii="Arial" w:hAnsi="Arial" w:cs="Arial"/>
          <w:spacing w:val="40"/>
          <w:sz w:val="16"/>
          <w:szCs w:val="16"/>
        </w:rPr>
        <w:t xml:space="preserve"> </w:t>
      </w:r>
      <w:r w:rsidRPr="00F94457">
        <w:rPr>
          <w:rFonts w:ascii="Arial" w:hAnsi="Arial" w:cs="Arial"/>
          <w:sz w:val="16"/>
          <w:szCs w:val="16"/>
        </w:rPr>
        <w:t>da</w:t>
      </w:r>
      <w:r w:rsidRPr="00F94457">
        <w:rPr>
          <w:rFonts w:ascii="Arial" w:hAnsi="Arial" w:cs="Arial"/>
          <w:spacing w:val="40"/>
          <w:sz w:val="16"/>
          <w:szCs w:val="16"/>
        </w:rPr>
        <w:t xml:space="preserve"> </w:t>
      </w:r>
      <w:r w:rsidRPr="00F94457">
        <w:rPr>
          <w:rFonts w:ascii="Arial" w:hAnsi="Arial" w:cs="Arial"/>
          <w:sz w:val="16"/>
          <w:szCs w:val="16"/>
        </w:rPr>
        <w:t>empresa</w:t>
      </w:r>
      <w:r w:rsidRPr="00F94457">
        <w:rPr>
          <w:rFonts w:ascii="Arial" w:hAnsi="Arial" w:cs="Arial"/>
          <w:spacing w:val="40"/>
          <w:sz w:val="16"/>
          <w:szCs w:val="16"/>
        </w:rPr>
        <w:t xml:space="preserve"> </w:t>
      </w:r>
      <w:r w:rsidRPr="00F94457">
        <w:rPr>
          <w:rFonts w:ascii="Arial" w:hAnsi="Arial" w:cs="Arial"/>
          <w:sz w:val="16"/>
          <w:szCs w:val="16"/>
        </w:rPr>
        <w:t>será</w:t>
      </w:r>
      <w:r w:rsidRPr="00F94457">
        <w:rPr>
          <w:rFonts w:ascii="Arial" w:hAnsi="Arial" w:cs="Arial"/>
          <w:spacing w:val="40"/>
          <w:sz w:val="16"/>
          <w:szCs w:val="16"/>
        </w:rPr>
        <w:t xml:space="preserve"> </w:t>
      </w:r>
      <w:r w:rsidRPr="00F94457">
        <w:rPr>
          <w:rFonts w:ascii="Arial" w:hAnsi="Arial" w:cs="Arial"/>
          <w:sz w:val="16"/>
          <w:szCs w:val="16"/>
        </w:rPr>
        <w:t>restrita</w:t>
      </w:r>
      <w:r w:rsidRPr="00F94457">
        <w:rPr>
          <w:rFonts w:ascii="Arial" w:hAnsi="Arial" w:cs="Arial"/>
          <w:spacing w:val="40"/>
          <w:sz w:val="16"/>
          <w:szCs w:val="16"/>
        </w:rPr>
        <w:t xml:space="preserve"> </w:t>
      </w:r>
      <w:r w:rsidRPr="00F94457">
        <w:rPr>
          <w:rFonts w:ascii="Arial" w:hAnsi="Arial" w:cs="Arial"/>
          <w:sz w:val="16"/>
          <w:szCs w:val="16"/>
        </w:rPr>
        <w:t>para</w:t>
      </w:r>
      <w:r w:rsidRPr="00F94457">
        <w:rPr>
          <w:rFonts w:ascii="Arial" w:hAnsi="Arial" w:cs="Arial"/>
          <w:spacing w:val="40"/>
          <w:sz w:val="16"/>
          <w:szCs w:val="16"/>
        </w:rPr>
        <w:t xml:space="preserve"> </w:t>
      </w:r>
      <w:r w:rsidRPr="00F94457">
        <w:rPr>
          <w:rFonts w:ascii="Arial" w:hAnsi="Arial" w:cs="Arial"/>
          <w:sz w:val="16"/>
          <w:szCs w:val="16"/>
        </w:rPr>
        <w:t>evitar</w:t>
      </w:r>
      <w:r w:rsidRPr="00F94457">
        <w:rPr>
          <w:rFonts w:ascii="Arial" w:hAnsi="Arial" w:cs="Arial"/>
          <w:spacing w:val="40"/>
          <w:sz w:val="16"/>
          <w:szCs w:val="16"/>
        </w:rPr>
        <w:t xml:space="preserve"> </w:t>
      </w:r>
      <w:r w:rsidRPr="00F94457">
        <w:rPr>
          <w:rFonts w:ascii="Arial" w:hAnsi="Arial" w:cs="Arial"/>
          <w:sz w:val="16"/>
          <w:szCs w:val="16"/>
        </w:rPr>
        <w:t>a</w:t>
      </w:r>
      <w:r w:rsidRPr="00F94457">
        <w:rPr>
          <w:rFonts w:ascii="Arial" w:hAnsi="Arial" w:cs="Arial"/>
          <w:spacing w:val="40"/>
          <w:sz w:val="16"/>
          <w:szCs w:val="16"/>
        </w:rPr>
        <w:t xml:space="preserve"> </w:t>
      </w:r>
      <w:r w:rsidRPr="00F94457">
        <w:rPr>
          <w:rFonts w:ascii="Arial" w:hAnsi="Arial" w:cs="Arial"/>
          <w:sz w:val="16"/>
          <w:szCs w:val="16"/>
        </w:rPr>
        <w:t>exposição</w:t>
      </w:r>
      <w:r w:rsidRPr="00F94457">
        <w:rPr>
          <w:rFonts w:ascii="Arial" w:hAnsi="Arial" w:cs="Arial"/>
          <w:spacing w:val="40"/>
          <w:sz w:val="16"/>
          <w:szCs w:val="16"/>
        </w:rPr>
        <w:t xml:space="preserve"> </w:t>
      </w:r>
      <w:r w:rsidRPr="00F94457">
        <w:rPr>
          <w:rFonts w:ascii="Arial" w:hAnsi="Arial" w:cs="Arial"/>
          <w:sz w:val="16"/>
          <w:szCs w:val="16"/>
        </w:rPr>
        <w:t>dos</w:t>
      </w:r>
      <w:r w:rsidRPr="00F94457">
        <w:rPr>
          <w:rFonts w:ascii="Arial" w:hAnsi="Arial" w:cs="Arial"/>
          <w:spacing w:val="40"/>
          <w:sz w:val="16"/>
          <w:szCs w:val="16"/>
        </w:rPr>
        <w:t xml:space="preserve"> </w:t>
      </w:r>
      <w:r w:rsidRPr="00F94457">
        <w:rPr>
          <w:rFonts w:ascii="Arial" w:hAnsi="Arial" w:cs="Arial"/>
          <w:sz w:val="16"/>
          <w:szCs w:val="16"/>
        </w:rPr>
        <w:t>clientes</w:t>
      </w:r>
      <w:r w:rsidRPr="00F94457">
        <w:rPr>
          <w:rFonts w:ascii="Arial" w:hAnsi="Arial" w:cs="Arial"/>
          <w:spacing w:val="40"/>
          <w:sz w:val="16"/>
          <w:szCs w:val="16"/>
        </w:rPr>
        <w:t xml:space="preserve"> </w:t>
      </w:r>
      <w:r w:rsidRPr="00F94457">
        <w:rPr>
          <w:rFonts w:ascii="Arial" w:hAnsi="Arial" w:cs="Arial"/>
          <w:sz w:val="16"/>
          <w:szCs w:val="16"/>
        </w:rPr>
        <w:t>e</w:t>
      </w:r>
      <w:r w:rsidRPr="00F94457">
        <w:rPr>
          <w:rFonts w:ascii="Arial" w:hAnsi="Arial" w:cs="Arial"/>
          <w:spacing w:val="40"/>
          <w:sz w:val="16"/>
          <w:szCs w:val="16"/>
        </w:rPr>
        <w:t xml:space="preserve"> </w:t>
      </w:r>
      <w:r w:rsidRPr="00F94457">
        <w:rPr>
          <w:rFonts w:ascii="Arial" w:hAnsi="Arial" w:cs="Arial"/>
          <w:sz w:val="16"/>
          <w:szCs w:val="16"/>
        </w:rPr>
        <w:t>profissionais</w:t>
      </w:r>
      <w:r w:rsidRPr="00F94457">
        <w:rPr>
          <w:rFonts w:ascii="Arial" w:hAnsi="Arial" w:cs="Arial"/>
          <w:spacing w:val="40"/>
          <w:sz w:val="16"/>
          <w:szCs w:val="16"/>
        </w:rPr>
        <w:t xml:space="preserve"> </w:t>
      </w:r>
      <w:r w:rsidRPr="00F94457">
        <w:rPr>
          <w:rFonts w:ascii="Arial" w:hAnsi="Arial" w:cs="Arial"/>
          <w:sz w:val="16"/>
          <w:szCs w:val="16"/>
        </w:rPr>
        <w:t xml:space="preserve">e também para não alterar a rotina de trabalho das áreas, muitas delas com acesso limitado devido às normas internas da CCIH, e considerando também a Lei 13.709/2018 - Lei Geral de Proteção de Dados </w:t>
      </w:r>
      <w:r w:rsidRPr="00F94457">
        <w:rPr>
          <w:rFonts w:ascii="Arial" w:hAnsi="Arial" w:cs="Arial"/>
          <w:spacing w:val="-2"/>
          <w:sz w:val="16"/>
          <w:szCs w:val="16"/>
        </w:rPr>
        <w:t>Pessoais.</w:t>
      </w:r>
    </w:p>
    <w:p w:rsidR="008D4AEA" w:rsidRPr="00F94457" w:rsidRDefault="008D4AEA" w:rsidP="008D4AEA">
      <w:pPr>
        <w:pStyle w:val="Corpodetexto"/>
        <w:spacing w:before="95"/>
        <w:rPr>
          <w:rFonts w:ascii="Arial" w:hAnsi="Arial" w:cs="Arial"/>
          <w:sz w:val="16"/>
          <w:szCs w:val="16"/>
        </w:rPr>
      </w:pPr>
    </w:p>
    <w:p w:rsidR="008D4AEA" w:rsidRPr="00F94457" w:rsidRDefault="008D4AEA" w:rsidP="00B433F6">
      <w:pPr>
        <w:pStyle w:val="PargrafodaLista"/>
        <w:numPr>
          <w:ilvl w:val="1"/>
          <w:numId w:val="15"/>
        </w:numPr>
        <w:tabs>
          <w:tab w:val="left" w:pos="607"/>
        </w:tabs>
        <w:spacing w:line="321" w:lineRule="auto"/>
        <w:ind w:left="174" w:right="153" w:firstLine="0"/>
        <w:jc w:val="both"/>
        <w:rPr>
          <w:rFonts w:ascii="Arial" w:hAnsi="Arial" w:cs="Arial"/>
          <w:sz w:val="16"/>
          <w:szCs w:val="16"/>
        </w:rPr>
      </w:pPr>
      <w:r w:rsidRPr="00F94457">
        <w:rPr>
          <w:rFonts w:ascii="Arial" w:hAnsi="Arial" w:cs="Arial"/>
          <w:sz w:val="16"/>
          <w:szCs w:val="16"/>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F94457">
        <w:rPr>
          <w:rFonts w:ascii="Arial" w:hAnsi="Arial" w:cs="Arial"/>
          <w:color w:val="0000FF"/>
          <w:sz w:val="16"/>
          <w:szCs w:val="16"/>
        </w:rPr>
        <w:t>.</w:t>
      </w:r>
    </w:p>
    <w:p w:rsidR="008D4AEA" w:rsidRPr="00F94457" w:rsidRDefault="008D4AEA" w:rsidP="00B433F6">
      <w:pPr>
        <w:pStyle w:val="PargrafodaLista"/>
        <w:numPr>
          <w:ilvl w:val="1"/>
          <w:numId w:val="15"/>
        </w:numPr>
        <w:tabs>
          <w:tab w:val="left" w:pos="568"/>
        </w:tabs>
        <w:spacing w:before="206" w:line="321" w:lineRule="auto"/>
        <w:ind w:left="174" w:right="154" w:firstLine="0"/>
        <w:jc w:val="both"/>
        <w:rPr>
          <w:rFonts w:ascii="Arial" w:hAnsi="Arial" w:cs="Arial"/>
          <w:sz w:val="16"/>
          <w:szCs w:val="16"/>
        </w:rPr>
      </w:pPr>
      <w:r w:rsidRPr="00F94457">
        <w:rPr>
          <w:rFonts w:ascii="Arial" w:hAnsi="Arial" w:cs="Arial"/>
          <w:sz w:val="16"/>
          <w:szCs w:val="16"/>
        </w:rPr>
        <w:t>O prazo de entrega da amostra poderá ser prorrogado uma única vez, por igual período, mediante a devida justificativa. Amostra (s) enviada(s) pelos Correios terá(ão) o mesmo prazo de envio,</w:t>
      </w:r>
      <w:r w:rsidRPr="00F94457">
        <w:rPr>
          <w:rFonts w:ascii="Arial" w:hAnsi="Arial" w:cs="Arial"/>
          <w:spacing w:val="40"/>
          <w:sz w:val="16"/>
          <w:szCs w:val="16"/>
        </w:rPr>
        <w:t xml:space="preserve"> </w:t>
      </w:r>
      <w:r w:rsidRPr="00F94457">
        <w:rPr>
          <w:rFonts w:ascii="Arial" w:hAnsi="Arial" w:cs="Arial"/>
          <w:sz w:val="16"/>
          <w:szCs w:val="16"/>
        </w:rPr>
        <w:t>considerando a data da postagem. A postagem fora deste prazo será desclassificada</w:t>
      </w:r>
      <w:r w:rsidRPr="00F94457">
        <w:rPr>
          <w:rFonts w:ascii="Arial" w:hAnsi="Arial" w:cs="Arial"/>
          <w:color w:val="00B050"/>
          <w:sz w:val="16"/>
          <w:szCs w:val="16"/>
        </w:rPr>
        <w:t>.</w:t>
      </w:r>
    </w:p>
    <w:p w:rsidR="008D4AEA" w:rsidRPr="00F94457" w:rsidRDefault="008D4AEA" w:rsidP="00B433F6">
      <w:pPr>
        <w:pStyle w:val="PargrafodaLista"/>
        <w:numPr>
          <w:ilvl w:val="1"/>
          <w:numId w:val="15"/>
        </w:numPr>
        <w:tabs>
          <w:tab w:val="left" w:pos="578"/>
        </w:tabs>
        <w:spacing w:before="204" w:line="321" w:lineRule="auto"/>
        <w:ind w:left="174" w:right="154" w:firstLine="0"/>
        <w:jc w:val="both"/>
        <w:rPr>
          <w:rFonts w:ascii="Arial" w:hAnsi="Arial" w:cs="Arial"/>
          <w:sz w:val="16"/>
          <w:szCs w:val="16"/>
        </w:rPr>
      </w:pPr>
      <w:r w:rsidRPr="00F94457">
        <w:rPr>
          <w:rFonts w:ascii="Arial" w:hAnsi="Arial" w:cs="Arial"/>
          <w:sz w:val="16"/>
          <w:szCs w:val="16"/>
        </w:rPr>
        <w:t>No caso de não haver entrega da amostra ou ocorrer atraso na entrega sem justificativa aceitável,</w:t>
      </w:r>
      <w:r w:rsidRPr="00F94457">
        <w:rPr>
          <w:rFonts w:ascii="Arial" w:hAnsi="Arial" w:cs="Arial"/>
          <w:spacing w:val="80"/>
          <w:sz w:val="16"/>
          <w:szCs w:val="16"/>
        </w:rPr>
        <w:t xml:space="preserve"> </w:t>
      </w:r>
      <w:r w:rsidRPr="00F94457">
        <w:rPr>
          <w:rFonts w:ascii="Arial" w:hAnsi="Arial" w:cs="Arial"/>
          <w:sz w:val="16"/>
          <w:szCs w:val="16"/>
        </w:rPr>
        <w:t xml:space="preserve">ou havendo entrega de amostra fora das especificações previstas no edital, a proposta será </w:t>
      </w:r>
      <w:r w:rsidRPr="00F94457">
        <w:rPr>
          <w:rFonts w:ascii="Arial" w:hAnsi="Arial" w:cs="Arial"/>
          <w:spacing w:val="-2"/>
          <w:sz w:val="16"/>
          <w:szCs w:val="16"/>
        </w:rPr>
        <w:t>desclassificada</w:t>
      </w:r>
    </w:p>
    <w:p w:rsidR="008D4AEA" w:rsidRPr="00F94457" w:rsidRDefault="008D4AEA" w:rsidP="00B433F6">
      <w:pPr>
        <w:pStyle w:val="PargrafodaLista"/>
        <w:numPr>
          <w:ilvl w:val="1"/>
          <w:numId w:val="15"/>
        </w:numPr>
        <w:tabs>
          <w:tab w:val="left" w:pos="674"/>
        </w:tabs>
        <w:spacing w:before="204"/>
        <w:ind w:left="674" w:right="0" w:hanging="500"/>
        <w:rPr>
          <w:rFonts w:ascii="Arial" w:hAnsi="Arial" w:cs="Arial"/>
          <w:sz w:val="16"/>
          <w:szCs w:val="16"/>
        </w:rPr>
      </w:pPr>
      <w:r w:rsidRPr="00F94457">
        <w:rPr>
          <w:rFonts w:ascii="Arial" w:hAnsi="Arial" w:cs="Arial"/>
          <w:sz w:val="16"/>
          <w:szCs w:val="16"/>
        </w:rPr>
        <w:t xml:space="preserve">Serão avaliados os padrões mínimos de </w:t>
      </w:r>
      <w:r w:rsidRPr="00F94457">
        <w:rPr>
          <w:rFonts w:ascii="Arial" w:hAnsi="Arial" w:cs="Arial"/>
          <w:spacing w:val="-2"/>
          <w:sz w:val="16"/>
          <w:szCs w:val="16"/>
        </w:rPr>
        <w:t>aceitabilidade:</w:t>
      </w:r>
    </w:p>
    <w:p w:rsidR="008D4AEA" w:rsidRPr="00F94457" w:rsidRDefault="008D4AEA" w:rsidP="008D4AEA">
      <w:pPr>
        <w:pStyle w:val="Corpodetexto"/>
        <w:spacing w:before="51"/>
        <w:rPr>
          <w:rFonts w:ascii="Arial" w:hAnsi="Arial" w:cs="Arial"/>
          <w:sz w:val="16"/>
          <w:szCs w:val="16"/>
        </w:rPr>
      </w:pPr>
    </w:p>
    <w:p w:rsidR="008D4AEA" w:rsidRPr="00F94457" w:rsidRDefault="008D4AEA" w:rsidP="00B433F6">
      <w:pPr>
        <w:pStyle w:val="PargrafodaLista"/>
        <w:numPr>
          <w:ilvl w:val="2"/>
          <w:numId w:val="15"/>
        </w:numPr>
        <w:tabs>
          <w:tab w:val="left" w:pos="841"/>
        </w:tabs>
        <w:ind w:right="0" w:hanging="667"/>
        <w:rPr>
          <w:rFonts w:ascii="Arial" w:hAnsi="Arial" w:cs="Arial"/>
          <w:sz w:val="16"/>
          <w:szCs w:val="16"/>
        </w:rPr>
      </w:pPr>
      <w:r w:rsidRPr="00F94457">
        <w:rPr>
          <w:rFonts w:ascii="Arial" w:hAnsi="Arial" w:cs="Arial"/>
          <w:sz w:val="16"/>
          <w:szCs w:val="16"/>
        </w:rPr>
        <w:t xml:space="preserve">Os critérios de avaliação de amostras constam no Apêndice 2 deste termo de </w:t>
      </w:r>
      <w:r w:rsidRPr="00F94457">
        <w:rPr>
          <w:rFonts w:ascii="Arial" w:hAnsi="Arial" w:cs="Arial"/>
          <w:spacing w:val="-2"/>
          <w:sz w:val="16"/>
          <w:szCs w:val="16"/>
        </w:rPr>
        <w:t>referência.</w:t>
      </w:r>
    </w:p>
    <w:p w:rsidR="008D4AEA" w:rsidRPr="00F94457" w:rsidRDefault="008D4AEA" w:rsidP="008D4AEA">
      <w:pPr>
        <w:pStyle w:val="Corpodetexto"/>
        <w:spacing w:before="50"/>
        <w:rPr>
          <w:rFonts w:ascii="Arial" w:hAnsi="Arial" w:cs="Arial"/>
          <w:sz w:val="16"/>
          <w:szCs w:val="16"/>
        </w:rPr>
      </w:pPr>
    </w:p>
    <w:p w:rsidR="008D4AEA" w:rsidRPr="00F94457" w:rsidRDefault="008D4AEA" w:rsidP="00B433F6">
      <w:pPr>
        <w:pStyle w:val="PargrafodaLista"/>
        <w:numPr>
          <w:ilvl w:val="2"/>
          <w:numId w:val="15"/>
        </w:numPr>
        <w:tabs>
          <w:tab w:val="left" w:pos="841"/>
        </w:tabs>
        <w:spacing w:before="1"/>
        <w:ind w:right="0" w:hanging="667"/>
        <w:rPr>
          <w:rFonts w:ascii="Arial" w:hAnsi="Arial" w:cs="Arial"/>
          <w:sz w:val="16"/>
          <w:szCs w:val="16"/>
        </w:rPr>
      </w:pPr>
      <w:r w:rsidRPr="00F94457">
        <w:rPr>
          <w:rFonts w:ascii="Arial" w:hAnsi="Arial" w:cs="Arial"/>
          <w:sz w:val="16"/>
          <w:szCs w:val="16"/>
        </w:rPr>
        <w:t xml:space="preserve">Os resultados das avaliações serão divulgados por meio de mensagem no </w:t>
      </w:r>
      <w:r w:rsidRPr="00F94457">
        <w:rPr>
          <w:rFonts w:ascii="Arial" w:hAnsi="Arial" w:cs="Arial"/>
          <w:spacing w:val="-2"/>
          <w:sz w:val="16"/>
          <w:szCs w:val="16"/>
        </w:rPr>
        <w:t>sistema.</w:t>
      </w:r>
    </w:p>
    <w:p w:rsidR="008D4AEA" w:rsidRPr="00F94457" w:rsidRDefault="008D4AEA" w:rsidP="008D4AEA">
      <w:pPr>
        <w:pStyle w:val="Corpodetexto"/>
        <w:spacing w:before="50"/>
        <w:rPr>
          <w:rFonts w:ascii="Arial" w:hAnsi="Arial" w:cs="Arial"/>
          <w:sz w:val="16"/>
          <w:szCs w:val="16"/>
        </w:rPr>
      </w:pPr>
    </w:p>
    <w:p w:rsidR="008D4AEA" w:rsidRPr="00F94457" w:rsidRDefault="008D4AEA" w:rsidP="00B433F6">
      <w:pPr>
        <w:pStyle w:val="PargrafodaLista"/>
        <w:numPr>
          <w:ilvl w:val="1"/>
          <w:numId w:val="15"/>
        </w:numPr>
        <w:tabs>
          <w:tab w:val="left" w:pos="738"/>
        </w:tabs>
        <w:spacing w:line="321" w:lineRule="auto"/>
        <w:ind w:left="174" w:right="153" w:firstLine="0"/>
        <w:jc w:val="both"/>
        <w:rPr>
          <w:rFonts w:ascii="Arial" w:hAnsi="Arial" w:cs="Arial"/>
          <w:sz w:val="16"/>
          <w:szCs w:val="16"/>
        </w:rPr>
      </w:pPr>
      <w:r w:rsidRPr="00F94457">
        <w:rPr>
          <w:rFonts w:ascii="Arial" w:hAnsi="Arial" w:cs="Arial"/>
          <w:sz w:val="16"/>
          <w:szCs w:val="16"/>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8D4AEA" w:rsidRPr="00F94457" w:rsidRDefault="008D4AEA" w:rsidP="00B433F6">
      <w:pPr>
        <w:pStyle w:val="PargrafodaLista"/>
        <w:numPr>
          <w:ilvl w:val="1"/>
          <w:numId w:val="15"/>
        </w:numPr>
        <w:tabs>
          <w:tab w:val="left" w:pos="681"/>
        </w:tabs>
        <w:spacing w:before="205" w:line="321" w:lineRule="auto"/>
        <w:ind w:left="174" w:right="153" w:firstLine="0"/>
        <w:jc w:val="both"/>
        <w:rPr>
          <w:rFonts w:ascii="Arial" w:hAnsi="Arial" w:cs="Arial"/>
          <w:sz w:val="16"/>
          <w:szCs w:val="16"/>
        </w:rPr>
      </w:pPr>
      <w:r w:rsidRPr="00F94457">
        <w:rPr>
          <w:rFonts w:ascii="Arial" w:hAnsi="Arial" w:cs="Arial"/>
          <w:sz w:val="16"/>
          <w:szCs w:val="16"/>
        </w:rPr>
        <w:t xml:space="preserve">Os exemplares colocados à disposição da Administração serão tratados como protótipos, podendo ser manuseados e desmontados pela equipe técnica responsável pela análise, não gerando direito ao </w:t>
      </w:r>
      <w:r w:rsidRPr="00F94457">
        <w:rPr>
          <w:rFonts w:ascii="Arial" w:hAnsi="Arial" w:cs="Arial"/>
          <w:spacing w:val="-2"/>
          <w:sz w:val="16"/>
          <w:szCs w:val="16"/>
        </w:rPr>
        <w:t>ressarcimento.</w:t>
      </w:r>
    </w:p>
    <w:p w:rsidR="008D4AEA" w:rsidRPr="00F94457" w:rsidRDefault="008D4AEA" w:rsidP="00B433F6">
      <w:pPr>
        <w:pStyle w:val="PargrafodaLista"/>
        <w:numPr>
          <w:ilvl w:val="1"/>
          <w:numId w:val="15"/>
        </w:numPr>
        <w:tabs>
          <w:tab w:val="left" w:pos="687"/>
        </w:tabs>
        <w:spacing w:before="205" w:line="321" w:lineRule="auto"/>
        <w:ind w:left="174" w:right="153" w:firstLine="0"/>
        <w:jc w:val="both"/>
        <w:rPr>
          <w:rFonts w:ascii="Arial" w:hAnsi="Arial" w:cs="Arial"/>
          <w:sz w:val="16"/>
          <w:szCs w:val="16"/>
        </w:rPr>
      </w:pPr>
      <w:r w:rsidRPr="00F94457">
        <w:rPr>
          <w:rFonts w:ascii="Arial" w:hAnsi="Arial" w:cs="Arial"/>
          <w:sz w:val="16"/>
          <w:szCs w:val="16"/>
        </w:rPr>
        <w:t>Após a divulgação do resultado final do certame, as amostras entregues e não utilizadas deverão ser recolhidas pelos fornecedores no prazo de 10 (dez) dias úteis, após o qual poderão ser descartadas pela Administração, sem direito a ressarcimento.</w:t>
      </w:r>
    </w:p>
    <w:p w:rsidR="008D4AEA" w:rsidRPr="00F94457" w:rsidRDefault="008D4AEA" w:rsidP="00B433F6">
      <w:pPr>
        <w:pStyle w:val="PargrafodaLista"/>
        <w:numPr>
          <w:ilvl w:val="1"/>
          <w:numId w:val="15"/>
        </w:numPr>
        <w:tabs>
          <w:tab w:val="left" w:pos="793"/>
        </w:tabs>
        <w:spacing w:before="204" w:line="321" w:lineRule="auto"/>
        <w:ind w:left="174" w:right="153" w:firstLine="0"/>
        <w:jc w:val="both"/>
        <w:rPr>
          <w:rFonts w:ascii="Arial" w:hAnsi="Arial" w:cs="Arial"/>
          <w:sz w:val="16"/>
          <w:szCs w:val="16"/>
        </w:rPr>
      </w:pPr>
      <w:r w:rsidRPr="00F94457">
        <w:rPr>
          <w:rFonts w:ascii="Arial" w:hAnsi="Arial" w:cs="Arial"/>
          <w:sz w:val="16"/>
          <w:szCs w:val="16"/>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8D4AEA" w:rsidRPr="00F94457" w:rsidRDefault="008D4AEA" w:rsidP="00B433F6">
      <w:pPr>
        <w:pStyle w:val="PargrafodaLista"/>
        <w:numPr>
          <w:ilvl w:val="1"/>
          <w:numId w:val="15"/>
        </w:numPr>
        <w:tabs>
          <w:tab w:val="left" w:pos="674"/>
        </w:tabs>
        <w:spacing w:before="204"/>
        <w:ind w:left="674" w:right="0" w:hanging="500"/>
        <w:rPr>
          <w:rFonts w:ascii="Arial" w:hAnsi="Arial" w:cs="Arial"/>
          <w:sz w:val="16"/>
          <w:szCs w:val="16"/>
        </w:rPr>
      </w:pPr>
      <w:r w:rsidRPr="00F94457">
        <w:rPr>
          <w:rFonts w:ascii="Arial" w:hAnsi="Arial" w:cs="Arial"/>
          <w:sz w:val="16"/>
          <w:szCs w:val="16"/>
        </w:rPr>
        <w:t xml:space="preserve">O prazo para realização das avaliações dependerá do tipo de material objeto da </w:t>
      </w:r>
      <w:r w:rsidRPr="00F94457">
        <w:rPr>
          <w:rFonts w:ascii="Arial" w:hAnsi="Arial" w:cs="Arial"/>
          <w:spacing w:val="-2"/>
          <w:sz w:val="16"/>
          <w:szCs w:val="16"/>
        </w:rPr>
        <w:t>contratação.</w:t>
      </w:r>
    </w:p>
    <w:p w:rsidR="008D4AEA" w:rsidRPr="00F94457" w:rsidRDefault="008D4AEA" w:rsidP="008D4AEA">
      <w:pPr>
        <w:pStyle w:val="Corpodetexto"/>
        <w:spacing w:before="57"/>
        <w:rPr>
          <w:rFonts w:ascii="Arial" w:hAnsi="Arial" w:cs="Arial"/>
          <w:sz w:val="16"/>
          <w:szCs w:val="16"/>
        </w:rPr>
      </w:pPr>
    </w:p>
    <w:p w:rsidR="008D4AEA" w:rsidRPr="00F94457" w:rsidRDefault="008D4AEA" w:rsidP="008D4AEA">
      <w:pPr>
        <w:pStyle w:val="Ttulo4"/>
        <w:spacing w:before="1"/>
        <w:ind w:left="174" w:firstLine="0"/>
        <w:rPr>
          <w:sz w:val="16"/>
          <w:szCs w:val="16"/>
        </w:rPr>
      </w:pPr>
      <w:r w:rsidRPr="00F94457">
        <w:rPr>
          <w:sz w:val="16"/>
          <w:szCs w:val="16"/>
        </w:rPr>
        <w:t xml:space="preserve">GARANTIA DA </w:t>
      </w:r>
      <w:r w:rsidRPr="00F94457">
        <w:rPr>
          <w:spacing w:val="-2"/>
          <w:sz w:val="16"/>
          <w:szCs w:val="16"/>
        </w:rPr>
        <w:t>CONTRATAÇÃO</w:t>
      </w:r>
    </w:p>
    <w:p w:rsidR="008D4AEA" w:rsidRPr="00F94457" w:rsidRDefault="008D4AEA" w:rsidP="008D4AEA">
      <w:pPr>
        <w:pStyle w:val="Corpodetexto"/>
        <w:spacing w:before="49"/>
        <w:rPr>
          <w:rFonts w:ascii="Arial" w:hAnsi="Arial" w:cs="Arial"/>
          <w:b/>
          <w:sz w:val="16"/>
          <w:szCs w:val="16"/>
        </w:rPr>
      </w:pPr>
    </w:p>
    <w:p w:rsidR="008D4AEA" w:rsidRPr="00F94457" w:rsidRDefault="008D4AEA" w:rsidP="00B433F6">
      <w:pPr>
        <w:pStyle w:val="PargrafodaLista"/>
        <w:numPr>
          <w:ilvl w:val="1"/>
          <w:numId w:val="15"/>
        </w:numPr>
        <w:tabs>
          <w:tab w:val="left" w:pos="750"/>
        </w:tabs>
        <w:spacing w:before="1" w:line="321" w:lineRule="auto"/>
        <w:ind w:left="174" w:right="153" w:firstLine="0"/>
        <w:jc w:val="both"/>
        <w:rPr>
          <w:rFonts w:ascii="Arial" w:hAnsi="Arial" w:cs="Arial"/>
          <w:sz w:val="16"/>
          <w:szCs w:val="16"/>
        </w:rPr>
      </w:pPr>
      <w:r w:rsidRPr="00F94457">
        <w:rPr>
          <w:rFonts w:ascii="Arial" w:hAnsi="Arial" w:cs="Arial"/>
          <w:sz w:val="16"/>
          <w:szCs w:val="16"/>
        </w:rPr>
        <w:t>Não haverá exigência da garantia da contratação dos artigos 96 e seguintes da Lei nº 14.133, de 2021, pelas razões constantes do Estudo Técnico Preliminar.</w:t>
      </w:r>
    </w:p>
    <w:p w:rsidR="008D4AEA" w:rsidRPr="00F94457" w:rsidRDefault="008D4AEA" w:rsidP="00B433F6">
      <w:pPr>
        <w:pStyle w:val="Ttulo4"/>
        <w:numPr>
          <w:ilvl w:val="0"/>
          <w:numId w:val="19"/>
        </w:numPr>
        <w:tabs>
          <w:tab w:val="left" w:pos="407"/>
        </w:tabs>
        <w:spacing w:before="203"/>
        <w:ind w:left="407" w:hanging="233"/>
        <w:rPr>
          <w:sz w:val="16"/>
          <w:szCs w:val="16"/>
        </w:rPr>
      </w:pPr>
      <w:r w:rsidRPr="00F94457">
        <w:rPr>
          <w:sz w:val="16"/>
          <w:szCs w:val="16"/>
        </w:rPr>
        <w:t xml:space="preserve">MODELO DE EXECUÇÃO DO </w:t>
      </w:r>
      <w:r w:rsidRPr="00F94457">
        <w:rPr>
          <w:spacing w:val="-2"/>
          <w:sz w:val="16"/>
          <w:szCs w:val="16"/>
        </w:rPr>
        <w:t>OBJETO</w:t>
      </w:r>
    </w:p>
    <w:p w:rsidR="008D4AEA" w:rsidRPr="00F94457" w:rsidRDefault="008D4AEA" w:rsidP="008D4AEA">
      <w:pPr>
        <w:pStyle w:val="Corpodetexto"/>
        <w:spacing w:before="51"/>
        <w:rPr>
          <w:rFonts w:ascii="Arial" w:hAnsi="Arial" w:cs="Arial"/>
          <w:b/>
          <w:sz w:val="16"/>
          <w:szCs w:val="16"/>
        </w:rPr>
      </w:pPr>
    </w:p>
    <w:p w:rsidR="008D4AEA" w:rsidRPr="00F94457" w:rsidRDefault="008D4AEA" w:rsidP="008D4AEA">
      <w:pPr>
        <w:pStyle w:val="Ttulo5"/>
        <w:rPr>
          <w:sz w:val="16"/>
          <w:szCs w:val="16"/>
        </w:rPr>
      </w:pPr>
      <w:r w:rsidRPr="00F94457">
        <w:rPr>
          <w:sz w:val="16"/>
          <w:szCs w:val="16"/>
        </w:rPr>
        <w:t xml:space="preserve">Condições de </w:t>
      </w:r>
      <w:r w:rsidRPr="00F94457">
        <w:rPr>
          <w:spacing w:val="-2"/>
          <w:sz w:val="16"/>
          <w:szCs w:val="16"/>
        </w:rPr>
        <w:t>Entrega</w:t>
      </w:r>
    </w:p>
    <w:p w:rsidR="008D4AEA" w:rsidRPr="00F94457" w:rsidRDefault="008D4AEA" w:rsidP="008D4AEA">
      <w:pPr>
        <w:pStyle w:val="Corpodetexto"/>
        <w:spacing w:before="50"/>
        <w:rPr>
          <w:rFonts w:ascii="Arial" w:hAnsi="Arial" w:cs="Arial"/>
          <w:b/>
          <w:sz w:val="16"/>
          <w:szCs w:val="16"/>
        </w:rPr>
      </w:pPr>
    </w:p>
    <w:p w:rsidR="008D4AEA" w:rsidRPr="00F94457" w:rsidRDefault="008D4AEA" w:rsidP="00DB2AD8">
      <w:pPr>
        <w:pStyle w:val="Corpodetexto"/>
        <w:spacing w:before="1" w:line="321" w:lineRule="auto"/>
        <w:ind w:left="174" w:right="153"/>
        <w:jc w:val="both"/>
        <w:rPr>
          <w:rFonts w:ascii="Arial" w:hAnsi="Arial" w:cs="Arial"/>
          <w:sz w:val="16"/>
          <w:szCs w:val="16"/>
        </w:rPr>
      </w:pPr>
      <w:r w:rsidRPr="00F94457">
        <w:rPr>
          <w:rFonts w:ascii="Arial" w:hAnsi="Arial" w:cs="Arial"/>
          <w:sz w:val="16"/>
          <w:szCs w:val="16"/>
        </w:rPr>
        <w:t>5.1.</w:t>
      </w:r>
      <w:r w:rsidRPr="00F94457">
        <w:rPr>
          <w:rFonts w:ascii="Arial" w:hAnsi="Arial" w:cs="Arial"/>
          <w:spacing w:val="17"/>
          <w:sz w:val="16"/>
          <w:szCs w:val="16"/>
        </w:rPr>
        <w:t xml:space="preserve"> </w:t>
      </w:r>
      <w:r w:rsidRPr="00F94457">
        <w:rPr>
          <w:rFonts w:ascii="Arial" w:hAnsi="Arial" w:cs="Arial"/>
          <w:sz w:val="16"/>
          <w:szCs w:val="16"/>
        </w:rPr>
        <w:t>O</w:t>
      </w:r>
      <w:r w:rsidRPr="00F94457">
        <w:rPr>
          <w:rFonts w:ascii="Arial" w:hAnsi="Arial" w:cs="Arial"/>
          <w:spacing w:val="17"/>
          <w:sz w:val="16"/>
          <w:szCs w:val="16"/>
        </w:rPr>
        <w:t xml:space="preserve"> </w:t>
      </w:r>
      <w:r w:rsidRPr="00F94457">
        <w:rPr>
          <w:rFonts w:ascii="Arial" w:hAnsi="Arial" w:cs="Arial"/>
          <w:sz w:val="16"/>
          <w:szCs w:val="16"/>
        </w:rPr>
        <w:t>objeto</w:t>
      </w:r>
      <w:r w:rsidRPr="00F94457">
        <w:rPr>
          <w:rFonts w:ascii="Arial" w:hAnsi="Arial" w:cs="Arial"/>
          <w:spacing w:val="17"/>
          <w:sz w:val="16"/>
          <w:szCs w:val="16"/>
        </w:rPr>
        <w:t xml:space="preserve"> </w:t>
      </w:r>
      <w:r w:rsidRPr="00F94457">
        <w:rPr>
          <w:rFonts w:ascii="Arial" w:hAnsi="Arial" w:cs="Arial"/>
          <w:sz w:val="16"/>
          <w:szCs w:val="16"/>
        </w:rPr>
        <w:t>desta</w:t>
      </w:r>
      <w:r w:rsidRPr="00F94457">
        <w:rPr>
          <w:rFonts w:ascii="Arial" w:hAnsi="Arial" w:cs="Arial"/>
          <w:spacing w:val="17"/>
          <w:sz w:val="16"/>
          <w:szCs w:val="16"/>
        </w:rPr>
        <w:t xml:space="preserve"> </w:t>
      </w:r>
      <w:r w:rsidRPr="00F94457">
        <w:rPr>
          <w:rFonts w:ascii="Arial" w:hAnsi="Arial" w:cs="Arial"/>
          <w:sz w:val="16"/>
          <w:szCs w:val="16"/>
        </w:rPr>
        <w:t>licitação</w:t>
      </w:r>
      <w:r w:rsidRPr="00F94457">
        <w:rPr>
          <w:rFonts w:ascii="Arial" w:hAnsi="Arial" w:cs="Arial"/>
          <w:spacing w:val="17"/>
          <w:sz w:val="16"/>
          <w:szCs w:val="16"/>
        </w:rPr>
        <w:t xml:space="preserve"> </w:t>
      </w:r>
      <w:r w:rsidRPr="00F94457">
        <w:rPr>
          <w:rFonts w:ascii="Arial" w:hAnsi="Arial" w:cs="Arial"/>
          <w:sz w:val="16"/>
          <w:szCs w:val="16"/>
        </w:rPr>
        <w:t>deverá</w:t>
      </w:r>
      <w:r w:rsidRPr="00F94457">
        <w:rPr>
          <w:rFonts w:ascii="Arial" w:hAnsi="Arial" w:cs="Arial"/>
          <w:spacing w:val="17"/>
          <w:sz w:val="16"/>
          <w:szCs w:val="16"/>
        </w:rPr>
        <w:t xml:space="preserve"> </w:t>
      </w:r>
      <w:r w:rsidRPr="00F94457">
        <w:rPr>
          <w:rFonts w:ascii="Arial" w:hAnsi="Arial" w:cs="Arial"/>
          <w:sz w:val="16"/>
          <w:szCs w:val="16"/>
        </w:rPr>
        <w:t>ser</w:t>
      </w:r>
      <w:r w:rsidRPr="00F94457">
        <w:rPr>
          <w:rFonts w:ascii="Arial" w:hAnsi="Arial" w:cs="Arial"/>
          <w:spacing w:val="17"/>
          <w:sz w:val="16"/>
          <w:szCs w:val="16"/>
        </w:rPr>
        <w:t xml:space="preserve"> </w:t>
      </w:r>
      <w:r w:rsidRPr="00F94457">
        <w:rPr>
          <w:rFonts w:ascii="Arial" w:hAnsi="Arial" w:cs="Arial"/>
          <w:sz w:val="16"/>
          <w:szCs w:val="16"/>
        </w:rPr>
        <w:t>entregue,</w:t>
      </w:r>
      <w:r w:rsidRPr="00F94457">
        <w:rPr>
          <w:rFonts w:ascii="Arial" w:hAnsi="Arial" w:cs="Arial"/>
          <w:spacing w:val="17"/>
          <w:sz w:val="16"/>
          <w:szCs w:val="16"/>
        </w:rPr>
        <w:t xml:space="preserve"> </w:t>
      </w:r>
      <w:r w:rsidRPr="00F94457">
        <w:rPr>
          <w:rFonts w:ascii="Arial" w:hAnsi="Arial" w:cs="Arial"/>
          <w:sz w:val="16"/>
          <w:szCs w:val="16"/>
        </w:rPr>
        <w:t>após</w:t>
      </w:r>
      <w:r w:rsidRPr="00F94457">
        <w:rPr>
          <w:rFonts w:ascii="Arial" w:hAnsi="Arial" w:cs="Arial"/>
          <w:spacing w:val="17"/>
          <w:sz w:val="16"/>
          <w:szCs w:val="16"/>
        </w:rPr>
        <w:t xml:space="preserve"> </w:t>
      </w:r>
      <w:r w:rsidRPr="00F94457">
        <w:rPr>
          <w:rFonts w:ascii="Arial" w:hAnsi="Arial" w:cs="Arial"/>
          <w:sz w:val="16"/>
          <w:szCs w:val="16"/>
        </w:rPr>
        <w:t>a</w:t>
      </w:r>
      <w:r w:rsidRPr="00F94457">
        <w:rPr>
          <w:rFonts w:ascii="Arial" w:hAnsi="Arial" w:cs="Arial"/>
          <w:spacing w:val="17"/>
          <w:sz w:val="16"/>
          <w:szCs w:val="16"/>
        </w:rPr>
        <w:t xml:space="preserve"> </w:t>
      </w:r>
      <w:r w:rsidRPr="00F94457">
        <w:rPr>
          <w:rFonts w:ascii="Arial" w:hAnsi="Arial" w:cs="Arial"/>
          <w:sz w:val="16"/>
          <w:szCs w:val="16"/>
        </w:rPr>
        <w:t>publicação</w:t>
      </w:r>
      <w:r w:rsidRPr="00F94457">
        <w:rPr>
          <w:rFonts w:ascii="Arial" w:hAnsi="Arial" w:cs="Arial"/>
          <w:spacing w:val="17"/>
          <w:sz w:val="16"/>
          <w:szCs w:val="16"/>
        </w:rPr>
        <w:t xml:space="preserve"> </w:t>
      </w:r>
      <w:r w:rsidRPr="00F94457">
        <w:rPr>
          <w:rFonts w:ascii="Arial" w:hAnsi="Arial" w:cs="Arial"/>
          <w:sz w:val="16"/>
          <w:szCs w:val="16"/>
        </w:rPr>
        <w:t>do</w:t>
      </w:r>
      <w:r w:rsidRPr="00F94457">
        <w:rPr>
          <w:rFonts w:ascii="Arial" w:hAnsi="Arial" w:cs="Arial"/>
          <w:spacing w:val="17"/>
          <w:sz w:val="16"/>
          <w:szCs w:val="16"/>
        </w:rPr>
        <w:t xml:space="preserve"> </w:t>
      </w:r>
      <w:r w:rsidRPr="00F94457">
        <w:rPr>
          <w:rFonts w:ascii="Arial" w:hAnsi="Arial" w:cs="Arial"/>
          <w:sz w:val="16"/>
          <w:szCs w:val="16"/>
        </w:rPr>
        <w:t>extrato</w:t>
      </w:r>
      <w:r w:rsidRPr="00F94457">
        <w:rPr>
          <w:rFonts w:ascii="Arial" w:hAnsi="Arial" w:cs="Arial"/>
          <w:spacing w:val="17"/>
          <w:sz w:val="16"/>
          <w:szCs w:val="16"/>
        </w:rPr>
        <w:t xml:space="preserve"> </w:t>
      </w:r>
      <w:r w:rsidRPr="00F94457">
        <w:rPr>
          <w:rFonts w:ascii="Arial" w:hAnsi="Arial" w:cs="Arial"/>
          <w:sz w:val="16"/>
          <w:szCs w:val="16"/>
        </w:rPr>
        <w:t>do</w:t>
      </w:r>
      <w:r w:rsidRPr="00F94457">
        <w:rPr>
          <w:rFonts w:ascii="Arial" w:hAnsi="Arial" w:cs="Arial"/>
          <w:spacing w:val="17"/>
          <w:sz w:val="16"/>
          <w:szCs w:val="16"/>
        </w:rPr>
        <w:t xml:space="preserve"> </w:t>
      </w:r>
      <w:r w:rsidRPr="00F94457">
        <w:rPr>
          <w:rFonts w:ascii="Arial" w:hAnsi="Arial" w:cs="Arial"/>
          <w:sz w:val="16"/>
          <w:szCs w:val="16"/>
        </w:rPr>
        <w:t>contrato</w:t>
      </w:r>
      <w:r w:rsidRPr="00F94457">
        <w:rPr>
          <w:rFonts w:ascii="Arial" w:hAnsi="Arial" w:cs="Arial"/>
          <w:spacing w:val="17"/>
          <w:sz w:val="16"/>
          <w:szCs w:val="16"/>
        </w:rPr>
        <w:t xml:space="preserve"> </w:t>
      </w:r>
      <w:r w:rsidRPr="00F94457">
        <w:rPr>
          <w:rFonts w:ascii="Arial" w:hAnsi="Arial" w:cs="Arial"/>
          <w:sz w:val="16"/>
          <w:szCs w:val="16"/>
        </w:rPr>
        <w:t>ou</w:t>
      </w:r>
      <w:r w:rsidRPr="00F94457">
        <w:rPr>
          <w:rFonts w:ascii="Arial" w:hAnsi="Arial" w:cs="Arial"/>
          <w:spacing w:val="17"/>
          <w:sz w:val="16"/>
          <w:szCs w:val="16"/>
        </w:rPr>
        <w:t xml:space="preserve"> </w:t>
      </w:r>
      <w:r w:rsidRPr="00F94457">
        <w:rPr>
          <w:rFonts w:ascii="Arial" w:hAnsi="Arial" w:cs="Arial"/>
          <w:sz w:val="16"/>
          <w:szCs w:val="16"/>
        </w:rPr>
        <w:t>da</w:t>
      </w:r>
      <w:r w:rsidRPr="00F94457">
        <w:rPr>
          <w:rFonts w:ascii="Arial" w:hAnsi="Arial" w:cs="Arial"/>
          <w:spacing w:val="17"/>
          <w:sz w:val="16"/>
          <w:szCs w:val="16"/>
        </w:rPr>
        <w:t xml:space="preserve"> </w:t>
      </w:r>
      <w:r w:rsidRPr="00F94457">
        <w:rPr>
          <w:rFonts w:ascii="Arial" w:hAnsi="Arial" w:cs="Arial"/>
          <w:sz w:val="16"/>
          <w:szCs w:val="16"/>
        </w:rPr>
        <w:t>Nota de Empenho no PNCP e em https://</w:t>
      </w:r>
      <w:hyperlink r:id="rId111">
        <w:r w:rsidRPr="00F94457">
          <w:rPr>
            <w:rFonts w:ascii="Arial" w:hAnsi="Arial" w:cs="Arial"/>
            <w:sz w:val="16"/>
            <w:szCs w:val="16"/>
          </w:rPr>
          <w:t>www.hc.fm.usp.br/transparencia/index.php</w:t>
        </w:r>
      </w:hyperlink>
      <w:r w:rsidRPr="00F94457">
        <w:rPr>
          <w:rFonts w:ascii="Arial" w:hAnsi="Arial" w:cs="Arial"/>
          <w:sz w:val="16"/>
          <w:szCs w:val="16"/>
        </w:rPr>
        <w:t xml:space="preserve"> , nas condições especificadas neste Termo de Referência. 5.2. O prazo de entrega dos bens será agendado pela</w:t>
      </w:r>
      <w:r w:rsidRPr="00F94457">
        <w:rPr>
          <w:rFonts w:ascii="Arial" w:hAnsi="Arial" w:cs="Arial"/>
          <w:spacing w:val="80"/>
          <w:sz w:val="16"/>
          <w:szCs w:val="16"/>
        </w:rPr>
        <w:t xml:space="preserve"> </w:t>
      </w:r>
      <w:r w:rsidRPr="00F94457">
        <w:rPr>
          <w:rFonts w:ascii="Arial" w:hAnsi="Arial" w:cs="Arial"/>
          <w:sz w:val="16"/>
          <w:szCs w:val="16"/>
        </w:rPr>
        <w:t>unidade recebedora do HCFMUSP, por meio eletrônico, e o agendamento deverá observar o prazo de 5(cinco)</w:t>
      </w:r>
      <w:r w:rsidRPr="00F94457">
        <w:rPr>
          <w:rFonts w:ascii="Arial" w:hAnsi="Arial" w:cs="Arial"/>
          <w:spacing w:val="80"/>
          <w:sz w:val="16"/>
          <w:szCs w:val="16"/>
        </w:rPr>
        <w:t xml:space="preserve"> </w:t>
      </w:r>
      <w:r w:rsidRPr="00F94457">
        <w:rPr>
          <w:rFonts w:ascii="Arial" w:hAnsi="Arial" w:cs="Arial"/>
          <w:sz w:val="16"/>
          <w:szCs w:val="16"/>
        </w:rPr>
        <w:t>a</w:t>
      </w:r>
      <w:r w:rsidRPr="00F94457">
        <w:rPr>
          <w:rFonts w:ascii="Arial" w:hAnsi="Arial" w:cs="Arial"/>
          <w:spacing w:val="80"/>
          <w:sz w:val="16"/>
          <w:szCs w:val="16"/>
        </w:rPr>
        <w:t xml:space="preserve"> </w:t>
      </w:r>
      <w:r w:rsidRPr="00F94457">
        <w:rPr>
          <w:rFonts w:ascii="Arial" w:hAnsi="Arial" w:cs="Arial"/>
          <w:sz w:val="16"/>
          <w:szCs w:val="16"/>
        </w:rPr>
        <w:t>15</w:t>
      </w:r>
      <w:r w:rsidRPr="00F94457">
        <w:rPr>
          <w:rFonts w:ascii="Arial" w:hAnsi="Arial" w:cs="Arial"/>
          <w:spacing w:val="80"/>
          <w:sz w:val="16"/>
          <w:szCs w:val="16"/>
        </w:rPr>
        <w:t xml:space="preserve"> </w:t>
      </w:r>
      <w:r w:rsidRPr="00F94457">
        <w:rPr>
          <w:rFonts w:ascii="Arial" w:hAnsi="Arial" w:cs="Arial"/>
          <w:sz w:val="16"/>
          <w:szCs w:val="16"/>
        </w:rPr>
        <w:t>(quinze)</w:t>
      </w:r>
      <w:r w:rsidRPr="00F94457">
        <w:rPr>
          <w:rFonts w:ascii="Arial" w:hAnsi="Arial" w:cs="Arial"/>
          <w:spacing w:val="80"/>
          <w:sz w:val="16"/>
          <w:szCs w:val="16"/>
        </w:rPr>
        <w:t xml:space="preserve"> </w:t>
      </w:r>
      <w:r w:rsidRPr="00F94457">
        <w:rPr>
          <w:rFonts w:ascii="Arial" w:hAnsi="Arial" w:cs="Arial"/>
          <w:sz w:val="16"/>
          <w:szCs w:val="16"/>
        </w:rPr>
        <w:t>dias</w:t>
      </w:r>
      <w:r w:rsidRPr="00F94457">
        <w:rPr>
          <w:rFonts w:ascii="Arial" w:hAnsi="Arial" w:cs="Arial"/>
          <w:spacing w:val="80"/>
          <w:sz w:val="16"/>
          <w:szCs w:val="16"/>
        </w:rPr>
        <w:t xml:space="preserve"> </w:t>
      </w:r>
      <w:r w:rsidRPr="00F94457">
        <w:rPr>
          <w:rFonts w:ascii="Arial" w:hAnsi="Arial" w:cs="Arial"/>
          <w:sz w:val="16"/>
          <w:szCs w:val="16"/>
        </w:rPr>
        <w:t>corridos,</w:t>
      </w:r>
      <w:r w:rsidRPr="00F94457">
        <w:rPr>
          <w:rFonts w:ascii="Arial" w:hAnsi="Arial" w:cs="Arial"/>
          <w:spacing w:val="80"/>
          <w:sz w:val="16"/>
          <w:szCs w:val="16"/>
        </w:rPr>
        <w:t xml:space="preserve"> </w:t>
      </w:r>
      <w:r w:rsidRPr="00F94457">
        <w:rPr>
          <w:rFonts w:ascii="Arial" w:hAnsi="Arial" w:cs="Arial"/>
          <w:sz w:val="16"/>
          <w:szCs w:val="16"/>
        </w:rPr>
        <w:t>contados</w:t>
      </w:r>
      <w:r w:rsidRPr="00F94457">
        <w:rPr>
          <w:rFonts w:ascii="Arial" w:hAnsi="Arial" w:cs="Arial"/>
          <w:spacing w:val="80"/>
          <w:sz w:val="16"/>
          <w:szCs w:val="16"/>
        </w:rPr>
        <w:t xml:space="preserve"> </w:t>
      </w:r>
      <w:r w:rsidRPr="00F94457">
        <w:rPr>
          <w:rFonts w:ascii="Arial" w:hAnsi="Arial" w:cs="Arial"/>
          <w:sz w:val="16"/>
          <w:szCs w:val="16"/>
        </w:rPr>
        <w:t>do</w:t>
      </w:r>
      <w:r w:rsidRPr="00F94457">
        <w:rPr>
          <w:rFonts w:ascii="Arial" w:hAnsi="Arial" w:cs="Arial"/>
          <w:spacing w:val="80"/>
          <w:sz w:val="16"/>
          <w:szCs w:val="16"/>
        </w:rPr>
        <w:t xml:space="preserve"> </w:t>
      </w:r>
      <w:r w:rsidRPr="00F94457">
        <w:rPr>
          <w:rFonts w:ascii="Arial" w:hAnsi="Arial" w:cs="Arial"/>
          <w:sz w:val="16"/>
          <w:szCs w:val="16"/>
        </w:rPr>
        <w:t>dia</w:t>
      </w:r>
      <w:r w:rsidRPr="00F94457">
        <w:rPr>
          <w:rFonts w:ascii="Arial" w:hAnsi="Arial" w:cs="Arial"/>
          <w:spacing w:val="80"/>
          <w:sz w:val="16"/>
          <w:szCs w:val="16"/>
        </w:rPr>
        <w:t xml:space="preserve"> </w:t>
      </w:r>
      <w:r w:rsidRPr="00F94457">
        <w:rPr>
          <w:rFonts w:ascii="Arial" w:hAnsi="Arial" w:cs="Arial"/>
          <w:sz w:val="16"/>
          <w:szCs w:val="16"/>
        </w:rPr>
        <w:t>útil</w:t>
      </w:r>
      <w:r w:rsidRPr="00F94457">
        <w:rPr>
          <w:rFonts w:ascii="Arial" w:hAnsi="Arial" w:cs="Arial"/>
          <w:spacing w:val="80"/>
          <w:sz w:val="16"/>
          <w:szCs w:val="16"/>
        </w:rPr>
        <w:t xml:space="preserve"> </w:t>
      </w:r>
      <w:r w:rsidRPr="00F94457">
        <w:rPr>
          <w:rFonts w:ascii="Arial" w:hAnsi="Arial" w:cs="Arial"/>
          <w:sz w:val="16"/>
          <w:szCs w:val="16"/>
        </w:rPr>
        <w:t>posterior</w:t>
      </w:r>
      <w:r w:rsidRPr="00F94457">
        <w:rPr>
          <w:rFonts w:ascii="Arial" w:hAnsi="Arial" w:cs="Arial"/>
          <w:spacing w:val="80"/>
          <w:sz w:val="16"/>
          <w:szCs w:val="16"/>
        </w:rPr>
        <w:t xml:space="preserve"> </w:t>
      </w:r>
      <w:r w:rsidRPr="00F94457">
        <w:rPr>
          <w:rFonts w:ascii="Arial" w:hAnsi="Arial" w:cs="Arial"/>
          <w:sz w:val="16"/>
          <w:szCs w:val="16"/>
        </w:rPr>
        <w:t>ao</w:t>
      </w:r>
      <w:r w:rsidRPr="00F94457">
        <w:rPr>
          <w:rFonts w:ascii="Arial" w:hAnsi="Arial" w:cs="Arial"/>
          <w:spacing w:val="80"/>
          <w:sz w:val="16"/>
          <w:szCs w:val="16"/>
        </w:rPr>
        <w:t xml:space="preserve"> </w:t>
      </w:r>
      <w:r w:rsidRPr="00F94457">
        <w:rPr>
          <w:rFonts w:ascii="Arial" w:hAnsi="Arial" w:cs="Arial"/>
          <w:sz w:val="16"/>
          <w:szCs w:val="16"/>
        </w:rPr>
        <w:t>envio</w:t>
      </w:r>
      <w:r w:rsidRPr="00F94457">
        <w:rPr>
          <w:rFonts w:ascii="Arial" w:hAnsi="Arial" w:cs="Arial"/>
          <w:spacing w:val="80"/>
          <w:sz w:val="16"/>
          <w:szCs w:val="16"/>
        </w:rPr>
        <w:t xml:space="preserve"> </w:t>
      </w:r>
      <w:r w:rsidRPr="00F94457">
        <w:rPr>
          <w:rFonts w:ascii="Arial" w:hAnsi="Arial" w:cs="Arial"/>
          <w:sz w:val="16"/>
          <w:szCs w:val="16"/>
        </w:rPr>
        <w:t>da</w:t>
      </w:r>
      <w:r w:rsidRPr="00F94457">
        <w:rPr>
          <w:rFonts w:ascii="Arial" w:hAnsi="Arial" w:cs="Arial"/>
          <w:spacing w:val="80"/>
          <w:sz w:val="16"/>
          <w:szCs w:val="16"/>
        </w:rPr>
        <w:t xml:space="preserve"> </w:t>
      </w:r>
      <w:r w:rsidRPr="00F94457">
        <w:rPr>
          <w:rFonts w:ascii="Arial" w:hAnsi="Arial" w:cs="Arial"/>
          <w:sz w:val="16"/>
          <w:szCs w:val="16"/>
        </w:rPr>
        <w:t>notificação</w:t>
      </w:r>
      <w:r w:rsidRPr="00F94457">
        <w:rPr>
          <w:rFonts w:ascii="Arial" w:hAnsi="Arial" w:cs="Arial"/>
          <w:spacing w:val="80"/>
          <w:sz w:val="16"/>
          <w:szCs w:val="16"/>
        </w:rPr>
        <w:t xml:space="preserve"> </w:t>
      </w:r>
      <w:r w:rsidRPr="00F94457">
        <w:rPr>
          <w:rFonts w:ascii="Arial" w:hAnsi="Arial" w:cs="Arial"/>
          <w:sz w:val="16"/>
          <w:szCs w:val="16"/>
        </w:rPr>
        <w:t xml:space="preserve">do </w:t>
      </w:r>
      <w:r w:rsidRPr="00F94457">
        <w:rPr>
          <w:rFonts w:ascii="Arial" w:hAnsi="Arial" w:cs="Arial"/>
          <w:spacing w:val="-2"/>
          <w:sz w:val="16"/>
          <w:szCs w:val="16"/>
        </w:rPr>
        <w:t>agendamento.</w:t>
      </w:r>
    </w:p>
    <w:p w:rsidR="008D4AEA" w:rsidRPr="00F94457" w:rsidRDefault="008D4AEA" w:rsidP="008D4AEA">
      <w:pPr>
        <w:pStyle w:val="Ttulo5"/>
        <w:spacing w:before="203"/>
        <w:rPr>
          <w:sz w:val="16"/>
          <w:szCs w:val="16"/>
        </w:rPr>
      </w:pPr>
      <w:r w:rsidRPr="00F94457">
        <w:rPr>
          <w:sz w:val="16"/>
          <w:szCs w:val="16"/>
        </w:rPr>
        <w:t xml:space="preserve">Prazo de validade do produto na </w:t>
      </w:r>
      <w:r w:rsidRPr="00F94457">
        <w:rPr>
          <w:spacing w:val="-2"/>
          <w:sz w:val="16"/>
          <w:szCs w:val="16"/>
        </w:rPr>
        <w:t>entrega:</w:t>
      </w:r>
    </w:p>
    <w:p w:rsidR="008D4AEA" w:rsidRPr="00F94457" w:rsidRDefault="008D4AEA" w:rsidP="008D4AEA">
      <w:pPr>
        <w:pStyle w:val="Corpodetexto"/>
        <w:spacing w:before="51"/>
        <w:rPr>
          <w:rFonts w:ascii="Arial" w:hAnsi="Arial" w:cs="Arial"/>
          <w:b/>
          <w:sz w:val="16"/>
          <w:szCs w:val="16"/>
        </w:rPr>
      </w:pPr>
    </w:p>
    <w:p w:rsidR="008D4AEA" w:rsidRPr="00F94457" w:rsidRDefault="008D4AEA" w:rsidP="00B433F6">
      <w:pPr>
        <w:pStyle w:val="PargrafodaLista"/>
        <w:numPr>
          <w:ilvl w:val="1"/>
          <w:numId w:val="14"/>
        </w:numPr>
        <w:tabs>
          <w:tab w:val="left" w:pos="582"/>
        </w:tabs>
        <w:spacing w:line="321" w:lineRule="auto"/>
        <w:ind w:right="153" w:firstLine="0"/>
        <w:jc w:val="both"/>
        <w:rPr>
          <w:rFonts w:ascii="Arial" w:hAnsi="Arial" w:cs="Arial"/>
          <w:sz w:val="16"/>
          <w:szCs w:val="16"/>
        </w:rPr>
      </w:pPr>
      <w:r w:rsidRPr="00F94457">
        <w:rPr>
          <w:rFonts w:ascii="Arial" w:hAnsi="Arial" w:cs="Arial"/>
          <w:sz w:val="16"/>
          <w:szCs w:val="16"/>
        </w:rPr>
        <w:t>Por ocasião da entrega na unidade recebedora do HCFMUSP, os produtos com validade igual ou inferior a 12 (doze) meses a partir da data de fabricação, deverão apresentar validade de no mínimo 2/3 (dois terços) do prazo de validade total.</w:t>
      </w:r>
    </w:p>
    <w:p w:rsidR="008D4AEA" w:rsidRPr="00F94457" w:rsidRDefault="008D4AEA" w:rsidP="00B433F6">
      <w:pPr>
        <w:pStyle w:val="PargrafodaLista"/>
        <w:numPr>
          <w:ilvl w:val="1"/>
          <w:numId w:val="14"/>
        </w:numPr>
        <w:tabs>
          <w:tab w:val="left" w:pos="571"/>
        </w:tabs>
        <w:spacing w:before="204" w:line="321" w:lineRule="auto"/>
        <w:ind w:right="153" w:firstLine="0"/>
        <w:jc w:val="both"/>
        <w:rPr>
          <w:rFonts w:ascii="Arial" w:hAnsi="Arial" w:cs="Arial"/>
          <w:sz w:val="16"/>
          <w:szCs w:val="16"/>
        </w:rPr>
      </w:pPr>
      <w:r w:rsidRPr="00F94457">
        <w:rPr>
          <w:rFonts w:ascii="Arial" w:hAnsi="Arial" w:cs="Arial"/>
          <w:sz w:val="16"/>
          <w:szCs w:val="16"/>
        </w:rPr>
        <w:t>Por ocasião da entrega na unidade requisitante do HCFMUSP, os produtos com validade maior que 12 (doze) meses a partir da data de fabricação, deverão ser entregues com prazo de validade de no mínimo de 12 (doze) meses a partir da data da entrega.</w:t>
      </w:r>
    </w:p>
    <w:p w:rsidR="008D4AEA" w:rsidRPr="00F94457" w:rsidRDefault="008D4AEA" w:rsidP="00B433F6">
      <w:pPr>
        <w:pStyle w:val="PargrafodaLista"/>
        <w:numPr>
          <w:ilvl w:val="0"/>
          <w:numId w:val="13"/>
        </w:numPr>
        <w:tabs>
          <w:tab w:val="left" w:pos="417"/>
        </w:tabs>
        <w:spacing w:before="204" w:line="321" w:lineRule="auto"/>
        <w:ind w:right="153" w:firstLine="0"/>
        <w:jc w:val="both"/>
        <w:rPr>
          <w:rFonts w:ascii="Arial" w:hAnsi="Arial" w:cs="Arial"/>
          <w:sz w:val="16"/>
          <w:szCs w:val="16"/>
        </w:rPr>
      </w:pPr>
      <w:r w:rsidRPr="00F94457">
        <w:rPr>
          <w:rFonts w:ascii="Arial" w:hAnsi="Arial" w:cs="Arial"/>
          <w:sz w:val="16"/>
          <w:szCs w:val="16"/>
        </w:rPr>
        <w:t>Caso, durante o fornecimento, o produto para saúde objeto do presente expediente seja bloqueado para uso pela Autoridade Sanitária, fica o fornecedor obrigado a efetuar um cronograma de troca e substituição</w:t>
      </w:r>
      <w:r w:rsidRPr="00F94457">
        <w:rPr>
          <w:rFonts w:ascii="Arial" w:hAnsi="Arial" w:cs="Arial"/>
          <w:spacing w:val="22"/>
          <w:sz w:val="16"/>
          <w:szCs w:val="16"/>
        </w:rPr>
        <w:t xml:space="preserve"> </w:t>
      </w:r>
      <w:r w:rsidRPr="00F94457">
        <w:rPr>
          <w:rFonts w:ascii="Arial" w:hAnsi="Arial" w:cs="Arial"/>
          <w:sz w:val="16"/>
          <w:szCs w:val="16"/>
        </w:rPr>
        <w:t>do</w:t>
      </w:r>
      <w:r w:rsidRPr="00F94457">
        <w:rPr>
          <w:rFonts w:ascii="Arial" w:hAnsi="Arial" w:cs="Arial"/>
          <w:spacing w:val="22"/>
          <w:sz w:val="16"/>
          <w:szCs w:val="16"/>
        </w:rPr>
        <w:t xml:space="preserve"> </w:t>
      </w:r>
      <w:r w:rsidRPr="00F94457">
        <w:rPr>
          <w:rFonts w:ascii="Arial" w:hAnsi="Arial" w:cs="Arial"/>
          <w:sz w:val="16"/>
          <w:szCs w:val="16"/>
        </w:rPr>
        <w:t>produto,</w:t>
      </w:r>
      <w:r w:rsidRPr="00F94457">
        <w:rPr>
          <w:rFonts w:ascii="Arial" w:hAnsi="Arial" w:cs="Arial"/>
          <w:spacing w:val="22"/>
          <w:sz w:val="16"/>
          <w:szCs w:val="16"/>
        </w:rPr>
        <w:t xml:space="preserve"> </w:t>
      </w:r>
      <w:r w:rsidRPr="00F94457">
        <w:rPr>
          <w:rFonts w:ascii="Arial" w:hAnsi="Arial" w:cs="Arial"/>
          <w:sz w:val="16"/>
          <w:szCs w:val="16"/>
        </w:rPr>
        <w:t>com</w:t>
      </w:r>
      <w:r w:rsidRPr="00F94457">
        <w:rPr>
          <w:rFonts w:ascii="Arial" w:hAnsi="Arial" w:cs="Arial"/>
          <w:spacing w:val="22"/>
          <w:sz w:val="16"/>
          <w:szCs w:val="16"/>
        </w:rPr>
        <w:t xml:space="preserve"> </w:t>
      </w:r>
      <w:r w:rsidRPr="00F94457">
        <w:rPr>
          <w:rFonts w:ascii="Arial" w:hAnsi="Arial" w:cs="Arial"/>
          <w:sz w:val="16"/>
          <w:szCs w:val="16"/>
        </w:rPr>
        <w:t>cada</w:t>
      </w:r>
      <w:r w:rsidRPr="00F94457">
        <w:rPr>
          <w:rFonts w:ascii="Arial" w:hAnsi="Arial" w:cs="Arial"/>
          <w:spacing w:val="22"/>
          <w:sz w:val="16"/>
          <w:szCs w:val="16"/>
        </w:rPr>
        <w:t xml:space="preserve"> </w:t>
      </w:r>
      <w:r w:rsidRPr="00F94457">
        <w:rPr>
          <w:rFonts w:ascii="Arial" w:hAnsi="Arial" w:cs="Arial"/>
          <w:sz w:val="16"/>
          <w:szCs w:val="16"/>
        </w:rPr>
        <w:t>unidade</w:t>
      </w:r>
      <w:r w:rsidRPr="00F94457">
        <w:rPr>
          <w:rFonts w:ascii="Arial" w:hAnsi="Arial" w:cs="Arial"/>
          <w:spacing w:val="22"/>
          <w:sz w:val="16"/>
          <w:szCs w:val="16"/>
        </w:rPr>
        <w:t xml:space="preserve"> </w:t>
      </w:r>
      <w:r w:rsidRPr="00F94457">
        <w:rPr>
          <w:rFonts w:ascii="Arial" w:hAnsi="Arial" w:cs="Arial"/>
          <w:sz w:val="16"/>
          <w:szCs w:val="16"/>
        </w:rPr>
        <w:t>do</w:t>
      </w:r>
      <w:r w:rsidRPr="00F94457">
        <w:rPr>
          <w:rFonts w:ascii="Arial" w:hAnsi="Arial" w:cs="Arial"/>
          <w:spacing w:val="22"/>
          <w:sz w:val="16"/>
          <w:szCs w:val="16"/>
        </w:rPr>
        <w:t xml:space="preserve"> </w:t>
      </w:r>
      <w:r w:rsidRPr="00F94457">
        <w:rPr>
          <w:rFonts w:ascii="Arial" w:hAnsi="Arial" w:cs="Arial"/>
          <w:sz w:val="16"/>
          <w:szCs w:val="16"/>
        </w:rPr>
        <w:t>HCFMUSP,</w:t>
      </w:r>
      <w:r w:rsidRPr="00F94457">
        <w:rPr>
          <w:rFonts w:ascii="Arial" w:hAnsi="Arial" w:cs="Arial"/>
          <w:spacing w:val="22"/>
          <w:sz w:val="16"/>
          <w:szCs w:val="16"/>
        </w:rPr>
        <w:t xml:space="preserve"> </w:t>
      </w:r>
      <w:r w:rsidRPr="00F94457">
        <w:rPr>
          <w:rFonts w:ascii="Arial" w:hAnsi="Arial" w:cs="Arial"/>
          <w:sz w:val="16"/>
          <w:szCs w:val="16"/>
        </w:rPr>
        <w:t>de</w:t>
      </w:r>
      <w:r w:rsidRPr="00F94457">
        <w:rPr>
          <w:rFonts w:ascii="Arial" w:hAnsi="Arial" w:cs="Arial"/>
          <w:spacing w:val="22"/>
          <w:sz w:val="16"/>
          <w:szCs w:val="16"/>
        </w:rPr>
        <w:t xml:space="preserve"> </w:t>
      </w:r>
      <w:r w:rsidRPr="00F94457">
        <w:rPr>
          <w:rFonts w:ascii="Arial" w:hAnsi="Arial" w:cs="Arial"/>
          <w:sz w:val="16"/>
          <w:szCs w:val="16"/>
        </w:rPr>
        <w:t>forma</w:t>
      </w:r>
      <w:r w:rsidRPr="00F94457">
        <w:rPr>
          <w:rFonts w:ascii="Arial" w:hAnsi="Arial" w:cs="Arial"/>
          <w:spacing w:val="22"/>
          <w:sz w:val="16"/>
          <w:szCs w:val="16"/>
        </w:rPr>
        <w:t xml:space="preserve"> </w:t>
      </w:r>
      <w:r w:rsidRPr="00F94457">
        <w:rPr>
          <w:rFonts w:ascii="Arial" w:hAnsi="Arial" w:cs="Arial"/>
          <w:sz w:val="16"/>
          <w:szCs w:val="16"/>
        </w:rPr>
        <w:t>descentralizada,</w:t>
      </w:r>
      <w:r w:rsidRPr="00F94457">
        <w:rPr>
          <w:rFonts w:ascii="Arial" w:hAnsi="Arial" w:cs="Arial"/>
          <w:spacing w:val="22"/>
          <w:sz w:val="16"/>
          <w:szCs w:val="16"/>
        </w:rPr>
        <w:t xml:space="preserve"> </w:t>
      </w:r>
      <w:r w:rsidRPr="00F94457">
        <w:rPr>
          <w:rFonts w:ascii="Arial" w:hAnsi="Arial" w:cs="Arial"/>
          <w:sz w:val="16"/>
          <w:szCs w:val="16"/>
        </w:rPr>
        <w:t>em</w:t>
      </w:r>
      <w:r w:rsidRPr="00F94457">
        <w:rPr>
          <w:rFonts w:ascii="Arial" w:hAnsi="Arial" w:cs="Arial"/>
          <w:spacing w:val="22"/>
          <w:sz w:val="16"/>
          <w:szCs w:val="16"/>
        </w:rPr>
        <w:t xml:space="preserve"> </w:t>
      </w:r>
      <w:r w:rsidRPr="00F94457">
        <w:rPr>
          <w:rFonts w:ascii="Arial" w:hAnsi="Arial" w:cs="Arial"/>
          <w:sz w:val="16"/>
          <w:szCs w:val="16"/>
        </w:rPr>
        <w:t>um</w:t>
      </w:r>
      <w:r w:rsidRPr="00F94457">
        <w:rPr>
          <w:rFonts w:ascii="Arial" w:hAnsi="Arial" w:cs="Arial"/>
          <w:spacing w:val="22"/>
          <w:sz w:val="16"/>
          <w:szCs w:val="16"/>
        </w:rPr>
        <w:t xml:space="preserve"> </w:t>
      </w:r>
      <w:r w:rsidRPr="00F94457">
        <w:rPr>
          <w:rFonts w:ascii="Arial" w:hAnsi="Arial" w:cs="Arial"/>
          <w:sz w:val="16"/>
          <w:szCs w:val="16"/>
        </w:rPr>
        <w:t>prazo</w:t>
      </w:r>
      <w:r w:rsidRPr="00F94457">
        <w:rPr>
          <w:rFonts w:ascii="Arial" w:hAnsi="Arial" w:cs="Arial"/>
          <w:spacing w:val="22"/>
          <w:sz w:val="16"/>
          <w:szCs w:val="16"/>
        </w:rPr>
        <w:t xml:space="preserve"> </w:t>
      </w:r>
      <w:r w:rsidRPr="00F94457">
        <w:rPr>
          <w:rFonts w:ascii="Arial" w:hAnsi="Arial" w:cs="Arial"/>
          <w:sz w:val="16"/>
          <w:szCs w:val="16"/>
        </w:rPr>
        <w:t>de</w:t>
      </w:r>
    </w:p>
    <w:p w:rsidR="008D4AEA" w:rsidRPr="00F94457" w:rsidRDefault="008D4AEA" w:rsidP="008D4AEA">
      <w:pPr>
        <w:pStyle w:val="Corpodetexto"/>
        <w:spacing w:before="3" w:line="321" w:lineRule="auto"/>
        <w:ind w:left="174" w:right="154"/>
        <w:jc w:val="both"/>
        <w:rPr>
          <w:rFonts w:ascii="Arial" w:hAnsi="Arial" w:cs="Arial"/>
          <w:sz w:val="16"/>
          <w:szCs w:val="16"/>
        </w:rPr>
      </w:pPr>
      <w:r w:rsidRPr="00F94457">
        <w:rPr>
          <w:rFonts w:ascii="Arial" w:hAnsi="Arial" w:cs="Arial"/>
          <w:sz w:val="16"/>
          <w:szCs w:val="16"/>
        </w:rPr>
        <w:t>24</w:t>
      </w:r>
      <w:r w:rsidRPr="00F94457">
        <w:rPr>
          <w:rFonts w:ascii="Arial" w:hAnsi="Arial" w:cs="Arial"/>
          <w:spacing w:val="40"/>
          <w:sz w:val="16"/>
          <w:szCs w:val="16"/>
        </w:rPr>
        <w:t xml:space="preserve"> </w:t>
      </w:r>
      <w:r w:rsidRPr="00F94457">
        <w:rPr>
          <w:rFonts w:ascii="Arial" w:hAnsi="Arial" w:cs="Arial"/>
          <w:sz w:val="16"/>
          <w:szCs w:val="16"/>
        </w:rPr>
        <w:t>(vinte</w:t>
      </w:r>
      <w:r w:rsidRPr="00F94457">
        <w:rPr>
          <w:rFonts w:ascii="Arial" w:hAnsi="Arial" w:cs="Arial"/>
          <w:spacing w:val="40"/>
          <w:sz w:val="16"/>
          <w:szCs w:val="16"/>
        </w:rPr>
        <w:t xml:space="preserve"> </w:t>
      </w:r>
      <w:r w:rsidRPr="00F94457">
        <w:rPr>
          <w:rFonts w:ascii="Arial" w:hAnsi="Arial" w:cs="Arial"/>
          <w:sz w:val="16"/>
          <w:szCs w:val="16"/>
        </w:rPr>
        <w:t>e</w:t>
      </w:r>
      <w:r w:rsidRPr="00F94457">
        <w:rPr>
          <w:rFonts w:ascii="Arial" w:hAnsi="Arial" w:cs="Arial"/>
          <w:spacing w:val="40"/>
          <w:sz w:val="16"/>
          <w:szCs w:val="16"/>
        </w:rPr>
        <w:t xml:space="preserve"> </w:t>
      </w:r>
      <w:r w:rsidRPr="00F94457">
        <w:rPr>
          <w:rFonts w:ascii="Arial" w:hAnsi="Arial" w:cs="Arial"/>
          <w:sz w:val="16"/>
          <w:szCs w:val="16"/>
        </w:rPr>
        <w:t>quatro)</w:t>
      </w:r>
      <w:r w:rsidRPr="00F94457">
        <w:rPr>
          <w:rFonts w:ascii="Arial" w:hAnsi="Arial" w:cs="Arial"/>
          <w:spacing w:val="40"/>
          <w:sz w:val="16"/>
          <w:szCs w:val="16"/>
        </w:rPr>
        <w:t xml:space="preserve"> </w:t>
      </w:r>
      <w:r w:rsidRPr="00F94457">
        <w:rPr>
          <w:rFonts w:ascii="Arial" w:hAnsi="Arial" w:cs="Arial"/>
          <w:sz w:val="16"/>
          <w:szCs w:val="16"/>
        </w:rPr>
        <w:t>horas</w:t>
      </w:r>
      <w:r w:rsidRPr="00F94457">
        <w:rPr>
          <w:rFonts w:ascii="Arial" w:hAnsi="Arial" w:cs="Arial"/>
          <w:spacing w:val="40"/>
          <w:sz w:val="16"/>
          <w:szCs w:val="16"/>
        </w:rPr>
        <w:t xml:space="preserve"> </w:t>
      </w:r>
      <w:r w:rsidRPr="00F94457">
        <w:rPr>
          <w:rFonts w:ascii="Arial" w:hAnsi="Arial" w:cs="Arial"/>
          <w:sz w:val="16"/>
          <w:szCs w:val="16"/>
        </w:rPr>
        <w:t>a</w:t>
      </w:r>
      <w:r w:rsidRPr="00F94457">
        <w:rPr>
          <w:rFonts w:ascii="Arial" w:hAnsi="Arial" w:cs="Arial"/>
          <w:spacing w:val="40"/>
          <w:sz w:val="16"/>
          <w:szCs w:val="16"/>
        </w:rPr>
        <w:t xml:space="preserve"> </w:t>
      </w:r>
      <w:r w:rsidRPr="00F94457">
        <w:rPr>
          <w:rFonts w:ascii="Arial" w:hAnsi="Arial" w:cs="Arial"/>
          <w:sz w:val="16"/>
          <w:szCs w:val="16"/>
        </w:rPr>
        <w:t>partir</w:t>
      </w:r>
      <w:r w:rsidRPr="00F94457">
        <w:rPr>
          <w:rFonts w:ascii="Arial" w:hAnsi="Arial" w:cs="Arial"/>
          <w:spacing w:val="40"/>
          <w:sz w:val="16"/>
          <w:szCs w:val="16"/>
        </w:rPr>
        <w:t xml:space="preserve"> </w:t>
      </w:r>
      <w:r w:rsidRPr="00F94457">
        <w:rPr>
          <w:rFonts w:ascii="Arial" w:hAnsi="Arial" w:cs="Arial"/>
          <w:sz w:val="16"/>
          <w:szCs w:val="16"/>
        </w:rPr>
        <w:t>da</w:t>
      </w:r>
      <w:r w:rsidRPr="00F94457">
        <w:rPr>
          <w:rFonts w:ascii="Arial" w:hAnsi="Arial" w:cs="Arial"/>
          <w:spacing w:val="40"/>
          <w:sz w:val="16"/>
          <w:szCs w:val="16"/>
        </w:rPr>
        <w:t xml:space="preserve"> </w:t>
      </w:r>
      <w:r w:rsidRPr="00F94457">
        <w:rPr>
          <w:rFonts w:ascii="Arial" w:hAnsi="Arial" w:cs="Arial"/>
          <w:sz w:val="16"/>
          <w:szCs w:val="16"/>
        </w:rPr>
        <w:t>notificação</w:t>
      </w:r>
      <w:r w:rsidRPr="00F94457">
        <w:rPr>
          <w:rFonts w:ascii="Arial" w:hAnsi="Arial" w:cs="Arial"/>
          <w:spacing w:val="40"/>
          <w:sz w:val="16"/>
          <w:szCs w:val="16"/>
        </w:rPr>
        <w:t xml:space="preserve"> </w:t>
      </w:r>
      <w:r w:rsidRPr="00F94457">
        <w:rPr>
          <w:rFonts w:ascii="Arial" w:hAnsi="Arial" w:cs="Arial"/>
          <w:sz w:val="16"/>
          <w:szCs w:val="16"/>
        </w:rPr>
        <w:t>do</w:t>
      </w:r>
      <w:r w:rsidRPr="00F94457">
        <w:rPr>
          <w:rFonts w:ascii="Arial" w:hAnsi="Arial" w:cs="Arial"/>
          <w:spacing w:val="40"/>
          <w:sz w:val="16"/>
          <w:szCs w:val="16"/>
        </w:rPr>
        <w:t xml:space="preserve"> </w:t>
      </w:r>
      <w:r w:rsidRPr="00F94457">
        <w:rPr>
          <w:rFonts w:ascii="Arial" w:hAnsi="Arial" w:cs="Arial"/>
          <w:sz w:val="16"/>
          <w:szCs w:val="16"/>
        </w:rPr>
        <w:t>Núcleo</w:t>
      </w:r>
      <w:r w:rsidRPr="00F94457">
        <w:rPr>
          <w:rFonts w:ascii="Arial" w:hAnsi="Arial" w:cs="Arial"/>
          <w:spacing w:val="40"/>
          <w:sz w:val="16"/>
          <w:szCs w:val="16"/>
        </w:rPr>
        <w:t xml:space="preserve"> </w:t>
      </w:r>
      <w:r w:rsidRPr="00F94457">
        <w:rPr>
          <w:rFonts w:ascii="Arial" w:hAnsi="Arial" w:cs="Arial"/>
          <w:sz w:val="16"/>
          <w:szCs w:val="16"/>
        </w:rPr>
        <w:t>de</w:t>
      </w:r>
      <w:r w:rsidRPr="00F94457">
        <w:rPr>
          <w:rFonts w:ascii="Arial" w:hAnsi="Arial" w:cs="Arial"/>
          <w:spacing w:val="40"/>
          <w:sz w:val="16"/>
          <w:szCs w:val="16"/>
        </w:rPr>
        <w:t xml:space="preserve"> </w:t>
      </w:r>
      <w:r w:rsidRPr="00F94457">
        <w:rPr>
          <w:rFonts w:ascii="Arial" w:hAnsi="Arial" w:cs="Arial"/>
          <w:sz w:val="16"/>
          <w:szCs w:val="16"/>
        </w:rPr>
        <w:t>Infraestrutura</w:t>
      </w:r>
      <w:r w:rsidRPr="00F94457">
        <w:rPr>
          <w:rFonts w:ascii="Arial" w:hAnsi="Arial" w:cs="Arial"/>
          <w:spacing w:val="40"/>
          <w:sz w:val="16"/>
          <w:szCs w:val="16"/>
        </w:rPr>
        <w:t xml:space="preserve"> </w:t>
      </w:r>
      <w:r w:rsidRPr="00F94457">
        <w:rPr>
          <w:rFonts w:ascii="Arial" w:hAnsi="Arial" w:cs="Arial"/>
          <w:sz w:val="16"/>
          <w:szCs w:val="16"/>
        </w:rPr>
        <w:t>e</w:t>
      </w:r>
      <w:r w:rsidRPr="00F94457">
        <w:rPr>
          <w:rFonts w:ascii="Arial" w:hAnsi="Arial" w:cs="Arial"/>
          <w:spacing w:val="40"/>
          <w:sz w:val="16"/>
          <w:szCs w:val="16"/>
        </w:rPr>
        <w:t xml:space="preserve"> </w:t>
      </w:r>
      <w:r w:rsidRPr="00F94457">
        <w:rPr>
          <w:rFonts w:ascii="Arial" w:hAnsi="Arial" w:cs="Arial"/>
          <w:sz w:val="16"/>
          <w:szCs w:val="16"/>
        </w:rPr>
        <w:t>Logística</w:t>
      </w:r>
      <w:r w:rsidRPr="00F94457">
        <w:rPr>
          <w:rFonts w:ascii="Arial" w:hAnsi="Arial" w:cs="Arial"/>
          <w:spacing w:val="40"/>
          <w:sz w:val="16"/>
          <w:szCs w:val="16"/>
        </w:rPr>
        <w:t xml:space="preserve"> </w:t>
      </w:r>
      <w:r w:rsidRPr="00F94457">
        <w:rPr>
          <w:rFonts w:ascii="Arial" w:hAnsi="Arial" w:cs="Arial"/>
          <w:sz w:val="16"/>
          <w:szCs w:val="16"/>
        </w:rPr>
        <w:t>-</w:t>
      </w:r>
      <w:r w:rsidRPr="00F94457">
        <w:rPr>
          <w:rFonts w:ascii="Arial" w:hAnsi="Arial" w:cs="Arial"/>
          <w:spacing w:val="40"/>
          <w:sz w:val="16"/>
          <w:szCs w:val="16"/>
        </w:rPr>
        <w:t xml:space="preserve"> </w:t>
      </w:r>
      <w:r w:rsidRPr="00F94457">
        <w:rPr>
          <w:rFonts w:ascii="Arial" w:hAnsi="Arial" w:cs="Arial"/>
          <w:sz w:val="16"/>
          <w:szCs w:val="16"/>
        </w:rPr>
        <w:t>NILO, garantindo o abastecimento da unidade para assistência e a não utilização do produto bloqueado.</w:t>
      </w:r>
    </w:p>
    <w:p w:rsidR="008D4AEA" w:rsidRPr="00F94457" w:rsidRDefault="008D4AEA" w:rsidP="00B433F6">
      <w:pPr>
        <w:pStyle w:val="PargrafodaLista"/>
        <w:numPr>
          <w:ilvl w:val="0"/>
          <w:numId w:val="13"/>
        </w:numPr>
        <w:tabs>
          <w:tab w:val="left" w:pos="409"/>
        </w:tabs>
        <w:spacing w:before="203" w:line="321" w:lineRule="auto"/>
        <w:ind w:right="153" w:firstLine="0"/>
        <w:jc w:val="both"/>
        <w:rPr>
          <w:rFonts w:ascii="Arial" w:hAnsi="Arial" w:cs="Arial"/>
          <w:sz w:val="16"/>
          <w:szCs w:val="16"/>
        </w:rPr>
      </w:pPr>
      <w:r w:rsidRPr="00F94457">
        <w:rPr>
          <w:rFonts w:ascii="Arial" w:hAnsi="Arial" w:cs="Arial"/>
          <w:sz w:val="16"/>
          <w:szCs w:val="16"/>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8D4AEA" w:rsidRPr="00F94457" w:rsidRDefault="008D4AEA" w:rsidP="00B433F6">
      <w:pPr>
        <w:pStyle w:val="PargrafodaLista"/>
        <w:numPr>
          <w:ilvl w:val="1"/>
          <w:numId w:val="14"/>
        </w:numPr>
        <w:tabs>
          <w:tab w:val="left" w:pos="623"/>
        </w:tabs>
        <w:spacing w:before="205" w:line="321" w:lineRule="auto"/>
        <w:ind w:right="153" w:firstLine="0"/>
        <w:jc w:val="both"/>
        <w:rPr>
          <w:rFonts w:ascii="Arial" w:hAnsi="Arial" w:cs="Arial"/>
          <w:sz w:val="16"/>
          <w:szCs w:val="16"/>
        </w:rPr>
      </w:pPr>
      <w:r w:rsidRPr="00F94457">
        <w:rPr>
          <w:rFonts w:ascii="Arial" w:hAnsi="Arial" w:cs="Arial"/>
          <w:sz w:val="16"/>
          <w:szCs w:val="16"/>
        </w:rPr>
        <w:t>Os bens deverão ser entregues nos endereços constantes da respectiva Nota de Empenho, conforme relação a seguir:</w:t>
      </w:r>
    </w:p>
    <w:p w:rsidR="008D4AEA" w:rsidRPr="00F94457" w:rsidRDefault="008D4AEA" w:rsidP="008D4AEA">
      <w:pPr>
        <w:spacing w:before="164"/>
        <w:ind w:left="174"/>
        <w:rPr>
          <w:rFonts w:ascii="Arial" w:hAnsi="Arial" w:cs="Arial"/>
          <w:sz w:val="16"/>
          <w:szCs w:val="16"/>
        </w:rPr>
      </w:pPr>
      <w:r w:rsidRPr="00F94457">
        <w:rPr>
          <w:rFonts w:ascii="Arial" w:hAnsi="Arial" w:cs="Arial"/>
          <w:sz w:val="16"/>
          <w:szCs w:val="16"/>
        </w:rPr>
        <w:t xml:space="preserve">CD - CENTRO DE DISTRIBUIÇÃO DE MATERIAIS DO </w:t>
      </w:r>
      <w:r w:rsidRPr="00F94457">
        <w:rPr>
          <w:rFonts w:ascii="Arial" w:hAnsi="Arial" w:cs="Arial"/>
          <w:spacing w:val="-2"/>
          <w:sz w:val="16"/>
          <w:szCs w:val="16"/>
        </w:rPr>
        <w:t>HCFMUSP</w:t>
      </w:r>
    </w:p>
    <w:p w:rsidR="008D4AEA" w:rsidRPr="00F94457" w:rsidRDefault="008D4AEA" w:rsidP="008D4AEA">
      <w:pPr>
        <w:spacing w:before="25" w:line="268" w:lineRule="auto"/>
        <w:ind w:left="174" w:right="264"/>
        <w:rPr>
          <w:rFonts w:ascii="Arial" w:hAnsi="Arial" w:cs="Arial"/>
          <w:sz w:val="16"/>
          <w:szCs w:val="16"/>
        </w:rPr>
      </w:pPr>
      <w:r w:rsidRPr="00F94457">
        <w:rPr>
          <w:rFonts w:ascii="Arial" w:hAnsi="Arial" w:cs="Arial"/>
          <w:sz w:val="16"/>
          <w:szCs w:val="16"/>
        </w:rPr>
        <w:t>WORLD</w:t>
      </w:r>
      <w:r w:rsidRPr="00F94457">
        <w:rPr>
          <w:rFonts w:ascii="Arial" w:hAnsi="Arial" w:cs="Arial"/>
          <w:spacing w:val="-2"/>
          <w:sz w:val="16"/>
          <w:szCs w:val="16"/>
        </w:rPr>
        <w:t xml:space="preserve"> </w:t>
      </w:r>
      <w:r w:rsidRPr="00F94457">
        <w:rPr>
          <w:rFonts w:ascii="Arial" w:hAnsi="Arial" w:cs="Arial"/>
          <w:sz w:val="16"/>
          <w:szCs w:val="16"/>
        </w:rPr>
        <w:t>LOGISTIC</w:t>
      </w:r>
      <w:r w:rsidRPr="00F94457">
        <w:rPr>
          <w:rFonts w:ascii="Arial" w:hAnsi="Arial" w:cs="Arial"/>
          <w:spacing w:val="-2"/>
          <w:sz w:val="16"/>
          <w:szCs w:val="16"/>
        </w:rPr>
        <w:t xml:space="preserve"> </w:t>
      </w:r>
      <w:r w:rsidRPr="00F94457">
        <w:rPr>
          <w:rFonts w:ascii="Arial" w:hAnsi="Arial" w:cs="Arial"/>
          <w:sz w:val="16"/>
          <w:szCs w:val="16"/>
        </w:rPr>
        <w:t>CENTER,</w:t>
      </w:r>
      <w:r w:rsidRPr="00F94457">
        <w:rPr>
          <w:rFonts w:ascii="Arial" w:hAnsi="Arial" w:cs="Arial"/>
          <w:spacing w:val="-2"/>
          <w:sz w:val="16"/>
          <w:szCs w:val="16"/>
        </w:rPr>
        <w:t xml:space="preserve"> </w:t>
      </w:r>
      <w:r w:rsidRPr="00F94457">
        <w:rPr>
          <w:rFonts w:ascii="Arial" w:hAnsi="Arial" w:cs="Arial"/>
          <w:sz w:val="16"/>
          <w:szCs w:val="16"/>
        </w:rPr>
        <w:t>na</w:t>
      </w:r>
      <w:r w:rsidRPr="00F94457">
        <w:rPr>
          <w:rFonts w:ascii="Arial" w:hAnsi="Arial" w:cs="Arial"/>
          <w:spacing w:val="-2"/>
          <w:sz w:val="16"/>
          <w:szCs w:val="16"/>
        </w:rPr>
        <w:t xml:space="preserve"> </w:t>
      </w:r>
      <w:r w:rsidRPr="00F94457">
        <w:rPr>
          <w:rFonts w:ascii="Arial" w:hAnsi="Arial" w:cs="Arial"/>
          <w:sz w:val="16"/>
          <w:szCs w:val="16"/>
        </w:rPr>
        <w:t>Av.</w:t>
      </w:r>
      <w:r w:rsidRPr="00F94457">
        <w:rPr>
          <w:rFonts w:ascii="Arial" w:hAnsi="Arial" w:cs="Arial"/>
          <w:spacing w:val="-2"/>
          <w:sz w:val="16"/>
          <w:szCs w:val="16"/>
        </w:rPr>
        <w:t xml:space="preserve"> </w:t>
      </w:r>
      <w:r w:rsidRPr="00F94457">
        <w:rPr>
          <w:rFonts w:ascii="Arial" w:hAnsi="Arial" w:cs="Arial"/>
          <w:sz w:val="16"/>
          <w:szCs w:val="16"/>
        </w:rPr>
        <w:t>Aruanã,</w:t>
      </w:r>
      <w:r w:rsidRPr="00F94457">
        <w:rPr>
          <w:rFonts w:ascii="Arial" w:hAnsi="Arial" w:cs="Arial"/>
          <w:spacing w:val="-2"/>
          <w:sz w:val="16"/>
          <w:szCs w:val="16"/>
        </w:rPr>
        <w:t xml:space="preserve"> </w:t>
      </w:r>
      <w:r w:rsidRPr="00F94457">
        <w:rPr>
          <w:rFonts w:ascii="Arial" w:hAnsi="Arial" w:cs="Arial"/>
          <w:sz w:val="16"/>
          <w:szCs w:val="16"/>
        </w:rPr>
        <w:t>nº</w:t>
      </w:r>
      <w:r w:rsidRPr="00F94457">
        <w:rPr>
          <w:rFonts w:ascii="Arial" w:hAnsi="Arial" w:cs="Arial"/>
          <w:spacing w:val="-2"/>
          <w:sz w:val="16"/>
          <w:szCs w:val="16"/>
        </w:rPr>
        <w:t xml:space="preserve"> </w:t>
      </w:r>
      <w:r w:rsidRPr="00F94457">
        <w:rPr>
          <w:rFonts w:ascii="Arial" w:hAnsi="Arial" w:cs="Arial"/>
          <w:sz w:val="16"/>
          <w:szCs w:val="16"/>
        </w:rPr>
        <w:t>280/352</w:t>
      </w:r>
      <w:r w:rsidRPr="00F94457">
        <w:rPr>
          <w:rFonts w:ascii="Arial" w:hAnsi="Arial" w:cs="Arial"/>
          <w:spacing w:val="-2"/>
          <w:sz w:val="16"/>
          <w:szCs w:val="16"/>
        </w:rPr>
        <w:t xml:space="preserve"> </w:t>
      </w:r>
      <w:r w:rsidRPr="00F94457">
        <w:rPr>
          <w:rFonts w:ascii="Arial" w:hAnsi="Arial" w:cs="Arial"/>
          <w:sz w:val="16"/>
          <w:szCs w:val="16"/>
        </w:rPr>
        <w:t>-</w:t>
      </w:r>
      <w:r w:rsidRPr="00F94457">
        <w:rPr>
          <w:rFonts w:ascii="Arial" w:hAnsi="Arial" w:cs="Arial"/>
          <w:spacing w:val="-2"/>
          <w:sz w:val="16"/>
          <w:szCs w:val="16"/>
        </w:rPr>
        <w:t xml:space="preserve"> </w:t>
      </w:r>
      <w:r w:rsidRPr="00F94457">
        <w:rPr>
          <w:rFonts w:ascii="Arial" w:hAnsi="Arial" w:cs="Arial"/>
          <w:sz w:val="16"/>
          <w:szCs w:val="16"/>
        </w:rPr>
        <w:t>Alphaville,</w:t>
      </w:r>
      <w:r w:rsidRPr="00F94457">
        <w:rPr>
          <w:rFonts w:ascii="Arial" w:hAnsi="Arial" w:cs="Arial"/>
          <w:spacing w:val="-2"/>
          <w:sz w:val="16"/>
          <w:szCs w:val="16"/>
        </w:rPr>
        <w:t xml:space="preserve"> </w:t>
      </w:r>
      <w:r w:rsidRPr="00F94457">
        <w:rPr>
          <w:rFonts w:ascii="Arial" w:hAnsi="Arial" w:cs="Arial"/>
          <w:sz w:val="16"/>
          <w:szCs w:val="16"/>
        </w:rPr>
        <w:t>Galpões</w:t>
      </w:r>
      <w:r w:rsidRPr="00F94457">
        <w:rPr>
          <w:rFonts w:ascii="Arial" w:hAnsi="Arial" w:cs="Arial"/>
          <w:spacing w:val="-2"/>
          <w:sz w:val="16"/>
          <w:szCs w:val="16"/>
        </w:rPr>
        <w:t xml:space="preserve"> </w:t>
      </w:r>
      <w:r w:rsidRPr="00F94457">
        <w:rPr>
          <w:rFonts w:ascii="Arial" w:hAnsi="Arial" w:cs="Arial"/>
          <w:sz w:val="16"/>
          <w:szCs w:val="16"/>
        </w:rPr>
        <w:t>nº</w:t>
      </w:r>
      <w:r w:rsidRPr="00F94457">
        <w:rPr>
          <w:rFonts w:ascii="Arial" w:hAnsi="Arial" w:cs="Arial"/>
          <w:spacing w:val="-2"/>
          <w:sz w:val="16"/>
          <w:szCs w:val="16"/>
        </w:rPr>
        <w:t xml:space="preserve"> </w:t>
      </w:r>
      <w:r w:rsidRPr="00F94457">
        <w:rPr>
          <w:rFonts w:ascii="Arial" w:hAnsi="Arial" w:cs="Arial"/>
          <w:sz w:val="16"/>
          <w:szCs w:val="16"/>
        </w:rPr>
        <w:t>3</w:t>
      </w:r>
      <w:r w:rsidRPr="00F94457">
        <w:rPr>
          <w:rFonts w:ascii="Arial" w:hAnsi="Arial" w:cs="Arial"/>
          <w:spacing w:val="-2"/>
          <w:sz w:val="16"/>
          <w:szCs w:val="16"/>
        </w:rPr>
        <w:t xml:space="preserve"> </w:t>
      </w:r>
      <w:r w:rsidRPr="00F94457">
        <w:rPr>
          <w:rFonts w:ascii="Arial" w:hAnsi="Arial" w:cs="Arial"/>
          <w:sz w:val="16"/>
          <w:szCs w:val="16"/>
        </w:rPr>
        <w:t>e</w:t>
      </w:r>
      <w:r w:rsidRPr="00F94457">
        <w:rPr>
          <w:rFonts w:ascii="Arial" w:hAnsi="Arial" w:cs="Arial"/>
          <w:spacing w:val="-2"/>
          <w:sz w:val="16"/>
          <w:szCs w:val="16"/>
        </w:rPr>
        <w:t xml:space="preserve"> </w:t>
      </w:r>
      <w:r w:rsidRPr="00F94457">
        <w:rPr>
          <w:rFonts w:ascii="Arial" w:hAnsi="Arial" w:cs="Arial"/>
          <w:sz w:val="16"/>
          <w:szCs w:val="16"/>
        </w:rPr>
        <w:t>nº</w:t>
      </w:r>
      <w:r w:rsidRPr="00F94457">
        <w:rPr>
          <w:rFonts w:ascii="Arial" w:hAnsi="Arial" w:cs="Arial"/>
          <w:spacing w:val="-2"/>
          <w:sz w:val="16"/>
          <w:szCs w:val="16"/>
        </w:rPr>
        <w:t xml:space="preserve"> </w:t>
      </w:r>
      <w:r w:rsidRPr="00F94457">
        <w:rPr>
          <w:rFonts w:ascii="Arial" w:hAnsi="Arial" w:cs="Arial"/>
          <w:sz w:val="16"/>
          <w:szCs w:val="16"/>
        </w:rPr>
        <w:t>4</w:t>
      </w:r>
      <w:r w:rsidRPr="00F94457">
        <w:rPr>
          <w:rFonts w:ascii="Arial" w:hAnsi="Arial" w:cs="Arial"/>
          <w:spacing w:val="-2"/>
          <w:sz w:val="16"/>
          <w:szCs w:val="16"/>
        </w:rPr>
        <w:t xml:space="preserve"> </w:t>
      </w:r>
      <w:r w:rsidRPr="00F94457">
        <w:rPr>
          <w:rFonts w:ascii="Arial" w:hAnsi="Arial" w:cs="Arial"/>
          <w:sz w:val="16"/>
          <w:szCs w:val="16"/>
        </w:rPr>
        <w:t>Distrito</w:t>
      </w:r>
      <w:r w:rsidRPr="00F94457">
        <w:rPr>
          <w:rFonts w:ascii="Arial" w:hAnsi="Arial" w:cs="Arial"/>
          <w:spacing w:val="-2"/>
          <w:sz w:val="16"/>
          <w:szCs w:val="16"/>
        </w:rPr>
        <w:t xml:space="preserve"> </w:t>
      </w:r>
      <w:r w:rsidRPr="00F94457">
        <w:rPr>
          <w:rFonts w:ascii="Arial" w:hAnsi="Arial" w:cs="Arial"/>
          <w:sz w:val="16"/>
          <w:szCs w:val="16"/>
        </w:rPr>
        <w:t>e</w:t>
      </w:r>
      <w:r w:rsidRPr="00F94457">
        <w:rPr>
          <w:rFonts w:ascii="Arial" w:hAnsi="Arial" w:cs="Arial"/>
          <w:spacing w:val="-2"/>
          <w:sz w:val="16"/>
          <w:szCs w:val="16"/>
        </w:rPr>
        <w:t xml:space="preserve"> </w:t>
      </w:r>
      <w:r w:rsidRPr="00F94457">
        <w:rPr>
          <w:rFonts w:ascii="Arial" w:hAnsi="Arial" w:cs="Arial"/>
          <w:sz w:val="16"/>
          <w:szCs w:val="16"/>
        </w:rPr>
        <w:t>Município</w:t>
      </w:r>
      <w:r w:rsidRPr="00F94457">
        <w:rPr>
          <w:rFonts w:ascii="Arial" w:hAnsi="Arial" w:cs="Arial"/>
          <w:spacing w:val="-2"/>
          <w:sz w:val="16"/>
          <w:szCs w:val="16"/>
        </w:rPr>
        <w:t xml:space="preserve"> </w:t>
      </w:r>
      <w:r w:rsidRPr="00F94457">
        <w:rPr>
          <w:rFonts w:ascii="Arial" w:hAnsi="Arial" w:cs="Arial"/>
          <w:sz w:val="16"/>
          <w:szCs w:val="16"/>
        </w:rPr>
        <w:t>de Barueri, São Paulo. CEP 06460-010 Fone (11) 3555-5800 IC - LAF</w:t>
      </w:r>
    </w:p>
    <w:p w:rsidR="008D4AEA" w:rsidRPr="00F94457" w:rsidRDefault="008D4AEA" w:rsidP="008D4AEA">
      <w:pPr>
        <w:spacing w:before="201"/>
        <w:ind w:left="174"/>
        <w:rPr>
          <w:rFonts w:ascii="Arial" w:hAnsi="Arial" w:cs="Arial"/>
          <w:sz w:val="16"/>
          <w:szCs w:val="16"/>
        </w:rPr>
      </w:pPr>
      <w:r w:rsidRPr="00F94457">
        <w:rPr>
          <w:rFonts w:ascii="Arial" w:hAnsi="Arial" w:cs="Arial"/>
          <w:sz w:val="16"/>
          <w:szCs w:val="16"/>
        </w:rPr>
        <w:t xml:space="preserve">INSTITUTO </w:t>
      </w:r>
      <w:r w:rsidRPr="00F94457">
        <w:rPr>
          <w:rFonts w:ascii="Arial" w:hAnsi="Arial" w:cs="Arial"/>
          <w:spacing w:val="-2"/>
          <w:sz w:val="16"/>
          <w:szCs w:val="16"/>
        </w:rPr>
        <w:t>CENTRAL</w:t>
      </w:r>
    </w:p>
    <w:p w:rsidR="008D4AEA" w:rsidRPr="00F94457" w:rsidRDefault="008D4AEA" w:rsidP="008D4AEA">
      <w:pPr>
        <w:spacing w:before="25"/>
        <w:ind w:left="174"/>
        <w:rPr>
          <w:rFonts w:ascii="Arial" w:hAnsi="Arial" w:cs="Arial"/>
          <w:sz w:val="16"/>
          <w:szCs w:val="16"/>
        </w:rPr>
      </w:pPr>
      <w:r w:rsidRPr="00F94457">
        <w:rPr>
          <w:rFonts w:ascii="Arial" w:hAnsi="Arial" w:cs="Arial"/>
          <w:sz w:val="16"/>
          <w:szCs w:val="16"/>
        </w:rPr>
        <w:t xml:space="preserve">LAF – Logística da Assistência Farmacêutica </w:t>
      </w:r>
      <w:r w:rsidRPr="00F94457">
        <w:rPr>
          <w:rFonts w:ascii="Arial" w:hAnsi="Arial" w:cs="Arial"/>
          <w:spacing w:val="-2"/>
          <w:sz w:val="16"/>
          <w:szCs w:val="16"/>
        </w:rPr>
        <w:t>(MEDICAMENTOS)</w:t>
      </w:r>
    </w:p>
    <w:p w:rsidR="008D4AEA" w:rsidRPr="00F94457" w:rsidRDefault="008D4AEA" w:rsidP="008D4AEA">
      <w:pPr>
        <w:spacing w:before="25" w:line="268" w:lineRule="auto"/>
        <w:ind w:left="174" w:right="945"/>
        <w:rPr>
          <w:rFonts w:ascii="Arial" w:hAnsi="Arial" w:cs="Arial"/>
          <w:sz w:val="16"/>
          <w:szCs w:val="16"/>
        </w:rPr>
      </w:pPr>
      <w:r w:rsidRPr="00F94457">
        <w:rPr>
          <w:rFonts w:ascii="Arial" w:hAnsi="Arial" w:cs="Arial"/>
          <w:sz w:val="16"/>
          <w:szCs w:val="16"/>
        </w:rPr>
        <w:t>Local:</w:t>
      </w:r>
      <w:r w:rsidRPr="00F94457">
        <w:rPr>
          <w:rFonts w:ascii="Arial" w:hAnsi="Arial" w:cs="Arial"/>
          <w:spacing w:val="-2"/>
          <w:sz w:val="16"/>
          <w:szCs w:val="16"/>
        </w:rPr>
        <w:t xml:space="preserve"> </w:t>
      </w:r>
      <w:r w:rsidRPr="00F94457">
        <w:rPr>
          <w:rFonts w:ascii="Arial" w:hAnsi="Arial" w:cs="Arial"/>
          <w:sz w:val="16"/>
          <w:szCs w:val="16"/>
        </w:rPr>
        <w:t>Av.</w:t>
      </w:r>
      <w:r w:rsidRPr="00F94457">
        <w:rPr>
          <w:rFonts w:ascii="Arial" w:hAnsi="Arial" w:cs="Arial"/>
          <w:spacing w:val="-2"/>
          <w:sz w:val="16"/>
          <w:szCs w:val="16"/>
        </w:rPr>
        <w:t xml:space="preserve"> </w:t>
      </w:r>
      <w:r w:rsidRPr="00F94457">
        <w:rPr>
          <w:rFonts w:ascii="Arial" w:hAnsi="Arial" w:cs="Arial"/>
          <w:sz w:val="16"/>
          <w:szCs w:val="16"/>
        </w:rPr>
        <w:t>Dr.</w:t>
      </w:r>
      <w:r w:rsidRPr="00F94457">
        <w:rPr>
          <w:rFonts w:ascii="Arial" w:hAnsi="Arial" w:cs="Arial"/>
          <w:spacing w:val="-2"/>
          <w:sz w:val="16"/>
          <w:szCs w:val="16"/>
        </w:rPr>
        <w:t xml:space="preserve"> </w:t>
      </w:r>
      <w:r w:rsidRPr="00F94457">
        <w:rPr>
          <w:rFonts w:ascii="Arial" w:hAnsi="Arial" w:cs="Arial"/>
          <w:sz w:val="16"/>
          <w:szCs w:val="16"/>
        </w:rPr>
        <w:t>Enéas</w:t>
      </w:r>
      <w:r w:rsidRPr="00F94457">
        <w:rPr>
          <w:rFonts w:ascii="Arial" w:hAnsi="Arial" w:cs="Arial"/>
          <w:spacing w:val="-2"/>
          <w:sz w:val="16"/>
          <w:szCs w:val="16"/>
        </w:rPr>
        <w:t xml:space="preserve"> </w:t>
      </w:r>
      <w:r w:rsidRPr="00F94457">
        <w:rPr>
          <w:rFonts w:ascii="Arial" w:hAnsi="Arial" w:cs="Arial"/>
          <w:sz w:val="16"/>
          <w:szCs w:val="16"/>
        </w:rPr>
        <w:t>de</w:t>
      </w:r>
      <w:r w:rsidRPr="00F94457">
        <w:rPr>
          <w:rFonts w:ascii="Arial" w:hAnsi="Arial" w:cs="Arial"/>
          <w:spacing w:val="-2"/>
          <w:sz w:val="16"/>
          <w:szCs w:val="16"/>
        </w:rPr>
        <w:t xml:space="preserve"> </w:t>
      </w:r>
      <w:r w:rsidRPr="00F94457">
        <w:rPr>
          <w:rFonts w:ascii="Arial" w:hAnsi="Arial" w:cs="Arial"/>
          <w:sz w:val="16"/>
          <w:szCs w:val="16"/>
        </w:rPr>
        <w:t>Carvalho</w:t>
      </w:r>
      <w:r w:rsidRPr="00F94457">
        <w:rPr>
          <w:rFonts w:ascii="Arial" w:hAnsi="Arial" w:cs="Arial"/>
          <w:spacing w:val="-2"/>
          <w:sz w:val="16"/>
          <w:szCs w:val="16"/>
        </w:rPr>
        <w:t xml:space="preserve"> </w:t>
      </w:r>
      <w:r w:rsidRPr="00F94457">
        <w:rPr>
          <w:rFonts w:ascii="Arial" w:hAnsi="Arial" w:cs="Arial"/>
          <w:sz w:val="16"/>
          <w:szCs w:val="16"/>
        </w:rPr>
        <w:t>Aguiar,</w:t>
      </w:r>
      <w:r w:rsidRPr="00F94457">
        <w:rPr>
          <w:rFonts w:ascii="Arial" w:hAnsi="Arial" w:cs="Arial"/>
          <w:spacing w:val="-2"/>
          <w:sz w:val="16"/>
          <w:szCs w:val="16"/>
        </w:rPr>
        <w:t xml:space="preserve"> </w:t>
      </w:r>
      <w:r w:rsidRPr="00F94457">
        <w:rPr>
          <w:rFonts w:ascii="Arial" w:hAnsi="Arial" w:cs="Arial"/>
          <w:sz w:val="16"/>
          <w:szCs w:val="16"/>
        </w:rPr>
        <w:t>nº</w:t>
      </w:r>
      <w:r w:rsidRPr="00F94457">
        <w:rPr>
          <w:rFonts w:ascii="Arial" w:hAnsi="Arial" w:cs="Arial"/>
          <w:spacing w:val="-2"/>
          <w:sz w:val="16"/>
          <w:szCs w:val="16"/>
        </w:rPr>
        <w:t xml:space="preserve"> </w:t>
      </w:r>
      <w:r w:rsidRPr="00F94457">
        <w:rPr>
          <w:rFonts w:ascii="Arial" w:hAnsi="Arial" w:cs="Arial"/>
          <w:sz w:val="16"/>
          <w:szCs w:val="16"/>
        </w:rPr>
        <w:t>255,</w:t>
      </w:r>
      <w:r w:rsidRPr="00F94457">
        <w:rPr>
          <w:rFonts w:ascii="Arial" w:hAnsi="Arial" w:cs="Arial"/>
          <w:spacing w:val="-2"/>
          <w:sz w:val="16"/>
          <w:szCs w:val="16"/>
        </w:rPr>
        <w:t xml:space="preserve"> </w:t>
      </w:r>
      <w:r w:rsidRPr="00F94457">
        <w:rPr>
          <w:rFonts w:ascii="Arial" w:hAnsi="Arial" w:cs="Arial"/>
          <w:sz w:val="16"/>
          <w:szCs w:val="16"/>
        </w:rPr>
        <w:t>8º</w:t>
      </w:r>
      <w:r w:rsidRPr="00F94457">
        <w:rPr>
          <w:rFonts w:ascii="Arial" w:hAnsi="Arial" w:cs="Arial"/>
          <w:spacing w:val="-2"/>
          <w:sz w:val="16"/>
          <w:szCs w:val="16"/>
        </w:rPr>
        <w:t xml:space="preserve"> </w:t>
      </w:r>
      <w:r w:rsidRPr="00F94457">
        <w:rPr>
          <w:rFonts w:ascii="Arial" w:hAnsi="Arial" w:cs="Arial"/>
          <w:sz w:val="16"/>
          <w:szCs w:val="16"/>
        </w:rPr>
        <w:t>andar</w:t>
      </w:r>
      <w:r w:rsidRPr="00F94457">
        <w:rPr>
          <w:rFonts w:ascii="Arial" w:hAnsi="Arial" w:cs="Arial"/>
          <w:spacing w:val="-2"/>
          <w:sz w:val="16"/>
          <w:szCs w:val="16"/>
        </w:rPr>
        <w:t xml:space="preserve"> </w:t>
      </w:r>
      <w:r w:rsidRPr="00F94457">
        <w:rPr>
          <w:rFonts w:ascii="Arial" w:hAnsi="Arial" w:cs="Arial"/>
          <w:sz w:val="16"/>
          <w:szCs w:val="16"/>
        </w:rPr>
        <w:t>PAMB</w:t>
      </w:r>
      <w:r w:rsidRPr="00F94457">
        <w:rPr>
          <w:rFonts w:ascii="Arial" w:hAnsi="Arial" w:cs="Arial"/>
          <w:spacing w:val="-2"/>
          <w:sz w:val="16"/>
          <w:szCs w:val="16"/>
        </w:rPr>
        <w:t xml:space="preserve"> </w:t>
      </w:r>
      <w:r w:rsidRPr="00F94457">
        <w:rPr>
          <w:rFonts w:ascii="Arial" w:hAnsi="Arial" w:cs="Arial"/>
          <w:sz w:val="16"/>
          <w:szCs w:val="16"/>
        </w:rPr>
        <w:t>De</w:t>
      </w:r>
      <w:r w:rsidRPr="00F94457">
        <w:rPr>
          <w:rFonts w:ascii="Arial" w:hAnsi="Arial" w:cs="Arial"/>
          <w:spacing w:val="-2"/>
          <w:sz w:val="16"/>
          <w:szCs w:val="16"/>
        </w:rPr>
        <w:t xml:space="preserve"> </w:t>
      </w:r>
      <w:r w:rsidRPr="00F94457">
        <w:rPr>
          <w:rFonts w:ascii="Arial" w:hAnsi="Arial" w:cs="Arial"/>
          <w:sz w:val="16"/>
          <w:szCs w:val="16"/>
        </w:rPr>
        <w:t>Bloco</w:t>
      </w:r>
      <w:r w:rsidRPr="00F94457">
        <w:rPr>
          <w:rFonts w:ascii="Arial" w:hAnsi="Arial" w:cs="Arial"/>
          <w:spacing w:val="-2"/>
          <w:sz w:val="16"/>
          <w:szCs w:val="16"/>
        </w:rPr>
        <w:t xml:space="preserve"> </w:t>
      </w:r>
      <w:r w:rsidRPr="00F94457">
        <w:rPr>
          <w:rFonts w:ascii="Arial" w:hAnsi="Arial" w:cs="Arial"/>
          <w:sz w:val="16"/>
          <w:szCs w:val="16"/>
        </w:rPr>
        <w:t>5</w:t>
      </w:r>
      <w:r w:rsidRPr="00F94457">
        <w:rPr>
          <w:rFonts w:ascii="Arial" w:hAnsi="Arial" w:cs="Arial"/>
          <w:spacing w:val="-2"/>
          <w:sz w:val="16"/>
          <w:szCs w:val="16"/>
        </w:rPr>
        <w:t xml:space="preserve"> </w:t>
      </w:r>
      <w:r w:rsidRPr="00F94457">
        <w:rPr>
          <w:rFonts w:ascii="Arial" w:hAnsi="Arial" w:cs="Arial"/>
          <w:sz w:val="16"/>
          <w:szCs w:val="16"/>
        </w:rPr>
        <w:t>Fone:</w:t>
      </w:r>
      <w:r w:rsidRPr="00F94457">
        <w:rPr>
          <w:rFonts w:ascii="Arial" w:hAnsi="Arial" w:cs="Arial"/>
          <w:spacing w:val="-2"/>
          <w:sz w:val="16"/>
          <w:szCs w:val="16"/>
        </w:rPr>
        <w:t xml:space="preserve"> </w:t>
      </w:r>
      <w:r w:rsidRPr="00F94457">
        <w:rPr>
          <w:rFonts w:ascii="Arial" w:hAnsi="Arial" w:cs="Arial"/>
          <w:sz w:val="16"/>
          <w:szCs w:val="16"/>
        </w:rPr>
        <w:t>2661-6620</w:t>
      </w:r>
      <w:r w:rsidRPr="00F94457">
        <w:rPr>
          <w:rFonts w:ascii="Arial" w:hAnsi="Arial" w:cs="Arial"/>
          <w:spacing w:val="-2"/>
          <w:sz w:val="16"/>
          <w:szCs w:val="16"/>
        </w:rPr>
        <w:t xml:space="preserve"> </w:t>
      </w:r>
      <w:r w:rsidRPr="00F94457">
        <w:rPr>
          <w:rFonts w:ascii="Arial" w:hAnsi="Arial" w:cs="Arial"/>
          <w:sz w:val="16"/>
          <w:szCs w:val="16"/>
        </w:rPr>
        <w:t>/</w:t>
      </w:r>
      <w:r w:rsidRPr="00F94457">
        <w:rPr>
          <w:rFonts w:ascii="Arial" w:hAnsi="Arial" w:cs="Arial"/>
          <w:spacing w:val="-2"/>
          <w:sz w:val="16"/>
          <w:szCs w:val="16"/>
        </w:rPr>
        <w:t xml:space="preserve"> </w:t>
      </w:r>
      <w:r w:rsidRPr="00F94457">
        <w:rPr>
          <w:rFonts w:ascii="Arial" w:hAnsi="Arial" w:cs="Arial"/>
          <w:sz w:val="16"/>
          <w:szCs w:val="16"/>
        </w:rPr>
        <w:t>26616621 IC - IC MATERIAL</w:t>
      </w:r>
    </w:p>
    <w:p w:rsidR="008D4AEA" w:rsidRPr="00F94457" w:rsidRDefault="008D4AEA" w:rsidP="008D4AEA">
      <w:pPr>
        <w:ind w:left="174"/>
        <w:rPr>
          <w:rFonts w:ascii="Arial" w:hAnsi="Arial" w:cs="Arial"/>
          <w:sz w:val="16"/>
          <w:szCs w:val="16"/>
        </w:rPr>
      </w:pPr>
      <w:r w:rsidRPr="00F94457">
        <w:rPr>
          <w:rFonts w:ascii="Arial" w:hAnsi="Arial" w:cs="Arial"/>
          <w:sz w:val="16"/>
          <w:szCs w:val="16"/>
        </w:rPr>
        <w:t xml:space="preserve">Almoxarifado </w:t>
      </w:r>
      <w:r w:rsidRPr="00F94457">
        <w:rPr>
          <w:rFonts w:ascii="Arial" w:hAnsi="Arial" w:cs="Arial"/>
          <w:spacing w:val="-2"/>
          <w:sz w:val="16"/>
          <w:szCs w:val="16"/>
        </w:rPr>
        <w:t>Central</w:t>
      </w:r>
    </w:p>
    <w:p w:rsidR="008D4AEA" w:rsidRPr="00F94457" w:rsidRDefault="008D4AEA" w:rsidP="008D4AEA">
      <w:pPr>
        <w:spacing w:before="25" w:line="268" w:lineRule="auto"/>
        <w:ind w:left="174" w:right="264"/>
        <w:rPr>
          <w:rFonts w:ascii="Arial" w:hAnsi="Arial" w:cs="Arial"/>
          <w:sz w:val="16"/>
          <w:szCs w:val="16"/>
        </w:rPr>
      </w:pPr>
      <w:r w:rsidRPr="00F94457">
        <w:rPr>
          <w:rFonts w:ascii="Arial" w:hAnsi="Arial" w:cs="Arial"/>
          <w:sz w:val="16"/>
          <w:szCs w:val="16"/>
        </w:rPr>
        <w:t>Local:</w:t>
      </w:r>
      <w:r w:rsidRPr="00F94457">
        <w:rPr>
          <w:rFonts w:ascii="Arial" w:hAnsi="Arial" w:cs="Arial"/>
          <w:spacing w:val="-2"/>
          <w:sz w:val="16"/>
          <w:szCs w:val="16"/>
        </w:rPr>
        <w:t xml:space="preserve"> </w:t>
      </w:r>
      <w:r w:rsidRPr="00F94457">
        <w:rPr>
          <w:rFonts w:ascii="Arial" w:hAnsi="Arial" w:cs="Arial"/>
          <w:sz w:val="16"/>
          <w:szCs w:val="16"/>
        </w:rPr>
        <w:t>Av.</w:t>
      </w:r>
      <w:r w:rsidRPr="00F94457">
        <w:rPr>
          <w:rFonts w:ascii="Arial" w:hAnsi="Arial" w:cs="Arial"/>
          <w:spacing w:val="-2"/>
          <w:sz w:val="16"/>
          <w:szCs w:val="16"/>
        </w:rPr>
        <w:t xml:space="preserve"> </w:t>
      </w:r>
      <w:r w:rsidRPr="00F94457">
        <w:rPr>
          <w:rFonts w:ascii="Arial" w:hAnsi="Arial" w:cs="Arial"/>
          <w:sz w:val="16"/>
          <w:szCs w:val="16"/>
        </w:rPr>
        <w:t>Dr.</w:t>
      </w:r>
      <w:r w:rsidRPr="00F94457">
        <w:rPr>
          <w:rFonts w:ascii="Arial" w:hAnsi="Arial" w:cs="Arial"/>
          <w:spacing w:val="-2"/>
          <w:sz w:val="16"/>
          <w:szCs w:val="16"/>
        </w:rPr>
        <w:t xml:space="preserve"> </w:t>
      </w:r>
      <w:r w:rsidRPr="00F94457">
        <w:rPr>
          <w:rFonts w:ascii="Arial" w:hAnsi="Arial" w:cs="Arial"/>
          <w:sz w:val="16"/>
          <w:szCs w:val="16"/>
        </w:rPr>
        <w:t>Enéas</w:t>
      </w:r>
      <w:r w:rsidRPr="00F94457">
        <w:rPr>
          <w:rFonts w:ascii="Arial" w:hAnsi="Arial" w:cs="Arial"/>
          <w:spacing w:val="-2"/>
          <w:sz w:val="16"/>
          <w:szCs w:val="16"/>
        </w:rPr>
        <w:t xml:space="preserve"> </w:t>
      </w:r>
      <w:r w:rsidRPr="00F94457">
        <w:rPr>
          <w:rFonts w:ascii="Arial" w:hAnsi="Arial" w:cs="Arial"/>
          <w:sz w:val="16"/>
          <w:szCs w:val="16"/>
        </w:rPr>
        <w:t>de</w:t>
      </w:r>
      <w:r w:rsidRPr="00F94457">
        <w:rPr>
          <w:rFonts w:ascii="Arial" w:hAnsi="Arial" w:cs="Arial"/>
          <w:spacing w:val="-2"/>
          <w:sz w:val="16"/>
          <w:szCs w:val="16"/>
        </w:rPr>
        <w:t xml:space="preserve"> </w:t>
      </w:r>
      <w:r w:rsidRPr="00F94457">
        <w:rPr>
          <w:rFonts w:ascii="Arial" w:hAnsi="Arial" w:cs="Arial"/>
          <w:sz w:val="16"/>
          <w:szCs w:val="16"/>
        </w:rPr>
        <w:t>Carvalho</w:t>
      </w:r>
      <w:r w:rsidRPr="00F94457">
        <w:rPr>
          <w:rFonts w:ascii="Arial" w:hAnsi="Arial" w:cs="Arial"/>
          <w:spacing w:val="-2"/>
          <w:sz w:val="16"/>
          <w:szCs w:val="16"/>
        </w:rPr>
        <w:t xml:space="preserve"> </w:t>
      </w:r>
      <w:r w:rsidRPr="00F94457">
        <w:rPr>
          <w:rFonts w:ascii="Arial" w:hAnsi="Arial" w:cs="Arial"/>
          <w:sz w:val="16"/>
          <w:szCs w:val="16"/>
        </w:rPr>
        <w:t>Aguiar,</w:t>
      </w:r>
      <w:r w:rsidRPr="00F94457">
        <w:rPr>
          <w:rFonts w:ascii="Arial" w:hAnsi="Arial" w:cs="Arial"/>
          <w:spacing w:val="-2"/>
          <w:sz w:val="16"/>
          <w:szCs w:val="16"/>
        </w:rPr>
        <w:t xml:space="preserve"> </w:t>
      </w:r>
      <w:r w:rsidRPr="00F94457">
        <w:rPr>
          <w:rFonts w:ascii="Arial" w:hAnsi="Arial" w:cs="Arial"/>
          <w:sz w:val="16"/>
          <w:szCs w:val="16"/>
        </w:rPr>
        <w:t>s/n,</w:t>
      </w:r>
      <w:r w:rsidRPr="00F94457">
        <w:rPr>
          <w:rFonts w:ascii="Arial" w:hAnsi="Arial" w:cs="Arial"/>
          <w:spacing w:val="-2"/>
          <w:sz w:val="16"/>
          <w:szCs w:val="16"/>
        </w:rPr>
        <w:t xml:space="preserve"> </w:t>
      </w:r>
      <w:r w:rsidRPr="00F94457">
        <w:rPr>
          <w:rFonts w:ascii="Arial" w:hAnsi="Arial" w:cs="Arial"/>
          <w:sz w:val="16"/>
          <w:szCs w:val="16"/>
        </w:rPr>
        <w:t>subsolo</w:t>
      </w:r>
      <w:r w:rsidRPr="00F94457">
        <w:rPr>
          <w:rFonts w:ascii="Arial" w:hAnsi="Arial" w:cs="Arial"/>
          <w:spacing w:val="-2"/>
          <w:sz w:val="16"/>
          <w:szCs w:val="16"/>
        </w:rPr>
        <w:t xml:space="preserve"> </w:t>
      </w:r>
      <w:r w:rsidRPr="00F94457">
        <w:rPr>
          <w:rFonts w:ascii="Arial" w:hAnsi="Arial" w:cs="Arial"/>
          <w:sz w:val="16"/>
          <w:szCs w:val="16"/>
        </w:rPr>
        <w:t>do</w:t>
      </w:r>
      <w:r w:rsidRPr="00F94457">
        <w:rPr>
          <w:rFonts w:ascii="Arial" w:hAnsi="Arial" w:cs="Arial"/>
          <w:spacing w:val="-2"/>
          <w:sz w:val="16"/>
          <w:szCs w:val="16"/>
        </w:rPr>
        <w:t xml:space="preserve"> </w:t>
      </w:r>
      <w:r w:rsidRPr="00F94457">
        <w:rPr>
          <w:rFonts w:ascii="Arial" w:hAnsi="Arial" w:cs="Arial"/>
          <w:sz w:val="16"/>
          <w:szCs w:val="16"/>
        </w:rPr>
        <w:t>PAMB</w:t>
      </w:r>
      <w:r w:rsidRPr="00F94457">
        <w:rPr>
          <w:rFonts w:ascii="Arial" w:hAnsi="Arial" w:cs="Arial"/>
          <w:spacing w:val="-2"/>
          <w:sz w:val="16"/>
          <w:szCs w:val="16"/>
        </w:rPr>
        <w:t xml:space="preserve"> </w:t>
      </w:r>
      <w:r w:rsidRPr="00F94457">
        <w:rPr>
          <w:rFonts w:ascii="Arial" w:hAnsi="Arial" w:cs="Arial"/>
          <w:sz w:val="16"/>
          <w:szCs w:val="16"/>
        </w:rPr>
        <w:t>–</w:t>
      </w:r>
      <w:r w:rsidRPr="00F94457">
        <w:rPr>
          <w:rFonts w:ascii="Arial" w:hAnsi="Arial" w:cs="Arial"/>
          <w:spacing w:val="-2"/>
          <w:sz w:val="16"/>
          <w:szCs w:val="16"/>
        </w:rPr>
        <w:t xml:space="preserve"> </w:t>
      </w:r>
      <w:r w:rsidRPr="00F94457">
        <w:rPr>
          <w:rFonts w:ascii="Arial" w:hAnsi="Arial" w:cs="Arial"/>
          <w:sz w:val="16"/>
          <w:szCs w:val="16"/>
        </w:rPr>
        <w:t>altura</w:t>
      </w:r>
      <w:r w:rsidRPr="00F94457">
        <w:rPr>
          <w:rFonts w:ascii="Arial" w:hAnsi="Arial" w:cs="Arial"/>
          <w:spacing w:val="-2"/>
          <w:sz w:val="16"/>
          <w:szCs w:val="16"/>
        </w:rPr>
        <w:t xml:space="preserve"> </w:t>
      </w:r>
      <w:r w:rsidRPr="00F94457">
        <w:rPr>
          <w:rFonts w:ascii="Arial" w:hAnsi="Arial" w:cs="Arial"/>
          <w:sz w:val="16"/>
          <w:szCs w:val="16"/>
        </w:rPr>
        <w:t>do</w:t>
      </w:r>
      <w:r w:rsidRPr="00F94457">
        <w:rPr>
          <w:rFonts w:ascii="Arial" w:hAnsi="Arial" w:cs="Arial"/>
          <w:spacing w:val="-2"/>
          <w:sz w:val="16"/>
          <w:szCs w:val="16"/>
        </w:rPr>
        <w:t xml:space="preserve"> </w:t>
      </w:r>
      <w:r w:rsidRPr="00F94457">
        <w:rPr>
          <w:rFonts w:ascii="Arial" w:hAnsi="Arial" w:cs="Arial"/>
          <w:sz w:val="16"/>
          <w:szCs w:val="16"/>
        </w:rPr>
        <w:t>nº</w:t>
      </w:r>
      <w:r w:rsidRPr="00F94457">
        <w:rPr>
          <w:rFonts w:ascii="Arial" w:hAnsi="Arial" w:cs="Arial"/>
          <w:spacing w:val="-2"/>
          <w:sz w:val="16"/>
          <w:szCs w:val="16"/>
        </w:rPr>
        <w:t xml:space="preserve"> </w:t>
      </w:r>
      <w:r w:rsidRPr="00F94457">
        <w:rPr>
          <w:rFonts w:ascii="Arial" w:hAnsi="Arial" w:cs="Arial"/>
          <w:sz w:val="16"/>
          <w:szCs w:val="16"/>
        </w:rPr>
        <w:t>600</w:t>
      </w:r>
      <w:r w:rsidRPr="00F94457">
        <w:rPr>
          <w:rFonts w:ascii="Arial" w:hAnsi="Arial" w:cs="Arial"/>
          <w:spacing w:val="-2"/>
          <w:sz w:val="16"/>
          <w:szCs w:val="16"/>
        </w:rPr>
        <w:t xml:space="preserve"> </w:t>
      </w:r>
      <w:r w:rsidRPr="00F94457">
        <w:rPr>
          <w:rFonts w:ascii="Arial" w:hAnsi="Arial" w:cs="Arial"/>
          <w:sz w:val="16"/>
          <w:szCs w:val="16"/>
        </w:rPr>
        <w:t>da</w:t>
      </w:r>
      <w:r w:rsidRPr="00F94457">
        <w:rPr>
          <w:rFonts w:ascii="Arial" w:hAnsi="Arial" w:cs="Arial"/>
          <w:spacing w:val="-2"/>
          <w:sz w:val="16"/>
          <w:szCs w:val="16"/>
        </w:rPr>
        <w:t xml:space="preserve"> </w:t>
      </w:r>
      <w:r w:rsidRPr="00F94457">
        <w:rPr>
          <w:rFonts w:ascii="Arial" w:hAnsi="Arial" w:cs="Arial"/>
          <w:sz w:val="16"/>
          <w:szCs w:val="16"/>
        </w:rPr>
        <w:t>Av.</w:t>
      </w:r>
      <w:r w:rsidRPr="00F94457">
        <w:rPr>
          <w:rFonts w:ascii="Arial" w:hAnsi="Arial" w:cs="Arial"/>
          <w:spacing w:val="-2"/>
          <w:sz w:val="16"/>
          <w:szCs w:val="16"/>
        </w:rPr>
        <w:t xml:space="preserve"> </w:t>
      </w:r>
      <w:r w:rsidRPr="00F94457">
        <w:rPr>
          <w:rFonts w:ascii="Arial" w:hAnsi="Arial" w:cs="Arial"/>
          <w:sz w:val="16"/>
          <w:szCs w:val="16"/>
        </w:rPr>
        <w:t>Rebouças</w:t>
      </w:r>
      <w:r w:rsidRPr="00F94457">
        <w:rPr>
          <w:rFonts w:ascii="Arial" w:hAnsi="Arial" w:cs="Arial"/>
          <w:spacing w:val="-2"/>
          <w:sz w:val="16"/>
          <w:szCs w:val="16"/>
        </w:rPr>
        <w:t xml:space="preserve"> </w:t>
      </w:r>
      <w:r w:rsidRPr="00F94457">
        <w:rPr>
          <w:rFonts w:ascii="Arial" w:hAnsi="Arial" w:cs="Arial"/>
          <w:sz w:val="16"/>
          <w:szCs w:val="16"/>
        </w:rPr>
        <w:t>Fone:</w:t>
      </w:r>
      <w:r w:rsidRPr="00F94457">
        <w:rPr>
          <w:rFonts w:ascii="Arial" w:hAnsi="Arial" w:cs="Arial"/>
          <w:spacing w:val="-2"/>
          <w:sz w:val="16"/>
          <w:szCs w:val="16"/>
        </w:rPr>
        <w:t xml:space="preserve"> </w:t>
      </w:r>
      <w:r w:rsidRPr="00F94457">
        <w:rPr>
          <w:rFonts w:ascii="Arial" w:hAnsi="Arial" w:cs="Arial"/>
          <w:sz w:val="16"/>
          <w:szCs w:val="16"/>
        </w:rPr>
        <w:t>2661- 6038 / 2661-6597</w:t>
      </w:r>
    </w:p>
    <w:p w:rsidR="008D4AEA" w:rsidRPr="00F94457" w:rsidRDefault="008D4AEA" w:rsidP="008D4AEA">
      <w:pPr>
        <w:spacing w:line="207" w:lineRule="exact"/>
        <w:ind w:left="174"/>
        <w:rPr>
          <w:rFonts w:ascii="Arial" w:hAnsi="Arial" w:cs="Arial"/>
          <w:sz w:val="16"/>
          <w:szCs w:val="16"/>
        </w:rPr>
      </w:pPr>
      <w:r w:rsidRPr="00F94457">
        <w:rPr>
          <w:rFonts w:ascii="Arial" w:hAnsi="Arial" w:cs="Arial"/>
          <w:sz w:val="16"/>
          <w:szCs w:val="16"/>
        </w:rPr>
        <w:t xml:space="preserve">UFAR – UFAR </w:t>
      </w:r>
      <w:r w:rsidRPr="00F94457">
        <w:rPr>
          <w:rFonts w:ascii="Arial" w:hAnsi="Arial" w:cs="Arial"/>
          <w:spacing w:val="-2"/>
          <w:sz w:val="16"/>
          <w:szCs w:val="16"/>
        </w:rPr>
        <w:t>MATERIAIS</w:t>
      </w:r>
    </w:p>
    <w:p w:rsidR="008D4AEA" w:rsidRPr="00F94457" w:rsidRDefault="008D4AEA" w:rsidP="008D4AEA">
      <w:pPr>
        <w:spacing w:before="24"/>
        <w:ind w:left="174"/>
        <w:rPr>
          <w:rFonts w:ascii="Arial" w:hAnsi="Arial" w:cs="Arial"/>
          <w:sz w:val="16"/>
          <w:szCs w:val="16"/>
        </w:rPr>
      </w:pPr>
      <w:r w:rsidRPr="00F94457">
        <w:rPr>
          <w:rFonts w:ascii="Arial" w:hAnsi="Arial" w:cs="Arial"/>
          <w:sz w:val="16"/>
          <w:szCs w:val="16"/>
        </w:rPr>
        <w:t xml:space="preserve">Almoxarifado da Unidade Farmacotécnica </w:t>
      </w:r>
      <w:r w:rsidRPr="00F94457">
        <w:rPr>
          <w:rFonts w:ascii="Arial" w:hAnsi="Arial" w:cs="Arial"/>
          <w:spacing w:val="-2"/>
          <w:sz w:val="16"/>
          <w:szCs w:val="16"/>
        </w:rPr>
        <w:t>Hospitalar</w:t>
      </w:r>
    </w:p>
    <w:p w:rsidR="008D4AEA" w:rsidRPr="00F94457" w:rsidRDefault="008D4AEA" w:rsidP="008D4AEA">
      <w:pPr>
        <w:spacing w:before="25"/>
        <w:ind w:left="174"/>
        <w:rPr>
          <w:rFonts w:ascii="Arial" w:hAnsi="Arial" w:cs="Arial"/>
          <w:sz w:val="16"/>
          <w:szCs w:val="16"/>
        </w:rPr>
      </w:pPr>
      <w:r w:rsidRPr="00F94457">
        <w:rPr>
          <w:rFonts w:ascii="Arial" w:hAnsi="Arial" w:cs="Arial"/>
          <w:sz w:val="16"/>
          <w:szCs w:val="16"/>
        </w:rPr>
        <w:t>Local: Av. Dr. Ovídio Pires de Campos, 8.º andar – Bloco 8 Fone: 2661-6622/ 2661-</w:t>
      </w:r>
      <w:r w:rsidRPr="00F94457">
        <w:rPr>
          <w:rFonts w:ascii="Arial" w:hAnsi="Arial" w:cs="Arial"/>
          <w:spacing w:val="-4"/>
          <w:sz w:val="16"/>
          <w:szCs w:val="16"/>
        </w:rPr>
        <w:t>6625</w:t>
      </w:r>
    </w:p>
    <w:p w:rsidR="008D4AEA" w:rsidRPr="00F94457" w:rsidRDefault="008D4AEA" w:rsidP="008D4AEA">
      <w:pPr>
        <w:pStyle w:val="Corpodetexto"/>
        <w:spacing w:before="19"/>
        <w:rPr>
          <w:rFonts w:ascii="Arial" w:hAnsi="Arial" w:cs="Arial"/>
          <w:sz w:val="16"/>
          <w:szCs w:val="16"/>
        </w:rPr>
      </w:pPr>
    </w:p>
    <w:p w:rsidR="008D4AEA" w:rsidRPr="00F94457" w:rsidRDefault="008D4AEA" w:rsidP="008D4AEA">
      <w:pPr>
        <w:spacing w:before="1" w:line="268" w:lineRule="auto"/>
        <w:ind w:left="174" w:right="7182"/>
        <w:rPr>
          <w:rFonts w:ascii="Arial" w:hAnsi="Arial" w:cs="Arial"/>
          <w:sz w:val="16"/>
          <w:szCs w:val="16"/>
        </w:rPr>
      </w:pPr>
      <w:r w:rsidRPr="00F94457">
        <w:rPr>
          <w:rFonts w:ascii="Arial" w:hAnsi="Arial" w:cs="Arial"/>
          <w:sz w:val="16"/>
          <w:szCs w:val="16"/>
        </w:rPr>
        <w:t>INSTITUTO</w:t>
      </w:r>
      <w:r w:rsidRPr="00F94457">
        <w:rPr>
          <w:rFonts w:ascii="Arial" w:hAnsi="Arial" w:cs="Arial"/>
          <w:spacing w:val="-15"/>
          <w:sz w:val="16"/>
          <w:szCs w:val="16"/>
        </w:rPr>
        <w:t xml:space="preserve"> </w:t>
      </w:r>
      <w:r w:rsidRPr="00F94457">
        <w:rPr>
          <w:rFonts w:ascii="Arial" w:hAnsi="Arial" w:cs="Arial"/>
          <w:sz w:val="16"/>
          <w:szCs w:val="16"/>
        </w:rPr>
        <w:t>DA</w:t>
      </w:r>
      <w:r w:rsidRPr="00F94457">
        <w:rPr>
          <w:rFonts w:ascii="Arial" w:hAnsi="Arial" w:cs="Arial"/>
          <w:spacing w:val="-12"/>
          <w:sz w:val="16"/>
          <w:szCs w:val="16"/>
        </w:rPr>
        <w:t xml:space="preserve"> </w:t>
      </w:r>
      <w:r w:rsidRPr="00F94457">
        <w:rPr>
          <w:rFonts w:ascii="Arial" w:hAnsi="Arial" w:cs="Arial"/>
          <w:sz w:val="16"/>
          <w:szCs w:val="16"/>
        </w:rPr>
        <w:t>CRIANÇA ICR - ICR FARMÁCIA</w:t>
      </w:r>
    </w:p>
    <w:p w:rsidR="008D4AEA" w:rsidRPr="00F94457" w:rsidRDefault="008D4AEA" w:rsidP="008D4AEA">
      <w:pPr>
        <w:ind w:left="174"/>
        <w:rPr>
          <w:rFonts w:ascii="Arial" w:hAnsi="Arial" w:cs="Arial"/>
          <w:sz w:val="16"/>
          <w:szCs w:val="16"/>
        </w:rPr>
      </w:pPr>
      <w:r w:rsidRPr="00F94457">
        <w:rPr>
          <w:rFonts w:ascii="Arial" w:hAnsi="Arial" w:cs="Arial"/>
          <w:sz w:val="16"/>
          <w:szCs w:val="16"/>
        </w:rPr>
        <w:t xml:space="preserve">Farmácia do </w:t>
      </w:r>
      <w:r w:rsidRPr="00F94457">
        <w:rPr>
          <w:rFonts w:ascii="Arial" w:hAnsi="Arial" w:cs="Arial"/>
          <w:spacing w:val="-5"/>
          <w:sz w:val="16"/>
          <w:szCs w:val="16"/>
        </w:rPr>
        <w:t>ICR</w:t>
      </w:r>
    </w:p>
    <w:p w:rsidR="008D4AEA" w:rsidRPr="00F94457" w:rsidRDefault="008D4AEA" w:rsidP="008D4AEA">
      <w:pPr>
        <w:spacing w:before="24" w:line="268" w:lineRule="auto"/>
        <w:ind w:left="174" w:right="2615"/>
        <w:rPr>
          <w:rFonts w:ascii="Arial" w:hAnsi="Arial" w:cs="Arial"/>
          <w:sz w:val="16"/>
          <w:szCs w:val="16"/>
        </w:rPr>
      </w:pPr>
      <w:r w:rsidRPr="00F94457">
        <w:rPr>
          <w:rFonts w:ascii="Arial" w:hAnsi="Arial" w:cs="Arial"/>
          <w:sz w:val="16"/>
          <w:szCs w:val="16"/>
        </w:rPr>
        <w:t>Local:</w:t>
      </w:r>
      <w:r w:rsidRPr="00F94457">
        <w:rPr>
          <w:rFonts w:ascii="Arial" w:hAnsi="Arial" w:cs="Arial"/>
          <w:spacing w:val="-3"/>
          <w:sz w:val="16"/>
          <w:szCs w:val="16"/>
        </w:rPr>
        <w:t xml:space="preserve"> </w:t>
      </w:r>
      <w:r w:rsidRPr="00F94457">
        <w:rPr>
          <w:rFonts w:ascii="Arial" w:hAnsi="Arial" w:cs="Arial"/>
          <w:sz w:val="16"/>
          <w:szCs w:val="16"/>
        </w:rPr>
        <w:t>Av.</w:t>
      </w:r>
      <w:r w:rsidRPr="00F94457">
        <w:rPr>
          <w:rFonts w:ascii="Arial" w:hAnsi="Arial" w:cs="Arial"/>
          <w:spacing w:val="-3"/>
          <w:sz w:val="16"/>
          <w:szCs w:val="16"/>
        </w:rPr>
        <w:t xml:space="preserve"> </w:t>
      </w:r>
      <w:r w:rsidRPr="00F94457">
        <w:rPr>
          <w:rFonts w:ascii="Arial" w:hAnsi="Arial" w:cs="Arial"/>
          <w:sz w:val="16"/>
          <w:szCs w:val="16"/>
        </w:rPr>
        <w:t>Dr.</w:t>
      </w:r>
      <w:r w:rsidRPr="00F94457">
        <w:rPr>
          <w:rFonts w:ascii="Arial" w:hAnsi="Arial" w:cs="Arial"/>
          <w:spacing w:val="-3"/>
          <w:sz w:val="16"/>
          <w:szCs w:val="16"/>
        </w:rPr>
        <w:t xml:space="preserve"> </w:t>
      </w:r>
      <w:r w:rsidRPr="00F94457">
        <w:rPr>
          <w:rFonts w:ascii="Arial" w:hAnsi="Arial" w:cs="Arial"/>
          <w:sz w:val="16"/>
          <w:szCs w:val="16"/>
        </w:rPr>
        <w:t>Enéas</w:t>
      </w:r>
      <w:r w:rsidRPr="00F94457">
        <w:rPr>
          <w:rFonts w:ascii="Arial" w:hAnsi="Arial" w:cs="Arial"/>
          <w:spacing w:val="-3"/>
          <w:sz w:val="16"/>
          <w:szCs w:val="16"/>
        </w:rPr>
        <w:t xml:space="preserve"> </w:t>
      </w:r>
      <w:r w:rsidRPr="00F94457">
        <w:rPr>
          <w:rFonts w:ascii="Arial" w:hAnsi="Arial" w:cs="Arial"/>
          <w:sz w:val="16"/>
          <w:szCs w:val="16"/>
        </w:rPr>
        <w:t>de</w:t>
      </w:r>
      <w:r w:rsidRPr="00F94457">
        <w:rPr>
          <w:rFonts w:ascii="Arial" w:hAnsi="Arial" w:cs="Arial"/>
          <w:spacing w:val="-3"/>
          <w:sz w:val="16"/>
          <w:szCs w:val="16"/>
        </w:rPr>
        <w:t xml:space="preserve"> </w:t>
      </w:r>
      <w:r w:rsidRPr="00F94457">
        <w:rPr>
          <w:rFonts w:ascii="Arial" w:hAnsi="Arial" w:cs="Arial"/>
          <w:sz w:val="16"/>
          <w:szCs w:val="16"/>
        </w:rPr>
        <w:t>Carvalho</w:t>
      </w:r>
      <w:r w:rsidRPr="00F94457">
        <w:rPr>
          <w:rFonts w:ascii="Arial" w:hAnsi="Arial" w:cs="Arial"/>
          <w:spacing w:val="-3"/>
          <w:sz w:val="16"/>
          <w:szCs w:val="16"/>
        </w:rPr>
        <w:t xml:space="preserve"> </w:t>
      </w:r>
      <w:r w:rsidRPr="00F94457">
        <w:rPr>
          <w:rFonts w:ascii="Arial" w:hAnsi="Arial" w:cs="Arial"/>
          <w:sz w:val="16"/>
          <w:szCs w:val="16"/>
        </w:rPr>
        <w:t>Aguiar,</w:t>
      </w:r>
      <w:r w:rsidRPr="00F94457">
        <w:rPr>
          <w:rFonts w:ascii="Arial" w:hAnsi="Arial" w:cs="Arial"/>
          <w:spacing w:val="-3"/>
          <w:sz w:val="16"/>
          <w:szCs w:val="16"/>
        </w:rPr>
        <w:t xml:space="preserve"> </w:t>
      </w:r>
      <w:r w:rsidRPr="00F94457">
        <w:rPr>
          <w:rFonts w:ascii="Arial" w:hAnsi="Arial" w:cs="Arial"/>
          <w:sz w:val="16"/>
          <w:szCs w:val="16"/>
        </w:rPr>
        <w:t>nº</w:t>
      </w:r>
      <w:r w:rsidRPr="00F94457">
        <w:rPr>
          <w:rFonts w:ascii="Arial" w:hAnsi="Arial" w:cs="Arial"/>
          <w:spacing w:val="-3"/>
          <w:sz w:val="16"/>
          <w:szCs w:val="16"/>
        </w:rPr>
        <w:t xml:space="preserve"> </w:t>
      </w:r>
      <w:r w:rsidRPr="00F94457">
        <w:rPr>
          <w:rFonts w:ascii="Arial" w:hAnsi="Arial" w:cs="Arial"/>
          <w:sz w:val="16"/>
          <w:szCs w:val="16"/>
        </w:rPr>
        <w:t>647</w:t>
      </w:r>
      <w:r w:rsidRPr="00F94457">
        <w:rPr>
          <w:rFonts w:ascii="Arial" w:hAnsi="Arial" w:cs="Arial"/>
          <w:spacing w:val="-3"/>
          <w:sz w:val="16"/>
          <w:szCs w:val="16"/>
        </w:rPr>
        <w:t xml:space="preserve"> </w:t>
      </w:r>
      <w:r w:rsidRPr="00F94457">
        <w:rPr>
          <w:rFonts w:ascii="Arial" w:hAnsi="Arial" w:cs="Arial"/>
          <w:sz w:val="16"/>
          <w:szCs w:val="16"/>
        </w:rPr>
        <w:t>–</w:t>
      </w:r>
      <w:r w:rsidRPr="00F94457">
        <w:rPr>
          <w:rFonts w:ascii="Arial" w:hAnsi="Arial" w:cs="Arial"/>
          <w:spacing w:val="-3"/>
          <w:sz w:val="16"/>
          <w:szCs w:val="16"/>
        </w:rPr>
        <w:t xml:space="preserve"> </w:t>
      </w:r>
      <w:r w:rsidRPr="00F94457">
        <w:rPr>
          <w:rFonts w:ascii="Arial" w:hAnsi="Arial" w:cs="Arial"/>
          <w:sz w:val="16"/>
          <w:szCs w:val="16"/>
        </w:rPr>
        <w:t>3º</w:t>
      </w:r>
      <w:r w:rsidRPr="00F94457">
        <w:rPr>
          <w:rFonts w:ascii="Arial" w:hAnsi="Arial" w:cs="Arial"/>
          <w:spacing w:val="-3"/>
          <w:sz w:val="16"/>
          <w:szCs w:val="16"/>
        </w:rPr>
        <w:t xml:space="preserve"> </w:t>
      </w:r>
      <w:r w:rsidRPr="00F94457">
        <w:rPr>
          <w:rFonts w:ascii="Arial" w:hAnsi="Arial" w:cs="Arial"/>
          <w:sz w:val="16"/>
          <w:szCs w:val="16"/>
        </w:rPr>
        <w:t>andar</w:t>
      </w:r>
      <w:r w:rsidRPr="00F94457">
        <w:rPr>
          <w:rFonts w:ascii="Arial" w:hAnsi="Arial" w:cs="Arial"/>
          <w:spacing w:val="-3"/>
          <w:sz w:val="16"/>
          <w:szCs w:val="16"/>
        </w:rPr>
        <w:t xml:space="preserve"> </w:t>
      </w:r>
      <w:r w:rsidRPr="00F94457">
        <w:rPr>
          <w:rFonts w:ascii="Arial" w:hAnsi="Arial" w:cs="Arial"/>
          <w:sz w:val="16"/>
          <w:szCs w:val="16"/>
        </w:rPr>
        <w:t>Fone:</w:t>
      </w:r>
      <w:r w:rsidRPr="00F94457">
        <w:rPr>
          <w:rFonts w:ascii="Arial" w:hAnsi="Arial" w:cs="Arial"/>
          <w:spacing w:val="-3"/>
          <w:sz w:val="16"/>
          <w:szCs w:val="16"/>
        </w:rPr>
        <w:t xml:space="preserve"> </w:t>
      </w:r>
      <w:r w:rsidRPr="00F94457">
        <w:rPr>
          <w:rFonts w:ascii="Arial" w:hAnsi="Arial" w:cs="Arial"/>
          <w:sz w:val="16"/>
          <w:szCs w:val="16"/>
        </w:rPr>
        <w:t>2661-8576</w:t>
      </w:r>
      <w:r w:rsidRPr="00F94457">
        <w:rPr>
          <w:rFonts w:ascii="Arial" w:hAnsi="Arial" w:cs="Arial"/>
          <w:spacing w:val="-3"/>
          <w:sz w:val="16"/>
          <w:szCs w:val="16"/>
        </w:rPr>
        <w:t xml:space="preserve"> </w:t>
      </w:r>
      <w:r w:rsidRPr="00F94457">
        <w:rPr>
          <w:rFonts w:ascii="Arial" w:hAnsi="Arial" w:cs="Arial"/>
          <w:sz w:val="16"/>
          <w:szCs w:val="16"/>
        </w:rPr>
        <w:t>/</w:t>
      </w:r>
      <w:r w:rsidRPr="00F94457">
        <w:rPr>
          <w:rFonts w:ascii="Arial" w:hAnsi="Arial" w:cs="Arial"/>
          <w:spacing w:val="-3"/>
          <w:sz w:val="16"/>
          <w:szCs w:val="16"/>
        </w:rPr>
        <w:t xml:space="preserve"> </w:t>
      </w:r>
      <w:r w:rsidRPr="00F94457">
        <w:rPr>
          <w:rFonts w:ascii="Arial" w:hAnsi="Arial" w:cs="Arial"/>
          <w:sz w:val="16"/>
          <w:szCs w:val="16"/>
        </w:rPr>
        <w:t>8573 ICR - ALX GERAL</w:t>
      </w:r>
    </w:p>
    <w:p w:rsidR="008D4AEA" w:rsidRPr="00F94457" w:rsidRDefault="008D4AEA" w:rsidP="008D4AEA">
      <w:pPr>
        <w:ind w:left="174"/>
        <w:rPr>
          <w:rFonts w:ascii="Arial" w:hAnsi="Arial" w:cs="Arial"/>
          <w:sz w:val="16"/>
          <w:szCs w:val="16"/>
        </w:rPr>
      </w:pPr>
      <w:r w:rsidRPr="00F94457">
        <w:rPr>
          <w:rFonts w:ascii="Arial" w:hAnsi="Arial" w:cs="Arial"/>
          <w:sz w:val="16"/>
          <w:szCs w:val="16"/>
        </w:rPr>
        <w:t xml:space="preserve">INSTITUTO DA </w:t>
      </w:r>
      <w:r w:rsidRPr="00F94457">
        <w:rPr>
          <w:rFonts w:ascii="Arial" w:hAnsi="Arial" w:cs="Arial"/>
          <w:spacing w:val="-2"/>
          <w:sz w:val="16"/>
          <w:szCs w:val="16"/>
        </w:rPr>
        <w:t>CRIANÇA</w:t>
      </w:r>
    </w:p>
    <w:p w:rsidR="008D4AEA" w:rsidRPr="00F94457" w:rsidRDefault="008D4AEA" w:rsidP="008D4AEA">
      <w:pPr>
        <w:spacing w:before="25"/>
        <w:ind w:left="174"/>
        <w:rPr>
          <w:rFonts w:ascii="Arial" w:hAnsi="Arial" w:cs="Arial"/>
          <w:sz w:val="16"/>
          <w:szCs w:val="16"/>
        </w:rPr>
      </w:pPr>
      <w:r w:rsidRPr="00F94457">
        <w:rPr>
          <w:rFonts w:ascii="Arial" w:hAnsi="Arial" w:cs="Arial"/>
          <w:sz w:val="16"/>
          <w:szCs w:val="16"/>
        </w:rPr>
        <w:t>Local: Rua Galeno de Almeida, 148 Fone: 2661-8938/2661-</w:t>
      </w:r>
      <w:r w:rsidRPr="00F94457">
        <w:rPr>
          <w:rFonts w:ascii="Arial" w:hAnsi="Arial" w:cs="Arial"/>
          <w:spacing w:val="-4"/>
          <w:sz w:val="16"/>
          <w:szCs w:val="16"/>
        </w:rPr>
        <w:t>8761</w:t>
      </w:r>
    </w:p>
    <w:p w:rsidR="008D4AEA" w:rsidRPr="00F94457" w:rsidRDefault="008D4AEA" w:rsidP="008D4AEA">
      <w:pPr>
        <w:pStyle w:val="Corpodetexto"/>
        <w:spacing w:before="19"/>
        <w:rPr>
          <w:rFonts w:ascii="Arial" w:hAnsi="Arial" w:cs="Arial"/>
          <w:sz w:val="16"/>
          <w:szCs w:val="16"/>
        </w:rPr>
      </w:pPr>
    </w:p>
    <w:p w:rsidR="008D4AEA" w:rsidRPr="00F94457" w:rsidRDefault="008D4AEA" w:rsidP="008D4AEA">
      <w:pPr>
        <w:spacing w:line="268" w:lineRule="auto"/>
        <w:ind w:left="174" w:right="4700"/>
        <w:rPr>
          <w:rFonts w:ascii="Arial" w:hAnsi="Arial" w:cs="Arial"/>
          <w:sz w:val="16"/>
          <w:szCs w:val="16"/>
        </w:rPr>
      </w:pPr>
      <w:r w:rsidRPr="00F94457">
        <w:rPr>
          <w:rFonts w:ascii="Arial" w:hAnsi="Arial" w:cs="Arial"/>
          <w:sz w:val="16"/>
          <w:szCs w:val="16"/>
        </w:rPr>
        <w:t>INSTITUTO</w:t>
      </w:r>
      <w:r w:rsidRPr="00F94457">
        <w:rPr>
          <w:rFonts w:ascii="Arial" w:hAnsi="Arial" w:cs="Arial"/>
          <w:spacing w:val="-7"/>
          <w:sz w:val="16"/>
          <w:szCs w:val="16"/>
        </w:rPr>
        <w:t xml:space="preserve"> </w:t>
      </w:r>
      <w:r w:rsidRPr="00F94457">
        <w:rPr>
          <w:rFonts w:ascii="Arial" w:hAnsi="Arial" w:cs="Arial"/>
          <w:sz w:val="16"/>
          <w:szCs w:val="16"/>
        </w:rPr>
        <w:t>DE</w:t>
      </w:r>
      <w:r w:rsidRPr="00F94457">
        <w:rPr>
          <w:rFonts w:ascii="Arial" w:hAnsi="Arial" w:cs="Arial"/>
          <w:spacing w:val="-7"/>
          <w:sz w:val="16"/>
          <w:szCs w:val="16"/>
        </w:rPr>
        <w:t xml:space="preserve"> </w:t>
      </w:r>
      <w:r w:rsidRPr="00F94457">
        <w:rPr>
          <w:rFonts w:ascii="Arial" w:hAnsi="Arial" w:cs="Arial"/>
          <w:sz w:val="16"/>
          <w:szCs w:val="16"/>
        </w:rPr>
        <w:t>MEDICINA</w:t>
      </w:r>
      <w:r w:rsidRPr="00F94457">
        <w:rPr>
          <w:rFonts w:ascii="Arial" w:hAnsi="Arial" w:cs="Arial"/>
          <w:spacing w:val="-7"/>
          <w:sz w:val="16"/>
          <w:szCs w:val="16"/>
        </w:rPr>
        <w:t xml:space="preserve"> </w:t>
      </w:r>
      <w:r w:rsidRPr="00F94457">
        <w:rPr>
          <w:rFonts w:ascii="Arial" w:hAnsi="Arial" w:cs="Arial"/>
          <w:sz w:val="16"/>
          <w:szCs w:val="16"/>
        </w:rPr>
        <w:t>FÍSICA</w:t>
      </w:r>
      <w:r w:rsidRPr="00F94457">
        <w:rPr>
          <w:rFonts w:ascii="Arial" w:hAnsi="Arial" w:cs="Arial"/>
          <w:spacing w:val="-7"/>
          <w:sz w:val="16"/>
          <w:szCs w:val="16"/>
        </w:rPr>
        <w:t xml:space="preserve"> </w:t>
      </w:r>
      <w:r w:rsidRPr="00F94457">
        <w:rPr>
          <w:rFonts w:ascii="Arial" w:hAnsi="Arial" w:cs="Arial"/>
          <w:sz w:val="16"/>
          <w:szCs w:val="16"/>
        </w:rPr>
        <w:t>E</w:t>
      </w:r>
      <w:r w:rsidRPr="00F94457">
        <w:rPr>
          <w:rFonts w:ascii="Arial" w:hAnsi="Arial" w:cs="Arial"/>
          <w:spacing w:val="-7"/>
          <w:sz w:val="16"/>
          <w:szCs w:val="16"/>
        </w:rPr>
        <w:t xml:space="preserve"> </w:t>
      </w:r>
      <w:r w:rsidRPr="00F94457">
        <w:rPr>
          <w:rFonts w:ascii="Arial" w:hAnsi="Arial" w:cs="Arial"/>
          <w:sz w:val="16"/>
          <w:szCs w:val="16"/>
        </w:rPr>
        <w:t>REABILITAÇÃO IMREA - IMREA ADMIN MATE</w:t>
      </w:r>
    </w:p>
    <w:p w:rsidR="008D4AEA" w:rsidRPr="00F94457" w:rsidRDefault="008D4AEA" w:rsidP="008D4AEA">
      <w:pPr>
        <w:ind w:left="174"/>
        <w:rPr>
          <w:rFonts w:ascii="Arial" w:hAnsi="Arial" w:cs="Arial"/>
          <w:sz w:val="16"/>
          <w:szCs w:val="16"/>
        </w:rPr>
      </w:pPr>
      <w:r w:rsidRPr="00F94457">
        <w:rPr>
          <w:rFonts w:ascii="Arial" w:hAnsi="Arial" w:cs="Arial"/>
          <w:sz w:val="16"/>
          <w:szCs w:val="16"/>
        </w:rPr>
        <w:t xml:space="preserve">Serviço Administrativo do </w:t>
      </w:r>
      <w:r w:rsidRPr="00F94457">
        <w:rPr>
          <w:rFonts w:ascii="Arial" w:hAnsi="Arial" w:cs="Arial"/>
          <w:spacing w:val="-2"/>
          <w:sz w:val="16"/>
          <w:szCs w:val="16"/>
        </w:rPr>
        <w:t>IMREA</w:t>
      </w:r>
    </w:p>
    <w:p w:rsidR="008D4AEA" w:rsidRPr="00F94457" w:rsidRDefault="008D4AEA" w:rsidP="008D4AEA">
      <w:pPr>
        <w:spacing w:before="25"/>
        <w:ind w:left="174"/>
        <w:rPr>
          <w:rFonts w:ascii="Arial" w:hAnsi="Arial" w:cs="Arial"/>
          <w:sz w:val="16"/>
          <w:szCs w:val="16"/>
        </w:rPr>
      </w:pPr>
      <w:r w:rsidRPr="00F94457">
        <w:rPr>
          <w:rFonts w:ascii="Arial" w:hAnsi="Arial" w:cs="Arial"/>
          <w:sz w:val="16"/>
          <w:szCs w:val="16"/>
        </w:rPr>
        <w:t>Local: Rua Diderot, nº 43 - Vila Mariana (altura do nº 3833 – Rua Vergueiro) Fone: 5180-</w:t>
      </w:r>
      <w:r w:rsidRPr="00F94457">
        <w:rPr>
          <w:rFonts w:ascii="Arial" w:hAnsi="Arial" w:cs="Arial"/>
          <w:spacing w:val="-4"/>
          <w:sz w:val="16"/>
          <w:szCs w:val="16"/>
        </w:rPr>
        <w:t>7815</w:t>
      </w:r>
    </w:p>
    <w:p w:rsidR="008D4AEA" w:rsidRPr="00F94457" w:rsidRDefault="008D4AEA" w:rsidP="008D4AEA">
      <w:pPr>
        <w:pStyle w:val="Corpodetexto"/>
        <w:spacing w:before="19"/>
        <w:rPr>
          <w:rFonts w:ascii="Arial" w:hAnsi="Arial" w:cs="Arial"/>
          <w:sz w:val="16"/>
          <w:szCs w:val="16"/>
        </w:rPr>
      </w:pPr>
    </w:p>
    <w:p w:rsidR="008D4AEA" w:rsidRPr="00F94457" w:rsidRDefault="008D4AEA" w:rsidP="008D4AEA">
      <w:pPr>
        <w:spacing w:before="1" w:line="268" w:lineRule="auto"/>
        <w:ind w:left="174" w:right="7182"/>
        <w:rPr>
          <w:rFonts w:ascii="Arial" w:hAnsi="Arial" w:cs="Arial"/>
          <w:sz w:val="16"/>
          <w:szCs w:val="16"/>
        </w:rPr>
      </w:pPr>
      <w:r w:rsidRPr="00F94457">
        <w:rPr>
          <w:rFonts w:ascii="Arial" w:hAnsi="Arial" w:cs="Arial"/>
          <w:sz w:val="16"/>
          <w:szCs w:val="16"/>
        </w:rPr>
        <w:t>INSTITUTO</w:t>
      </w:r>
      <w:r w:rsidRPr="00F94457">
        <w:rPr>
          <w:rFonts w:ascii="Arial" w:hAnsi="Arial" w:cs="Arial"/>
          <w:spacing w:val="-15"/>
          <w:sz w:val="16"/>
          <w:szCs w:val="16"/>
        </w:rPr>
        <w:t xml:space="preserve"> </w:t>
      </w:r>
      <w:r w:rsidRPr="00F94457">
        <w:rPr>
          <w:rFonts w:ascii="Arial" w:hAnsi="Arial" w:cs="Arial"/>
          <w:sz w:val="16"/>
          <w:szCs w:val="16"/>
        </w:rPr>
        <w:t>DO</w:t>
      </w:r>
      <w:r w:rsidRPr="00F94457">
        <w:rPr>
          <w:rFonts w:ascii="Arial" w:hAnsi="Arial" w:cs="Arial"/>
          <w:spacing w:val="-12"/>
          <w:sz w:val="16"/>
          <w:szCs w:val="16"/>
        </w:rPr>
        <w:t xml:space="preserve"> </w:t>
      </w:r>
      <w:r w:rsidRPr="00F94457">
        <w:rPr>
          <w:rFonts w:ascii="Arial" w:hAnsi="Arial" w:cs="Arial"/>
          <w:sz w:val="16"/>
          <w:szCs w:val="16"/>
        </w:rPr>
        <w:t>CORAÇÃO INC - INCOR FARMÁCIA</w:t>
      </w:r>
    </w:p>
    <w:p w:rsidR="008D4AEA" w:rsidRPr="00F94457" w:rsidRDefault="008D4AEA" w:rsidP="008D4AEA">
      <w:pPr>
        <w:spacing w:before="84"/>
        <w:ind w:left="174"/>
        <w:rPr>
          <w:rFonts w:ascii="Arial" w:hAnsi="Arial" w:cs="Arial"/>
          <w:sz w:val="16"/>
          <w:szCs w:val="16"/>
        </w:rPr>
      </w:pPr>
      <w:r w:rsidRPr="00F94457">
        <w:rPr>
          <w:rFonts w:ascii="Arial" w:hAnsi="Arial" w:cs="Arial"/>
          <w:sz w:val="16"/>
          <w:szCs w:val="16"/>
        </w:rPr>
        <w:t xml:space="preserve">Serviço de Farmácia do </w:t>
      </w:r>
      <w:r w:rsidRPr="00F94457">
        <w:rPr>
          <w:rFonts w:ascii="Arial" w:hAnsi="Arial" w:cs="Arial"/>
          <w:spacing w:val="-2"/>
          <w:sz w:val="16"/>
          <w:szCs w:val="16"/>
        </w:rPr>
        <w:t>INCOR</w:t>
      </w:r>
    </w:p>
    <w:p w:rsidR="008D4AEA" w:rsidRPr="00F94457" w:rsidRDefault="008D4AEA" w:rsidP="008D4AEA">
      <w:pPr>
        <w:spacing w:before="25" w:line="268" w:lineRule="auto"/>
        <w:ind w:left="174" w:right="2224"/>
        <w:rPr>
          <w:rFonts w:ascii="Arial" w:hAnsi="Arial" w:cs="Arial"/>
          <w:sz w:val="16"/>
          <w:szCs w:val="16"/>
        </w:rPr>
      </w:pPr>
      <w:r w:rsidRPr="00F94457">
        <w:rPr>
          <w:rFonts w:ascii="Arial" w:hAnsi="Arial" w:cs="Arial"/>
          <w:sz w:val="16"/>
          <w:szCs w:val="16"/>
        </w:rPr>
        <w:t>Local:</w:t>
      </w:r>
      <w:r w:rsidRPr="00F94457">
        <w:rPr>
          <w:rFonts w:ascii="Arial" w:hAnsi="Arial" w:cs="Arial"/>
          <w:spacing w:val="-3"/>
          <w:sz w:val="16"/>
          <w:szCs w:val="16"/>
        </w:rPr>
        <w:t xml:space="preserve"> </w:t>
      </w:r>
      <w:r w:rsidRPr="00F94457">
        <w:rPr>
          <w:rFonts w:ascii="Arial" w:hAnsi="Arial" w:cs="Arial"/>
          <w:sz w:val="16"/>
          <w:szCs w:val="16"/>
        </w:rPr>
        <w:t>Av.</w:t>
      </w:r>
      <w:r w:rsidRPr="00F94457">
        <w:rPr>
          <w:rFonts w:ascii="Arial" w:hAnsi="Arial" w:cs="Arial"/>
          <w:spacing w:val="-3"/>
          <w:sz w:val="16"/>
          <w:szCs w:val="16"/>
        </w:rPr>
        <w:t xml:space="preserve"> </w:t>
      </w:r>
      <w:r w:rsidRPr="00F94457">
        <w:rPr>
          <w:rFonts w:ascii="Arial" w:hAnsi="Arial" w:cs="Arial"/>
          <w:sz w:val="16"/>
          <w:szCs w:val="16"/>
        </w:rPr>
        <w:t>Dr.</w:t>
      </w:r>
      <w:r w:rsidRPr="00F94457">
        <w:rPr>
          <w:rFonts w:ascii="Arial" w:hAnsi="Arial" w:cs="Arial"/>
          <w:spacing w:val="-3"/>
          <w:sz w:val="16"/>
          <w:szCs w:val="16"/>
        </w:rPr>
        <w:t xml:space="preserve"> </w:t>
      </w:r>
      <w:r w:rsidRPr="00F94457">
        <w:rPr>
          <w:rFonts w:ascii="Arial" w:hAnsi="Arial" w:cs="Arial"/>
          <w:sz w:val="16"/>
          <w:szCs w:val="16"/>
        </w:rPr>
        <w:t>Enéas</w:t>
      </w:r>
      <w:r w:rsidRPr="00F94457">
        <w:rPr>
          <w:rFonts w:ascii="Arial" w:hAnsi="Arial" w:cs="Arial"/>
          <w:spacing w:val="-3"/>
          <w:sz w:val="16"/>
          <w:szCs w:val="16"/>
        </w:rPr>
        <w:t xml:space="preserve"> </w:t>
      </w:r>
      <w:r w:rsidRPr="00F94457">
        <w:rPr>
          <w:rFonts w:ascii="Arial" w:hAnsi="Arial" w:cs="Arial"/>
          <w:sz w:val="16"/>
          <w:szCs w:val="16"/>
        </w:rPr>
        <w:t>de</w:t>
      </w:r>
      <w:r w:rsidRPr="00F94457">
        <w:rPr>
          <w:rFonts w:ascii="Arial" w:hAnsi="Arial" w:cs="Arial"/>
          <w:spacing w:val="-3"/>
          <w:sz w:val="16"/>
          <w:szCs w:val="16"/>
        </w:rPr>
        <w:t xml:space="preserve"> </w:t>
      </w:r>
      <w:r w:rsidRPr="00F94457">
        <w:rPr>
          <w:rFonts w:ascii="Arial" w:hAnsi="Arial" w:cs="Arial"/>
          <w:sz w:val="16"/>
          <w:szCs w:val="16"/>
        </w:rPr>
        <w:t>Carvalho</w:t>
      </w:r>
      <w:r w:rsidRPr="00F94457">
        <w:rPr>
          <w:rFonts w:ascii="Arial" w:hAnsi="Arial" w:cs="Arial"/>
          <w:spacing w:val="-3"/>
          <w:sz w:val="16"/>
          <w:szCs w:val="16"/>
        </w:rPr>
        <w:t xml:space="preserve"> </w:t>
      </w:r>
      <w:r w:rsidRPr="00F94457">
        <w:rPr>
          <w:rFonts w:ascii="Arial" w:hAnsi="Arial" w:cs="Arial"/>
          <w:sz w:val="16"/>
          <w:szCs w:val="16"/>
        </w:rPr>
        <w:t>Aguiar,</w:t>
      </w:r>
      <w:r w:rsidRPr="00F94457">
        <w:rPr>
          <w:rFonts w:ascii="Arial" w:hAnsi="Arial" w:cs="Arial"/>
          <w:spacing w:val="-3"/>
          <w:sz w:val="16"/>
          <w:szCs w:val="16"/>
        </w:rPr>
        <w:t xml:space="preserve"> </w:t>
      </w:r>
      <w:r w:rsidRPr="00F94457">
        <w:rPr>
          <w:rFonts w:ascii="Arial" w:hAnsi="Arial" w:cs="Arial"/>
          <w:sz w:val="16"/>
          <w:szCs w:val="16"/>
        </w:rPr>
        <w:t>nº</w:t>
      </w:r>
      <w:r w:rsidRPr="00F94457">
        <w:rPr>
          <w:rFonts w:ascii="Arial" w:hAnsi="Arial" w:cs="Arial"/>
          <w:spacing w:val="-3"/>
          <w:sz w:val="16"/>
          <w:szCs w:val="16"/>
        </w:rPr>
        <w:t xml:space="preserve"> </w:t>
      </w:r>
      <w:r w:rsidRPr="00F94457">
        <w:rPr>
          <w:rFonts w:ascii="Arial" w:hAnsi="Arial" w:cs="Arial"/>
          <w:sz w:val="16"/>
          <w:szCs w:val="16"/>
        </w:rPr>
        <w:t>44,</w:t>
      </w:r>
      <w:r w:rsidRPr="00F94457">
        <w:rPr>
          <w:rFonts w:ascii="Arial" w:hAnsi="Arial" w:cs="Arial"/>
          <w:spacing w:val="-3"/>
          <w:sz w:val="16"/>
          <w:szCs w:val="16"/>
        </w:rPr>
        <w:t xml:space="preserve"> </w:t>
      </w:r>
      <w:r w:rsidRPr="00F94457">
        <w:rPr>
          <w:rFonts w:ascii="Arial" w:hAnsi="Arial" w:cs="Arial"/>
          <w:sz w:val="16"/>
          <w:szCs w:val="16"/>
        </w:rPr>
        <w:t>térreo</w:t>
      </w:r>
      <w:r w:rsidRPr="00F94457">
        <w:rPr>
          <w:rFonts w:ascii="Arial" w:hAnsi="Arial" w:cs="Arial"/>
          <w:spacing w:val="-3"/>
          <w:sz w:val="16"/>
          <w:szCs w:val="16"/>
        </w:rPr>
        <w:t xml:space="preserve"> </w:t>
      </w:r>
      <w:r w:rsidRPr="00F94457">
        <w:rPr>
          <w:rFonts w:ascii="Arial" w:hAnsi="Arial" w:cs="Arial"/>
          <w:sz w:val="16"/>
          <w:szCs w:val="16"/>
        </w:rPr>
        <w:t>–</w:t>
      </w:r>
      <w:r w:rsidRPr="00F94457">
        <w:rPr>
          <w:rFonts w:ascii="Arial" w:hAnsi="Arial" w:cs="Arial"/>
          <w:spacing w:val="-3"/>
          <w:sz w:val="16"/>
          <w:szCs w:val="16"/>
        </w:rPr>
        <w:t xml:space="preserve"> </w:t>
      </w:r>
      <w:r w:rsidRPr="00F94457">
        <w:rPr>
          <w:rFonts w:ascii="Arial" w:hAnsi="Arial" w:cs="Arial"/>
          <w:sz w:val="16"/>
          <w:szCs w:val="16"/>
        </w:rPr>
        <w:t>Bloco</w:t>
      </w:r>
      <w:r w:rsidRPr="00F94457">
        <w:rPr>
          <w:rFonts w:ascii="Arial" w:hAnsi="Arial" w:cs="Arial"/>
          <w:spacing w:val="-3"/>
          <w:sz w:val="16"/>
          <w:szCs w:val="16"/>
        </w:rPr>
        <w:t xml:space="preserve"> </w:t>
      </w:r>
      <w:r w:rsidRPr="00F94457">
        <w:rPr>
          <w:rFonts w:ascii="Arial" w:hAnsi="Arial" w:cs="Arial"/>
          <w:sz w:val="16"/>
          <w:szCs w:val="16"/>
        </w:rPr>
        <w:t>II</w:t>
      </w:r>
      <w:r w:rsidRPr="00F94457">
        <w:rPr>
          <w:rFonts w:ascii="Arial" w:hAnsi="Arial" w:cs="Arial"/>
          <w:spacing w:val="-3"/>
          <w:sz w:val="16"/>
          <w:szCs w:val="16"/>
        </w:rPr>
        <w:t xml:space="preserve"> </w:t>
      </w:r>
      <w:r w:rsidRPr="00F94457">
        <w:rPr>
          <w:rFonts w:ascii="Arial" w:hAnsi="Arial" w:cs="Arial"/>
          <w:sz w:val="16"/>
          <w:szCs w:val="16"/>
        </w:rPr>
        <w:t>Fone:</w:t>
      </w:r>
      <w:r w:rsidRPr="00F94457">
        <w:rPr>
          <w:rFonts w:ascii="Arial" w:hAnsi="Arial" w:cs="Arial"/>
          <w:spacing w:val="-3"/>
          <w:sz w:val="16"/>
          <w:szCs w:val="16"/>
        </w:rPr>
        <w:t xml:space="preserve"> </w:t>
      </w:r>
      <w:r w:rsidRPr="00F94457">
        <w:rPr>
          <w:rFonts w:ascii="Arial" w:hAnsi="Arial" w:cs="Arial"/>
          <w:sz w:val="16"/>
          <w:szCs w:val="16"/>
        </w:rPr>
        <w:t>2661-5431</w:t>
      </w:r>
      <w:r w:rsidRPr="00F94457">
        <w:rPr>
          <w:rFonts w:ascii="Arial" w:hAnsi="Arial" w:cs="Arial"/>
          <w:spacing w:val="-3"/>
          <w:sz w:val="16"/>
          <w:szCs w:val="16"/>
        </w:rPr>
        <w:t xml:space="preserve"> </w:t>
      </w:r>
      <w:r w:rsidRPr="00F94457">
        <w:rPr>
          <w:rFonts w:ascii="Arial" w:hAnsi="Arial" w:cs="Arial"/>
          <w:sz w:val="16"/>
          <w:szCs w:val="16"/>
        </w:rPr>
        <w:t>/</w:t>
      </w:r>
      <w:r w:rsidRPr="00F94457">
        <w:rPr>
          <w:rFonts w:ascii="Arial" w:hAnsi="Arial" w:cs="Arial"/>
          <w:spacing w:val="-3"/>
          <w:sz w:val="16"/>
          <w:szCs w:val="16"/>
        </w:rPr>
        <w:t xml:space="preserve"> </w:t>
      </w:r>
      <w:r w:rsidRPr="00F94457">
        <w:rPr>
          <w:rFonts w:ascii="Arial" w:hAnsi="Arial" w:cs="Arial"/>
          <w:sz w:val="16"/>
          <w:szCs w:val="16"/>
        </w:rPr>
        <w:t>5512 INC - INCOR MATERIAL</w:t>
      </w:r>
    </w:p>
    <w:p w:rsidR="008D4AEA" w:rsidRPr="00F94457" w:rsidRDefault="008D4AEA" w:rsidP="008D4AEA">
      <w:pPr>
        <w:ind w:left="174"/>
        <w:rPr>
          <w:rFonts w:ascii="Arial" w:hAnsi="Arial" w:cs="Arial"/>
          <w:sz w:val="16"/>
          <w:szCs w:val="16"/>
        </w:rPr>
      </w:pPr>
      <w:r w:rsidRPr="00F94457">
        <w:rPr>
          <w:rFonts w:ascii="Arial" w:hAnsi="Arial" w:cs="Arial"/>
          <w:sz w:val="16"/>
          <w:szCs w:val="16"/>
        </w:rPr>
        <w:t xml:space="preserve">Almoxarifado do </w:t>
      </w:r>
      <w:r w:rsidRPr="00F94457">
        <w:rPr>
          <w:rFonts w:ascii="Arial" w:hAnsi="Arial" w:cs="Arial"/>
          <w:spacing w:val="-2"/>
          <w:sz w:val="16"/>
          <w:szCs w:val="16"/>
        </w:rPr>
        <w:t>InCor</w:t>
      </w:r>
    </w:p>
    <w:p w:rsidR="008D4AEA" w:rsidRPr="00F94457" w:rsidRDefault="008D4AEA" w:rsidP="008D4AEA">
      <w:pPr>
        <w:spacing w:before="24"/>
        <w:ind w:left="174"/>
        <w:rPr>
          <w:rFonts w:ascii="Arial" w:hAnsi="Arial" w:cs="Arial"/>
          <w:sz w:val="16"/>
          <w:szCs w:val="16"/>
        </w:rPr>
      </w:pPr>
      <w:r w:rsidRPr="00F94457">
        <w:rPr>
          <w:rFonts w:ascii="Arial" w:hAnsi="Arial" w:cs="Arial"/>
          <w:sz w:val="16"/>
          <w:szCs w:val="16"/>
        </w:rPr>
        <w:t>Local: Av. Dr. Enéas de Carvalho Aguiar, nº 44, térreo do Bloco II Fone: 2661-</w:t>
      </w:r>
      <w:r w:rsidRPr="00F94457">
        <w:rPr>
          <w:rFonts w:ascii="Arial" w:hAnsi="Arial" w:cs="Arial"/>
          <w:spacing w:val="-4"/>
          <w:sz w:val="16"/>
          <w:szCs w:val="16"/>
        </w:rPr>
        <w:t>5253</w:t>
      </w:r>
    </w:p>
    <w:p w:rsidR="008D4AEA" w:rsidRPr="00F94457" w:rsidRDefault="008D4AEA" w:rsidP="008D4AEA">
      <w:pPr>
        <w:pStyle w:val="Corpodetexto"/>
        <w:spacing w:before="20"/>
        <w:rPr>
          <w:rFonts w:ascii="Arial" w:hAnsi="Arial" w:cs="Arial"/>
          <w:sz w:val="16"/>
          <w:szCs w:val="16"/>
        </w:rPr>
      </w:pPr>
    </w:p>
    <w:p w:rsidR="008D4AEA" w:rsidRPr="00F94457" w:rsidRDefault="008D4AEA" w:rsidP="008D4AEA">
      <w:pPr>
        <w:spacing w:line="268" w:lineRule="auto"/>
        <w:ind w:left="174" w:right="6872"/>
        <w:rPr>
          <w:rFonts w:ascii="Arial" w:hAnsi="Arial" w:cs="Arial"/>
          <w:sz w:val="16"/>
          <w:szCs w:val="16"/>
        </w:rPr>
      </w:pPr>
      <w:r w:rsidRPr="00F94457">
        <w:rPr>
          <w:rFonts w:ascii="Arial" w:hAnsi="Arial" w:cs="Arial"/>
          <w:sz w:val="16"/>
          <w:szCs w:val="16"/>
        </w:rPr>
        <w:t>INSTITUTO</w:t>
      </w:r>
      <w:r w:rsidRPr="00F94457">
        <w:rPr>
          <w:rFonts w:ascii="Arial" w:hAnsi="Arial" w:cs="Arial"/>
          <w:spacing w:val="-15"/>
          <w:sz w:val="16"/>
          <w:szCs w:val="16"/>
        </w:rPr>
        <w:t xml:space="preserve"> </w:t>
      </w:r>
      <w:r w:rsidRPr="00F94457">
        <w:rPr>
          <w:rFonts w:ascii="Arial" w:hAnsi="Arial" w:cs="Arial"/>
          <w:sz w:val="16"/>
          <w:szCs w:val="16"/>
        </w:rPr>
        <w:t>DE</w:t>
      </w:r>
      <w:r w:rsidRPr="00F94457">
        <w:rPr>
          <w:rFonts w:ascii="Arial" w:hAnsi="Arial" w:cs="Arial"/>
          <w:spacing w:val="-12"/>
          <w:sz w:val="16"/>
          <w:szCs w:val="16"/>
        </w:rPr>
        <w:t xml:space="preserve"> </w:t>
      </w:r>
      <w:r w:rsidRPr="00F94457">
        <w:rPr>
          <w:rFonts w:ascii="Arial" w:hAnsi="Arial" w:cs="Arial"/>
          <w:sz w:val="16"/>
          <w:szCs w:val="16"/>
        </w:rPr>
        <w:t>RADIOLOGIA INR - INRAD MATERIAL</w:t>
      </w:r>
    </w:p>
    <w:p w:rsidR="008D4AEA" w:rsidRPr="00F94457" w:rsidRDefault="008D4AEA" w:rsidP="008D4AEA">
      <w:pPr>
        <w:spacing w:line="207" w:lineRule="exact"/>
        <w:ind w:left="174"/>
        <w:rPr>
          <w:rFonts w:ascii="Arial" w:hAnsi="Arial" w:cs="Arial"/>
          <w:sz w:val="16"/>
          <w:szCs w:val="16"/>
        </w:rPr>
      </w:pPr>
      <w:r w:rsidRPr="00F94457">
        <w:rPr>
          <w:rFonts w:ascii="Arial" w:hAnsi="Arial" w:cs="Arial"/>
          <w:sz w:val="16"/>
          <w:szCs w:val="16"/>
        </w:rPr>
        <w:t xml:space="preserve">Almoxarifado </w:t>
      </w:r>
      <w:r w:rsidRPr="00F94457">
        <w:rPr>
          <w:rFonts w:ascii="Arial" w:hAnsi="Arial" w:cs="Arial"/>
          <w:spacing w:val="-2"/>
          <w:sz w:val="16"/>
          <w:szCs w:val="16"/>
        </w:rPr>
        <w:t>InRad</w:t>
      </w:r>
    </w:p>
    <w:p w:rsidR="008D4AEA" w:rsidRPr="00F94457" w:rsidRDefault="008D4AEA" w:rsidP="008D4AEA">
      <w:pPr>
        <w:spacing w:before="25" w:line="268" w:lineRule="auto"/>
        <w:ind w:left="174" w:right="4700"/>
        <w:rPr>
          <w:rFonts w:ascii="Arial" w:hAnsi="Arial" w:cs="Arial"/>
          <w:sz w:val="16"/>
          <w:szCs w:val="16"/>
        </w:rPr>
      </w:pPr>
      <w:r w:rsidRPr="00F94457">
        <w:rPr>
          <w:rFonts w:ascii="Arial" w:hAnsi="Arial" w:cs="Arial"/>
          <w:sz w:val="16"/>
          <w:szCs w:val="16"/>
        </w:rPr>
        <w:t>Local:</w:t>
      </w:r>
      <w:r w:rsidRPr="00F94457">
        <w:rPr>
          <w:rFonts w:ascii="Arial" w:hAnsi="Arial" w:cs="Arial"/>
          <w:spacing w:val="-3"/>
          <w:sz w:val="16"/>
          <w:szCs w:val="16"/>
        </w:rPr>
        <w:t xml:space="preserve"> </w:t>
      </w:r>
      <w:r w:rsidRPr="00F94457">
        <w:rPr>
          <w:rFonts w:ascii="Arial" w:hAnsi="Arial" w:cs="Arial"/>
          <w:sz w:val="16"/>
          <w:szCs w:val="16"/>
        </w:rPr>
        <w:t>Av.</w:t>
      </w:r>
      <w:r w:rsidRPr="00F94457">
        <w:rPr>
          <w:rFonts w:ascii="Arial" w:hAnsi="Arial" w:cs="Arial"/>
          <w:spacing w:val="-3"/>
          <w:sz w:val="16"/>
          <w:szCs w:val="16"/>
        </w:rPr>
        <w:t xml:space="preserve"> </w:t>
      </w:r>
      <w:r w:rsidRPr="00F94457">
        <w:rPr>
          <w:rFonts w:ascii="Arial" w:hAnsi="Arial" w:cs="Arial"/>
          <w:sz w:val="16"/>
          <w:szCs w:val="16"/>
        </w:rPr>
        <w:t>Dr.</w:t>
      </w:r>
      <w:r w:rsidRPr="00F94457">
        <w:rPr>
          <w:rFonts w:ascii="Arial" w:hAnsi="Arial" w:cs="Arial"/>
          <w:spacing w:val="-3"/>
          <w:sz w:val="16"/>
          <w:szCs w:val="16"/>
        </w:rPr>
        <w:t xml:space="preserve"> </w:t>
      </w:r>
      <w:r w:rsidRPr="00F94457">
        <w:rPr>
          <w:rFonts w:ascii="Arial" w:hAnsi="Arial" w:cs="Arial"/>
          <w:sz w:val="16"/>
          <w:szCs w:val="16"/>
        </w:rPr>
        <w:t>Enéas</w:t>
      </w:r>
      <w:r w:rsidRPr="00F94457">
        <w:rPr>
          <w:rFonts w:ascii="Arial" w:hAnsi="Arial" w:cs="Arial"/>
          <w:spacing w:val="-3"/>
          <w:sz w:val="16"/>
          <w:szCs w:val="16"/>
        </w:rPr>
        <w:t xml:space="preserve"> </w:t>
      </w:r>
      <w:r w:rsidRPr="00F94457">
        <w:rPr>
          <w:rFonts w:ascii="Arial" w:hAnsi="Arial" w:cs="Arial"/>
          <w:sz w:val="16"/>
          <w:szCs w:val="16"/>
        </w:rPr>
        <w:t>de</w:t>
      </w:r>
      <w:r w:rsidRPr="00F94457">
        <w:rPr>
          <w:rFonts w:ascii="Arial" w:hAnsi="Arial" w:cs="Arial"/>
          <w:spacing w:val="-3"/>
          <w:sz w:val="16"/>
          <w:szCs w:val="16"/>
        </w:rPr>
        <w:t xml:space="preserve"> </w:t>
      </w:r>
      <w:r w:rsidRPr="00F94457">
        <w:rPr>
          <w:rFonts w:ascii="Arial" w:hAnsi="Arial" w:cs="Arial"/>
          <w:sz w:val="16"/>
          <w:szCs w:val="16"/>
        </w:rPr>
        <w:t>Carvalho</w:t>
      </w:r>
      <w:r w:rsidRPr="00F94457">
        <w:rPr>
          <w:rFonts w:ascii="Arial" w:hAnsi="Arial" w:cs="Arial"/>
          <w:spacing w:val="-3"/>
          <w:sz w:val="16"/>
          <w:szCs w:val="16"/>
        </w:rPr>
        <w:t xml:space="preserve"> </w:t>
      </w:r>
      <w:r w:rsidRPr="00F94457">
        <w:rPr>
          <w:rFonts w:ascii="Arial" w:hAnsi="Arial" w:cs="Arial"/>
          <w:sz w:val="16"/>
          <w:szCs w:val="16"/>
        </w:rPr>
        <w:t>Aguiar,</w:t>
      </w:r>
      <w:r w:rsidRPr="00F94457">
        <w:rPr>
          <w:rFonts w:ascii="Arial" w:hAnsi="Arial" w:cs="Arial"/>
          <w:spacing w:val="-3"/>
          <w:sz w:val="16"/>
          <w:szCs w:val="16"/>
        </w:rPr>
        <w:t xml:space="preserve"> </w:t>
      </w:r>
      <w:r w:rsidRPr="00F94457">
        <w:rPr>
          <w:rFonts w:ascii="Arial" w:hAnsi="Arial" w:cs="Arial"/>
          <w:sz w:val="16"/>
          <w:szCs w:val="16"/>
        </w:rPr>
        <w:t>nº</w:t>
      </w:r>
      <w:r w:rsidRPr="00F94457">
        <w:rPr>
          <w:rFonts w:ascii="Arial" w:hAnsi="Arial" w:cs="Arial"/>
          <w:spacing w:val="-3"/>
          <w:sz w:val="16"/>
          <w:szCs w:val="16"/>
        </w:rPr>
        <w:t xml:space="preserve"> </w:t>
      </w:r>
      <w:r w:rsidRPr="00F94457">
        <w:rPr>
          <w:rFonts w:ascii="Arial" w:hAnsi="Arial" w:cs="Arial"/>
          <w:sz w:val="16"/>
          <w:szCs w:val="16"/>
        </w:rPr>
        <w:t>255</w:t>
      </w:r>
      <w:r w:rsidRPr="00F94457">
        <w:rPr>
          <w:rFonts w:ascii="Arial" w:hAnsi="Arial" w:cs="Arial"/>
          <w:spacing w:val="-3"/>
          <w:sz w:val="16"/>
          <w:szCs w:val="16"/>
        </w:rPr>
        <w:t xml:space="preserve"> </w:t>
      </w:r>
      <w:r w:rsidRPr="00F94457">
        <w:rPr>
          <w:rFonts w:ascii="Arial" w:hAnsi="Arial" w:cs="Arial"/>
          <w:sz w:val="16"/>
          <w:szCs w:val="16"/>
        </w:rPr>
        <w:t>–</w:t>
      </w:r>
      <w:r w:rsidRPr="00F94457">
        <w:rPr>
          <w:rFonts w:ascii="Arial" w:hAnsi="Arial" w:cs="Arial"/>
          <w:spacing w:val="-3"/>
          <w:sz w:val="16"/>
          <w:szCs w:val="16"/>
        </w:rPr>
        <w:t xml:space="preserve"> </w:t>
      </w:r>
      <w:r w:rsidRPr="00F94457">
        <w:rPr>
          <w:rFonts w:ascii="Arial" w:hAnsi="Arial" w:cs="Arial"/>
          <w:sz w:val="16"/>
          <w:szCs w:val="16"/>
        </w:rPr>
        <w:t>sala</w:t>
      </w:r>
      <w:r w:rsidRPr="00F94457">
        <w:rPr>
          <w:rFonts w:ascii="Arial" w:hAnsi="Arial" w:cs="Arial"/>
          <w:spacing w:val="-3"/>
          <w:sz w:val="16"/>
          <w:szCs w:val="16"/>
        </w:rPr>
        <w:t xml:space="preserve"> </w:t>
      </w:r>
      <w:r w:rsidRPr="00F94457">
        <w:rPr>
          <w:rFonts w:ascii="Arial" w:hAnsi="Arial" w:cs="Arial"/>
          <w:sz w:val="16"/>
          <w:szCs w:val="16"/>
        </w:rPr>
        <w:t>3136 Fone: 2661-6703</w:t>
      </w:r>
    </w:p>
    <w:p w:rsidR="008D4AEA" w:rsidRPr="00F94457" w:rsidRDefault="008D4AEA" w:rsidP="008D4AEA">
      <w:pPr>
        <w:spacing w:before="201" w:line="268" w:lineRule="auto"/>
        <w:ind w:left="174" w:right="5279"/>
        <w:rPr>
          <w:rFonts w:ascii="Arial" w:hAnsi="Arial" w:cs="Arial"/>
          <w:sz w:val="16"/>
          <w:szCs w:val="16"/>
        </w:rPr>
      </w:pPr>
      <w:r w:rsidRPr="00F94457">
        <w:rPr>
          <w:rFonts w:ascii="Arial" w:hAnsi="Arial" w:cs="Arial"/>
          <w:sz w:val="16"/>
          <w:szCs w:val="16"/>
        </w:rPr>
        <w:t>INSTITUTO</w:t>
      </w:r>
      <w:r w:rsidRPr="00F94457">
        <w:rPr>
          <w:rFonts w:ascii="Arial" w:hAnsi="Arial" w:cs="Arial"/>
          <w:spacing w:val="-9"/>
          <w:sz w:val="16"/>
          <w:szCs w:val="16"/>
        </w:rPr>
        <w:t xml:space="preserve"> </w:t>
      </w:r>
      <w:r w:rsidRPr="00F94457">
        <w:rPr>
          <w:rFonts w:ascii="Arial" w:hAnsi="Arial" w:cs="Arial"/>
          <w:sz w:val="16"/>
          <w:szCs w:val="16"/>
        </w:rPr>
        <w:t>DE</w:t>
      </w:r>
      <w:r w:rsidRPr="00F94457">
        <w:rPr>
          <w:rFonts w:ascii="Arial" w:hAnsi="Arial" w:cs="Arial"/>
          <w:spacing w:val="-9"/>
          <w:sz w:val="16"/>
          <w:szCs w:val="16"/>
        </w:rPr>
        <w:t xml:space="preserve"> </w:t>
      </w:r>
      <w:r w:rsidRPr="00F94457">
        <w:rPr>
          <w:rFonts w:ascii="Arial" w:hAnsi="Arial" w:cs="Arial"/>
          <w:sz w:val="16"/>
          <w:szCs w:val="16"/>
        </w:rPr>
        <w:t>ORTOPEDIA</w:t>
      </w:r>
      <w:r w:rsidRPr="00F94457">
        <w:rPr>
          <w:rFonts w:ascii="Arial" w:hAnsi="Arial" w:cs="Arial"/>
          <w:spacing w:val="-9"/>
          <w:sz w:val="16"/>
          <w:szCs w:val="16"/>
        </w:rPr>
        <w:t xml:space="preserve"> </w:t>
      </w:r>
      <w:r w:rsidRPr="00F94457">
        <w:rPr>
          <w:rFonts w:ascii="Arial" w:hAnsi="Arial" w:cs="Arial"/>
          <w:sz w:val="16"/>
          <w:szCs w:val="16"/>
        </w:rPr>
        <w:t>E</w:t>
      </w:r>
      <w:r w:rsidRPr="00F94457">
        <w:rPr>
          <w:rFonts w:ascii="Arial" w:hAnsi="Arial" w:cs="Arial"/>
          <w:spacing w:val="-9"/>
          <w:sz w:val="16"/>
          <w:szCs w:val="16"/>
        </w:rPr>
        <w:t xml:space="preserve"> </w:t>
      </w:r>
      <w:r w:rsidRPr="00F94457">
        <w:rPr>
          <w:rFonts w:ascii="Arial" w:hAnsi="Arial" w:cs="Arial"/>
          <w:sz w:val="16"/>
          <w:szCs w:val="16"/>
        </w:rPr>
        <w:t>TRAUMATOLOGIA IOT - IOT MATERIAIS</w:t>
      </w:r>
    </w:p>
    <w:p w:rsidR="008D4AEA" w:rsidRPr="00F94457" w:rsidRDefault="008D4AEA" w:rsidP="008D4AEA">
      <w:pPr>
        <w:ind w:left="174"/>
        <w:rPr>
          <w:rFonts w:ascii="Arial" w:hAnsi="Arial" w:cs="Arial"/>
          <w:sz w:val="16"/>
          <w:szCs w:val="16"/>
        </w:rPr>
      </w:pPr>
      <w:r w:rsidRPr="00F94457">
        <w:rPr>
          <w:rFonts w:ascii="Arial" w:hAnsi="Arial" w:cs="Arial"/>
          <w:sz w:val="16"/>
          <w:szCs w:val="16"/>
        </w:rPr>
        <w:t xml:space="preserve">Setor de Material do </w:t>
      </w:r>
      <w:r w:rsidRPr="00F94457">
        <w:rPr>
          <w:rFonts w:ascii="Arial" w:hAnsi="Arial" w:cs="Arial"/>
          <w:spacing w:val="-5"/>
          <w:sz w:val="16"/>
          <w:szCs w:val="16"/>
        </w:rPr>
        <w:t>IOT</w:t>
      </w:r>
    </w:p>
    <w:p w:rsidR="008D4AEA" w:rsidRPr="00F94457" w:rsidRDefault="008D4AEA" w:rsidP="008D4AEA">
      <w:pPr>
        <w:spacing w:before="25"/>
        <w:ind w:left="174"/>
        <w:rPr>
          <w:rFonts w:ascii="Arial" w:hAnsi="Arial" w:cs="Arial"/>
          <w:sz w:val="16"/>
          <w:szCs w:val="16"/>
        </w:rPr>
      </w:pPr>
      <w:r w:rsidRPr="00F94457">
        <w:rPr>
          <w:rFonts w:ascii="Arial" w:hAnsi="Arial" w:cs="Arial"/>
          <w:sz w:val="16"/>
          <w:szCs w:val="16"/>
        </w:rPr>
        <w:t>Local: Rua Ovídio Pires de Campos, nº 333, Subsolo IOT Fone: 2661-</w:t>
      </w:r>
      <w:r w:rsidRPr="00F94457">
        <w:rPr>
          <w:rFonts w:ascii="Arial" w:hAnsi="Arial" w:cs="Arial"/>
          <w:spacing w:val="-4"/>
          <w:sz w:val="16"/>
          <w:szCs w:val="16"/>
        </w:rPr>
        <w:t>6313</w:t>
      </w:r>
    </w:p>
    <w:p w:rsidR="008D4AEA" w:rsidRPr="00F94457" w:rsidRDefault="008D4AEA" w:rsidP="008D4AEA">
      <w:pPr>
        <w:pStyle w:val="Corpodetexto"/>
        <w:spacing w:before="19"/>
        <w:rPr>
          <w:rFonts w:ascii="Arial" w:hAnsi="Arial" w:cs="Arial"/>
          <w:sz w:val="16"/>
          <w:szCs w:val="16"/>
        </w:rPr>
      </w:pPr>
    </w:p>
    <w:p w:rsidR="008D4AEA" w:rsidRPr="00F94457" w:rsidRDefault="008D4AEA" w:rsidP="008D4AEA">
      <w:pPr>
        <w:ind w:left="174"/>
        <w:rPr>
          <w:rFonts w:ascii="Arial" w:hAnsi="Arial" w:cs="Arial"/>
          <w:sz w:val="16"/>
          <w:szCs w:val="16"/>
        </w:rPr>
      </w:pPr>
      <w:r w:rsidRPr="00F94457">
        <w:rPr>
          <w:rFonts w:ascii="Arial" w:hAnsi="Arial" w:cs="Arial"/>
          <w:sz w:val="16"/>
          <w:szCs w:val="16"/>
        </w:rPr>
        <w:t xml:space="preserve">INSTITUTO DE </w:t>
      </w:r>
      <w:r w:rsidRPr="00F94457">
        <w:rPr>
          <w:rFonts w:ascii="Arial" w:hAnsi="Arial" w:cs="Arial"/>
          <w:spacing w:val="-2"/>
          <w:sz w:val="16"/>
          <w:szCs w:val="16"/>
        </w:rPr>
        <w:t>PSIQUIATRIA</w:t>
      </w:r>
    </w:p>
    <w:p w:rsidR="008D4AEA" w:rsidRPr="00F94457" w:rsidRDefault="008D4AEA" w:rsidP="008D4AEA">
      <w:pPr>
        <w:spacing w:before="25"/>
        <w:ind w:left="174"/>
        <w:rPr>
          <w:rFonts w:ascii="Arial" w:hAnsi="Arial" w:cs="Arial"/>
          <w:sz w:val="16"/>
          <w:szCs w:val="16"/>
        </w:rPr>
      </w:pPr>
      <w:r w:rsidRPr="00F94457">
        <w:rPr>
          <w:rFonts w:ascii="Arial" w:hAnsi="Arial" w:cs="Arial"/>
          <w:sz w:val="16"/>
          <w:szCs w:val="16"/>
        </w:rPr>
        <w:t xml:space="preserve">IPQ - IPQ MATERIAIS / </w:t>
      </w:r>
      <w:r w:rsidRPr="00F94457">
        <w:rPr>
          <w:rFonts w:ascii="Arial" w:hAnsi="Arial" w:cs="Arial"/>
          <w:spacing w:val="-2"/>
          <w:sz w:val="16"/>
          <w:szCs w:val="16"/>
        </w:rPr>
        <w:t>MEDICAMENTOS</w:t>
      </w:r>
    </w:p>
    <w:p w:rsidR="008D4AEA" w:rsidRPr="00F94457" w:rsidRDefault="008D4AEA" w:rsidP="008D4AEA">
      <w:pPr>
        <w:spacing w:before="25" w:line="268" w:lineRule="auto"/>
        <w:ind w:left="174" w:right="5279"/>
        <w:rPr>
          <w:rFonts w:ascii="Arial" w:hAnsi="Arial" w:cs="Arial"/>
          <w:sz w:val="16"/>
          <w:szCs w:val="16"/>
        </w:rPr>
      </w:pPr>
      <w:r w:rsidRPr="00F94457">
        <w:rPr>
          <w:rFonts w:ascii="Arial" w:hAnsi="Arial" w:cs="Arial"/>
          <w:sz w:val="16"/>
          <w:szCs w:val="16"/>
        </w:rPr>
        <w:t>Setor</w:t>
      </w:r>
      <w:r w:rsidRPr="00F94457">
        <w:rPr>
          <w:rFonts w:ascii="Arial" w:hAnsi="Arial" w:cs="Arial"/>
          <w:spacing w:val="-6"/>
          <w:sz w:val="16"/>
          <w:szCs w:val="16"/>
        </w:rPr>
        <w:t xml:space="preserve"> </w:t>
      </w:r>
      <w:r w:rsidRPr="00F94457">
        <w:rPr>
          <w:rFonts w:ascii="Arial" w:hAnsi="Arial" w:cs="Arial"/>
          <w:sz w:val="16"/>
          <w:szCs w:val="16"/>
        </w:rPr>
        <w:t>de</w:t>
      </w:r>
      <w:r w:rsidRPr="00F94457">
        <w:rPr>
          <w:rFonts w:ascii="Arial" w:hAnsi="Arial" w:cs="Arial"/>
          <w:spacing w:val="-6"/>
          <w:sz w:val="16"/>
          <w:szCs w:val="16"/>
        </w:rPr>
        <w:t xml:space="preserve"> </w:t>
      </w:r>
      <w:r w:rsidRPr="00F94457">
        <w:rPr>
          <w:rFonts w:ascii="Arial" w:hAnsi="Arial" w:cs="Arial"/>
          <w:sz w:val="16"/>
          <w:szCs w:val="16"/>
        </w:rPr>
        <w:t>Almoxarifado</w:t>
      </w:r>
      <w:r w:rsidRPr="00F94457">
        <w:rPr>
          <w:rFonts w:ascii="Arial" w:hAnsi="Arial" w:cs="Arial"/>
          <w:spacing w:val="-6"/>
          <w:sz w:val="16"/>
          <w:szCs w:val="16"/>
        </w:rPr>
        <w:t xml:space="preserve"> </w:t>
      </w:r>
      <w:r w:rsidRPr="00F94457">
        <w:rPr>
          <w:rFonts w:ascii="Arial" w:hAnsi="Arial" w:cs="Arial"/>
          <w:sz w:val="16"/>
          <w:szCs w:val="16"/>
        </w:rPr>
        <w:t>do</w:t>
      </w:r>
      <w:r w:rsidRPr="00F94457">
        <w:rPr>
          <w:rFonts w:ascii="Arial" w:hAnsi="Arial" w:cs="Arial"/>
          <w:spacing w:val="-6"/>
          <w:sz w:val="16"/>
          <w:szCs w:val="16"/>
        </w:rPr>
        <w:t xml:space="preserve"> </w:t>
      </w:r>
      <w:r w:rsidRPr="00F94457">
        <w:rPr>
          <w:rFonts w:ascii="Arial" w:hAnsi="Arial" w:cs="Arial"/>
          <w:sz w:val="16"/>
          <w:szCs w:val="16"/>
        </w:rPr>
        <w:t>Instituto</w:t>
      </w:r>
      <w:r w:rsidRPr="00F94457">
        <w:rPr>
          <w:rFonts w:ascii="Arial" w:hAnsi="Arial" w:cs="Arial"/>
          <w:spacing w:val="-6"/>
          <w:sz w:val="16"/>
          <w:szCs w:val="16"/>
        </w:rPr>
        <w:t xml:space="preserve"> </w:t>
      </w:r>
      <w:r w:rsidRPr="00F94457">
        <w:rPr>
          <w:rFonts w:ascii="Arial" w:hAnsi="Arial" w:cs="Arial"/>
          <w:sz w:val="16"/>
          <w:szCs w:val="16"/>
        </w:rPr>
        <w:t>de</w:t>
      </w:r>
      <w:r w:rsidRPr="00F94457">
        <w:rPr>
          <w:rFonts w:ascii="Arial" w:hAnsi="Arial" w:cs="Arial"/>
          <w:spacing w:val="-6"/>
          <w:sz w:val="16"/>
          <w:szCs w:val="16"/>
        </w:rPr>
        <w:t xml:space="preserve"> </w:t>
      </w:r>
      <w:r w:rsidRPr="00F94457">
        <w:rPr>
          <w:rFonts w:ascii="Arial" w:hAnsi="Arial" w:cs="Arial"/>
          <w:sz w:val="16"/>
          <w:szCs w:val="16"/>
        </w:rPr>
        <w:t>Psiquiatria Local: Rua Ovídio Pires de Campos, 785</w:t>
      </w:r>
    </w:p>
    <w:p w:rsidR="008D4AEA" w:rsidRPr="00F94457" w:rsidRDefault="008D4AEA" w:rsidP="008D4AEA">
      <w:pPr>
        <w:spacing w:line="207" w:lineRule="exact"/>
        <w:ind w:left="174"/>
        <w:rPr>
          <w:rFonts w:ascii="Arial" w:hAnsi="Arial" w:cs="Arial"/>
          <w:sz w:val="16"/>
          <w:szCs w:val="16"/>
        </w:rPr>
      </w:pPr>
      <w:r w:rsidRPr="00F94457">
        <w:rPr>
          <w:rFonts w:ascii="Arial" w:hAnsi="Arial" w:cs="Arial"/>
          <w:sz w:val="16"/>
          <w:szCs w:val="16"/>
        </w:rPr>
        <w:t>Fone: 2661-</w:t>
      </w:r>
      <w:r w:rsidRPr="00F94457">
        <w:rPr>
          <w:rFonts w:ascii="Arial" w:hAnsi="Arial" w:cs="Arial"/>
          <w:spacing w:val="-4"/>
          <w:sz w:val="16"/>
          <w:szCs w:val="16"/>
        </w:rPr>
        <w:t>6324</w:t>
      </w:r>
    </w:p>
    <w:p w:rsidR="008D4AEA" w:rsidRPr="00F94457" w:rsidRDefault="008D4AEA" w:rsidP="008D4AEA">
      <w:pPr>
        <w:pStyle w:val="Corpodetexto"/>
        <w:spacing w:before="20"/>
        <w:rPr>
          <w:rFonts w:ascii="Arial" w:hAnsi="Arial" w:cs="Arial"/>
          <w:sz w:val="16"/>
          <w:szCs w:val="16"/>
        </w:rPr>
      </w:pPr>
    </w:p>
    <w:p w:rsidR="008D4AEA" w:rsidRPr="00F94457" w:rsidRDefault="008D4AEA" w:rsidP="008D4AEA">
      <w:pPr>
        <w:spacing w:line="268" w:lineRule="auto"/>
        <w:ind w:left="174" w:right="5438"/>
        <w:rPr>
          <w:rFonts w:ascii="Arial" w:hAnsi="Arial" w:cs="Arial"/>
          <w:sz w:val="16"/>
          <w:szCs w:val="16"/>
        </w:rPr>
      </w:pPr>
      <w:r w:rsidRPr="00F94457">
        <w:rPr>
          <w:rFonts w:ascii="Arial" w:hAnsi="Arial" w:cs="Arial"/>
          <w:sz w:val="16"/>
          <w:szCs w:val="16"/>
        </w:rPr>
        <w:t>LABORATÓRIOS</w:t>
      </w:r>
      <w:r w:rsidRPr="00F94457">
        <w:rPr>
          <w:rFonts w:ascii="Arial" w:hAnsi="Arial" w:cs="Arial"/>
          <w:spacing w:val="-11"/>
          <w:sz w:val="16"/>
          <w:szCs w:val="16"/>
        </w:rPr>
        <w:t xml:space="preserve"> </w:t>
      </w:r>
      <w:r w:rsidRPr="00F94457">
        <w:rPr>
          <w:rFonts w:ascii="Arial" w:hAnsi="Arial" w:cs="Arial"/>
          <w:sz w:val="16"/>
          <w:szCs w:val="16"/>
        </w:rPr>
        <w:t>DE</w:t>
      </w:r>
      <w:r w:rsidRPr="00F94457">
        <w:rPr>
          <w:rFonts w:ascii="Arial" w:hAnsi="Arial" w:cs="Arial"/>
          <w:spacing w:val="-11"/>
          <w:sz w:val="16"/>
          <w:szCs w:val="16"/>
        </w:rPr>
        <w:t xml:space="preserve"> </w:t>
      </w:r>
      <w:r w:rsidRPr="00F94457">
        <w:rPr>
          <w:rFonts w:ascii="Arial" w:hAnsi="Arial" w:cs="Arial"/>
          <w:sz w:val="16"/>
          <w:szCs w:val="16"/>
        </w:rPr>
        <w:t>INVESTIGAÇÃO</w:t>
      </w:r>
      <w:r w:rsidRPr="00F94457">
        <w:rPr>
          <w:rFonts w:ascii="Arial" w:hAnsi="Arial" w:cs="Arial"/>
          <w:spacing w:val="-11"/>
          <w:sz w:val="16"/>
          <w:szCs w:val="16"/>
        </w:rPr>
        <w:t xml:space="preserve"> </w:t>
      </w:r>
      <w:r w:rsidRPr="00F94457">
        <w:rPr>
          <w:rFonts w:ascii="Arial" w:hAnsi="Arial" w:cs="Arial"/>
          <w:sz w:val="16"/>
          <w:szCs w:val="16"/>
        </w:rPr>
        <w:t>MÉDICA LIM – LIM MATERIAIS</w:t>
      </w:r>
    </w:p>
    <w:p w:rsidR="008D4AEA" w:rsidRPr="00F94457" w:rsidRDefault="008D4AEA" w:rsidP="008D4AEA">
      <w:pPr>
        <w:spacing w:line="207" w:lineRule="exact"/>
        <w:ind w:left="174"/>
        <w:rPr>
          <w:rFonts w:ascii="Arial" w:hAnsi="Arial" w:cs="Arial"/>
          <w:sz w:val="16"/>
          <w:szCs w:val="16"/>
        </w:rPr>
      </w:pPr>
      <w:r w:rsidRPr="00F94457">
        <w:rPr>
          <w:rFonts w:ascii="Arial" w:hAnsi="Arial" w:cs="Arial"/>
          <w:sz w:val="16"/>
          <w:szCs w:val="16"/>
        </w:rPr>
        <w:t xml:space="preserve">Setor de Material do </w:t>
      </w:r>
      <w:r w:rsidRPr="00F94457">
        <w:rPr>
          <w:rFonts w:ascii="Arial" w:hAnsi="Arial" w:cs="Arial"/>
          <w:spacing w:val="-5"/>
          <w:sz w:val="16"/>
          <w:szCs w:val="16"/>
        </w:rPr>
        <w:t>LIM</w:t>
      </w:r>
    </w:p>
    <w:p w:rsidR="008D4AEA" w:rsidRPr="00F94457" w:rsidRDefault="008D4AEA" w:rsidP="008D4AEA">
      <w:pPr>
        <w:spacing w:before="25" w:line="268" w:lineRule="auto"/>
        <w:ind w:left="174" w:right="264"/>
        <w:rPr>
          <w:rFonts w:ascii="Arial" w:hAnsi="Arial" w:cs="Arial"/>
          <w:sz w:val="16"/>
          <w:szCs w:val="16"/>
        </w:rPr>
      </w:pPr>
      <w:r w:rsidRPr="00F94457">
        <w:rPr>
          <w:rFonts w:ascii="Arial" w:hAnsi="Arial" w:cs="Arial"/>
          <w:sz w:val="16"/>
          <w:szCs w:val="16"/>
        </w:rPr>
        <w:t>Local:</w:t>
      </w:r>
      <w:r w:rsidRPr="00F94457">
        <w:rPr>
          <w:rFonts w:ascii="Arial" w:hAnsi="Arial" w:cs="Arial"/>
          <w:spacing w:val="-3"/>
          <w:sz w:val="16"/>
          <w:szCs w:val="16"/>
        </w:rPr>
        <w:t xml:space="preserve"> </w:t>
      </w:r>
      <w:r w:rsidRPr="00F94457">
        <w:rPr>
          <w:rFonts w:ascii="Arial" w:hAnsi="Arial" w:cs="Arial"/>
          <w:sz w:val="16"/>
          <w:szCs w:val="16"/>
        </w:rPr>
        <w:t>Av.</w:t>
      </w:r>
      <w:r w:rsidRPr="00F94457">
        <w:rPr>
          <w:rFonts w:ascii="Arial" w:hAnsi="Arial" w:cs="Arial"/>
          <w:spacing w:val="-3"/>
          <w:sz w:val="16"/>
          <w:szCs w:val="16"/>
        </w:rPr>
        <w:t xml:space="preserve"> </w:t>
      </w:r>
      <w:r w:rsidRPr="00F94457">
        <w:rPr>
          <w:rFonts w:ascii="Arial" w:hAnsi="Arial" w:cs="Arial"/>
          <w:sz w:val="16"/>
          <w:szCs w:val="16"/>
        </w:rPr>
        <w:t>Dr.</w:t>
      </w:r>
      <w:r w:rsidRPr="00F94457">
        <w:rPr>
          <w:rFonts w:ascii="Arial" w:hAnsi="Arial" w:cs="Arial"/>
          <w:spacing w:val="-3"/>
          <w:sz w:val="16"/>
          <w:szCs w:val="16"/>
        </w:rPr>
        <w:t xml:space="preserve"> </w:t>
      </w:r>
      <w:r w:rsidRPr="00F94457">
        <w:rPr>
          <w:rFonts w:ascii="Arial" w:hAnsi="Arial" w:cs="Arial"/>
          <w:sz w:val="16"/>
          <w:szCs w:val="16"/>
        </w:rPr>
        <w:t>Enéas</w:t>
      </w:r>
      <w:r w:rsidRPr="00F94457">
        <w:rPr>
          <w:rFonts w:ascii="Arial" w:hAnsi="Arial" w:cs="Arial"/>
          <w:spacing w:val="-3"/>
          <w:sz w:val="16"/>
          <w:szCs w:val="16"/>
        </w:rPr>
        <w:t xml:space="preserve"> </w:t>
      </w:r>
      <w:r w:rsidRPr="00F94457">
        <w:rPr>
          <w:rFonts w:ascii="Arial" w:hAnsi="Arial" w:cs="Arial"/>
          <w:sz w:val="16"/>
          <w:szCs w:val="16"/>
        </w:rPr>
        <w:t>de</w:t>
      </w:r>
      <w:r w:rsidRPr="00F94457">
        <w:rPr>
          <w:rFonts w:ascii="Arial" w:hAnsi="Arial" w:cs="Arial"/>
          <w:spacing w:val="-3"/>
          <w:sz w:val="16"/>
          <w:szCs w:val="16"/>
        </w:rPr>
        <w:t xml:space="preserve"> </w:t>
      </w:r>
      <w:r w:rsidRPr="00F94457">
        <w:rPr>
          <w:rFonts w:ascii="Arial" w:hAnsi="Arial" w:cs="Arial"/>
          <w:sz w:val="16"/>
          <w:szCs w:val="16"/>
        </w:rPr>
        <w:t>Carvalho</w:t>
      </w:r>
      <w:r w:rsidRPr="00F94457">
        <w:rPr>
          <w:rFonts w:ascii="Arial" w:hAnsi="Arial" w:cs="Arial"/>
          <w:spacing w:val="-3"/>
          <w:sz w:val="16"/>
          <w:szCs w:val="16"/>
        </w:rPr>
        <w:t xml:space="preserve"> </w:t>
      </w:r>
      <w:r w:rsidRPr="00F94457">
        <w:rPr>
          <w:rFonts w:ascii="Arial" w:hAnsi="Arial" w:cs="Arial"/>
          <w:sz w:val="16"/>
          <w:szCs w:val="16"/>
        </w:rPr>
        <w:t>Aguiar,</w:t>
      </w:r>
      <w:r w:rsidRPr="00F94457">
        <w:rPr>
          <w:rFonts w:ascii="Arial" w:hAnsi="Arial" w:cs="Arial"/>
          <w:spacing w:val="-3"/>
          <w:sz w:val="16"/>
          <w:szCs w:val="16"/>
        </w:rPr>
        <w:t xml:space="preserve"> </w:t>
      </w:r>
      <w:r w:rsidRPr="00F94457">
        <w:rPr>
          <w:rFonts w:ascii="Arial" w:hAnsi="Arial" w:cs="Arial"/>
          <w:sz w:val="16"/>
          <w:szCs w:val="16"/>
        </w:rPr>
        <w:t>s/n,</w:t>
      </w:r>
      <w:r w:rsidRPr="00F94457">
        <w:rPr>
          <w:rFonts w:ascii="Arial" w:hAnsi="Arial" w:cs="Arial"/>
          <w:spacing w:val="-3"/>
          <w:sz w:val="16"/>
          <w:szCs w:val="16"/>
        </w:rPr>
        <w:t xml:space="preserve"> </w:t>
      </w:r>
      <w:r w:rsidRPr="00F94457">
        <w:rPr>
          <w:rFonts w:ascii="Arial" w:hAnsi="Arial" w:cs="Arial"/>
          <w:sz w:val="16"/>
          <w:szCs w:val="16"/>
        </w:rPr>
        <w:t>(ao</w:t>
      </w:r>
      <w:r w:rsidRPr="00F94457">
        <w:rPr>
          <w:rFonts w:ascii="Arial" w:hAnsi="Arial" w:cs="Arial"/>
          <w:spacing w:val="-3"/>
          <w:sz w:val="16"/>
          <w:szCs w:val="16"/>
        </w:rPr>
        <w:t xml:space="preserve"> </w:t>
      </w:r>
      <w:r w:rsidRPr="00F94457">
        <w:rPr>
          <w:rFonts w:ascii="Arial" w:hAnsi="Arial" w:cs="Arial"/>
          <w:sz w:val="16"/>
          <w:szCs w:val="16"/>
        </w:rPr>
        <w:t>lado</w:t>
      </w:r>
      <w:r w:rsidRPr="00F94457">
        <w:rPr>
          <w:rFonts w:ascii="Arial" w:hAnsi="Arial" w:cs="Arial"/>
          <w:spacing w:val="-3"/>
          <w:sz w:val="16"/>
          <w:szCs w:val="16"/>
        </w:rPr>
        <w:t xml:space="preserve"> </w:t>
      </w:r>
      <w:r w:rsidRPr="00F94457">
        <w:rPr>
          <w:rFonts w:ascii="Arial" w:hAnsi="Arial" w:cs="Arial"/>
          <w:sz w:val="16"/>
          <w:szCs w:val="16"/>
        </w:rPr>
        <w:t>do</w:t>
      </w:r>
      <w:r w:rsidRPr="00F94457">
        <w:rPr>
          <w:rFonts w:ascii="Arial" w:hAnsi="Arial" w:cs="Arial"/>
          <w:spacing w:val="-3"/>
          <w:sz w:val="16"/>
          <w:szCs w:val="16"/>
        </w:rPr>
        <w:t xml:space="preserve"> </w:t>
      </w:r>
      <w:r w:rsidRPr="00F94457">
        <w:rPr>
          <w:rFonts w:ascii="Arial" w:hAnsi="Arial" w:cs="Arial"/>
          <w:sz w:val="16"/>
          <w:szCs w:val="16"/>
        </w:rPr>
        <w:t>SVO/Banco</w:t>
      </w:r>
      <w:r w:rsidRPr="00F94457">
        <w:rPr>
          <w:rFonts w:ascii="Arial" w:hAnsi="Arial" w:cs="Arial"/>
          <w:spacing w:val="-3"/>
          <w:sz w:val="16"/>
          <w:szCs w:val="16"/>
        </w:rPr>
        <w:t xml:space="preserve"> </w:t>
      </w:r>
      <w:r w:rsidRPr="00F94457">
        <w:rPr>
          <w:rFonts w:ascii="Arial" w:hAnsi="Arial" w:cs="Arial"/>
          <w:sz w:val="16"/>
          <w:szCs w:val="16"/>
        </w:rPr>
        <w:t>Santander)</w:t>
      </w:r>
      <w:r w:rsidRPr="00F94457">
        <w:rPr>
          <w:rFonts w:ascii="Arial" w:hAnsi="Arial" w:cs="Arial"/>
          <w:spacing w:val="-3"/>
          <w:sz w:val="16"/>
          <w:szCs w:val="16"/>
        </w:rPr>
        <w:t xml:space="preserve"> </w:t>
      </w:r>
      <w:r w:rsidRPr="00F94457">
        <w:rPr>
          <w:rFonts w:ascii="Arial" w:hAnsi="Arial" w:cs="Arial"/>
          <w:sz w:val="16"/>
          <w:szCs w:val="16"/>
        </w:rPr>
        <w:t>Faculdade</w:t>
      </w:r>
      <w:r w:rsidRPr="00F94457">
        <w:rPr>
          <w:rFonts w:ascii="Arial" w:hAnsi="Arial" w:cs="Arial"/>
          <w:spacing w:val="-3"/>
          <w:sz w:val="16"/>
          <w:szCs w:val="16"/>
        </w:rPr>
        <w:t xml:space="preserve"> </w:t>
      </w:r>
      <w:r w:rsidRPr="00F94457">
        <w:rPr>
          <w:rFonts w:ascii="Arial" w:hAnsi="Arial" w:cs="Arial"/>
          <w:sz w:val="16"/>
          <w:szCs w:val="16"/>
        </w:rPr>
        <w:t>de</w:t>
      </w:r>
      <w:r w:rsidRPr="00F94457">
        <w:rPr>
          <w:rFonts w:ascii="Arial" w:hAnsi="Arial" w:cs="Arial"/>
          <w:spacing w:val="-3"/>
          <w:sz w:val="16"/>
          <w:szCs w:val="16"/>
        </w:rPr>
        <w:t xml:space="preserve"> </w:t>
      </w:r>
      <w:r w:rsidRPr="00F94457">
        <w:rPr>
          <w:rFonts w:ascii="Arial" w:hAnsi="Arial" w:cs="Arial"/>
          <w:sz w:val="16"/>
          <w:szCs w:val="16"/>
        </w:rPr>
        <w:t>Medicina Almoxarifado dos LIMs (antigo prédio da manutenção) Fone: 3066-7329/7271</w:t>
      </w:r>
    </w:p>
    <w:p w:rsidR="008D4AEA" w:rsidRPr="00F94457" w:rsidRDefault="008D4AEA" w:rsidP="008D4AEA">
      <w:pPr>
        <w:spacing w:before="201" w:line="268" w:lineRule="auto"/>
        <w:ind w:left="174" w:right="6872"/>
        <w:rPr>
          <w:rFonts w:ascii="Arial" w:hAnsi="Arial" w:cs="Arial"/>
          <w:sz w:val="16"/>
          <w:szCs w:val="16"/>
        </w:rPr>
      </w:pPr>
      <w:r w:rsidRPr="00F94457">
        <w:rPr>
          <w:rFonts w:ascii="Arial" w:hAnsi="Arial" w:cs="Arial"/>
          <w:sz w:val="16"/>
          <w:szCs w:val="16"/>
        </w:rPr>
        <w:t>PRÉDIO</w:t>
      </w:r>
      <w:r w:rsidRPr="00F94457">
        <w:rPr>
          <w:rFonts w:ascii="Arial" w:hAnsi="Arial" w:cs="Arial"/>
          <w:spacing w:val="-15"/>
          <w:sz w:val="16"/>
          <w:szCs w:val="16"/>
        </w:rPr>
        <w:t xml:space="preserve"> </w:t>
      </w:r>
      <w:r w:rsidRPr="00F94457">
        <w:rPr>
          <w:rFonts w:ascii="Arial" w:hAnsi="Arial" w:cs="Arial"/>
          <w:sz w:val="16"/>
          <w:szCs w:val="16"/>
        </w:rPr>
        <w:t>DA</w:t>
      </w:r>
      <w:r w:rsidRPr="00F94457">
        <w:rPr>
          <w:rFonts w:ascii="Arial" w:hAnsi="Arial" w:cs="Arial"/>
          <w:spacing w:val="-12"/>
          <w:sz w:val="16"/>
          <w:szCs w:val="16"/>
        </w:rPr>
        <w:t xml:space="preserve"> </w:t>
      </w:r>
      <w:r w:rsidRPr="00F94457">
        <w:rPr>
          <w:rFonts w:ascii="Arial" w:hAnsi="Arial" w:cs="Arial"/>
          <w:sz w:val="16"/>
          <w:szCs w:val="16"/>
        </w:rPr>
        <w:t>ADMINISTRAÇÃO PA - A7 MATERIAIS</w:t>
      </w:r>
    </w:p>
    <w:p w:rsidR="008D4AEA" w:rsidRPr="00F94457" w:rsidRDefault="008D4AEA" w:rsidP="008D4AEA">
      <w:pPr>
        <w:ind w:left="174"/>
        <w:rPr>
          <w:rFonts w:ascii="Arial" w:hAnsi="Arial" w:cs="Arial"/>
          <w:sz w:val="16"/>
          <w:szCs w:val="16"/>
        </w:rPr>
      </w:pPr>
      <w:r w:rsidRPr="00F94457">
        <w:rPr>
          <w:rFonts w:ascii="Arial" w:hAnsi="Arial" w:cs="Arial"/>
          <w:sz w:val="16"/>
          <w:szCs w:val="16"/>
        </w:rPr>
        <w:t xml:space="preserve">Almoxarifado </w:t>
      </w:r>
      <w:r w:rsidRPr="00F94457">
        <w:rPr>
          <w:rFonts w:ascii="Arial" w:hAnsi="Arial" w:cs="Arial"/>
          <w:spacing w:val="-2"/>
          <w:sz w:val="16"/>
          <w:szCs w:val="16"/>
        </w:rPr>
        <w:t>Central</w:t>
      </w:r>
    </w:p>
    <w:p w:rsidR="008D4AEA" w:rsidRPr="00F94457" w:rsidRDefault="008D4AEA" w:rsidP="008D4AEA">
      <w:pPr>
        <w:spacing w:before="25" w:line="268" w:lineRule="auto"/>
        <w:ind w:left="174" w:right="5279"/>
        <w:rPr>
          <w:rFonts w:ascii="Arial" w:hAnsi="Arial" w:cs="Arial"/>
          <w:sz w:val="16"/>
          <w:szCs w:val="16"/>
        </w:rPr>
      </w:pPr>
      <w:r w:rsidRPr="00F94457">
        <w:rPr>
          <w:rFonts w:ascii="Arial" w:hAnsi="Arial" w:cs="Arial"/>
          <w:sz w:val="16"/>
          <w:szCs w:val="16"/>
        </w:rPr>
        <w:t>Local:</w:t>
      </w:r>
      <w:r w:rsidRPr="00F94457">
        <w:rPr>
          <w:rFonts w:ascii="Arial" w:hAnsi="Arial" w:cs="Arial"/>
          <w:spacing w:val="-4"/>
          <w:sz w:val="16"/>
          <w:szCs w:val="16"/>
        </w:rPr>
        <w:t xml:space="preserve"> </w:t>
      </w:r>
      <w:r w:rsidRPr="00F94457">
        <w:rPr>
          <w:rFonts w:ascii="Arial" w:hAnsi="Arial" w:cs="Arial"/>
          <w:sz w:val="16"/>
          <w:szCs w:val="16"/>
        </w:rPr>
        <w:t>Rua</w:t>
      </w:r>
      <w:r w:rsidRPr="00F94457">
        <w:rPr>
          <w:rFonts w:ascii="Arial" w:hAnsi="Arial" w:cs="Arial"/>
          <w:spacing w:val="-4"/>
          <w:sz w:val="16"/>
          <w:szCs w:val="16"/>
        </w:rPr>
        <w:t xml:space="preserve"> </w:t>
      </w:r>
      <w:r w:rsidRPr="00F94457">
        <w:rPr>
          <w:rFonts w:ascii="Arial" w:hAnsi="Arial" w:cs="Arial"/>
          <w:sz w:val="16"/>
          <w:szCs w:val="16"/>
        </w:rPr>
        <w:t>Ovídio</w:t>
      </w:r>
      <w:r w:rsidRPr="00F94457">
        <w:rPr>
          <w:rFonts w:ascii="Arial" w:hAnsi="Arial" w:cs="Arial"/>
          <w:spacing w:val="-4"/>
          <w:sz w:val="16"/>
          <w:szCs w:val="16"/>
        </w:rPr>
        <w:t xml:space="preserve"> </w:t>
      </w:r>
      <w:r w:rsidRPr="00F94457">
        <w:rPr>
          <w:rFonts w:ascii="Arial" w:hAnsi="Arial" w:cs="Arial"/>
          <w:sz w:val="16"/>
          <w:szCs w:val="16"/>
        </w:rPr>
        <w:t>Pires</w:t>
      </w:r>
      <w:r w:rsidRPr="00F94457">
        <w:rPr>
          <w:rFonts w:ascii="Arial" w:hAnsi="Arial" w:cs="Arial"/>
          <w:spacing w:val="-4"/>
          <w:sz w:val="16"/>
          <w:szCs w:val="16"/>
        </w:rPr>
        <w:t xml:space="preserve"> </w:t>
      </w:r>
      <w:r w:rsidRPr="00F94457">
        <w:rPr>
          <w:rFonts w:ascii="Arial" w:hAnsi="Arial" w:cs="Arial"/>
          <w:sz w:val="16"/>
          <w:szCs w:val="16"/>
        </w:rPr>
        <w:t>de</w:t>
      </w:r>
      <w:r w:rsidRPr="00F94457">
        <w:rPr>
          <w:rFonts w:ascii="Arial" w:hAnsi="Arial" w:cs="Arial"/>
          <w:spacing w:val="-4"/>
          <w:sz w:val="16"/>
          <w:szCs w:val="16"/>
        </w:rPr>
        <w:t xml:space="preserve"> </w:t>
      </w:r>
      <w:r w:rsidRPr="00F94457">
        <w:rPr>
          <w:rFonts w:ascii="Arial" w:hAnsi="Arial" w:cs="Arial"/>
          <w:sz w:val="16"/>
          <w:szCs w:val="16"/>
        </w:rPr>
        <w:t>Campos,</w:t>
      </w:r>
      <w:r w:rsidRPr="00F94457">
        <w:rPr>
          <w:rFonts w:ascii="Arial" w:hAnsi="Arial" w:cs="Arial"/>
          <w:spacing w:val="-4"/>
          <w:sz w:val="16"/>
          <w:szCs w:val="16"/>
        </w:rPr>
        <w:t xml:space="preserve"> </w:t>
      </w:r>
      <w:r w:rsidRPr="00F94457">
        <w:rPr>
          <w:rFonts w:ascii="Arial" w:hAnsi="Arial" w:cs="Arial"/>
          <w:sz w:val="16"/>
          <w:szCs w:val="16"/>
        </w:rPr>
        <w:t>nº</w:t>
      </w:r>
      <w:r w:rsidRPr="00F94457">
        <w:rPr>
          <w:rFonts w:ascii="Arial" w:hAnsi="Arial" w:cs="Arial"/>
          <w:spacing w:val="-4"/>
          <w:sz w:val="16"/>
          <w:szCs w:val="16"/>
        </w:rPr>
        <w:t xml:space="preserve"> </w:t>
      </w:r>
      <w:r w:rsidRPr="00F94457">
        <w:rPr>
          <w:rFonts w:ascii="Arial" w:hAnsi="Arial" w:cs="Arial"/>
          <w:sz w:val="16"/>
          <w:szCs w:val="16"/>
        </w:rPr>
        <w:t>225,</w:t>
      </w:r>
      <w:r w:rsidRPr="00F94457">
        <w:rPr>
          <w:rFonts w:ascii="Arial" w:hAnsi="Arial" w:cs="Arial"/>
          <w:spacing w:val="-4"/>
          <w:sz w:val="16"/>
          <w:szCs w:val="16"/>
        </w:rPr>
        <w:t xml:space="preserve"> </w:t>
      </w:r>
      <w:r w:rsidRPr="00F94457">
        <w:rPr>
          <w:rFonts w:ascii="Arial" w:hAnsi="Arial" w:cs="Arial"/>
          <w:sz w:val="16"/>
          <w:szCs w:val="16"/>
        </w:rPr>
        <w:t>1º</w:t>
      </w:r>
      <w:r w:rsidRPr="00F94457">
        <w:rPr>
          <w:rFonts w:ascii="Arial" w:hAnsi="Arial" w:cs="Arial"/>
          <w:spacing w:val="-4"/>
          <w:sz w:val="16"/>
          <w:szCs w:val="16"/>
        </w:rPr>
        <w:t xml:space="preserve"> </w:t>
      </w:r>
      <w:r w:rsidRPr="00F94457">
        <w:rPr>
          <w:rFonts w:ascii="Arial" w:hAnsi="Arial" w:cs="Arial"/>
          <w:sz w:val="16"/>
          <w:szCs w:val="16"/>
        </w:rPr>
        <w:t>andar Fone: 2661-7008 / 2661-6652</w:t>
      </w:r>
    </w:p>
    <w:p w:rsidR="008D4AEA" w:rsidRPr="00F94457" w:rsidRDefault="008D4AEA" w:rsidP="008D4AEA">
      <w:pPr>
        <w:spacing w:before="201"/>
        <w:ind w:left="174"/>
        <w:rPr>
          <w:rFonts w:ascii="Arial" w:hAnsi="Arial" w:cs="Arial"/>
          <w:sz w:val="16"/>
          <w:szCs w:val="16"/>
        </w:rPr>
      </w:pPr>
      <w:r w:rsidRPr="00F94457">
        <w:rPr>
          <w:rFonts w:ascii="Arial" w:hAnsi="Arial" w:cs="Arial"/>
          <w:sz w:val="16"/>
          <w:szCs w:val="16"/>
        </w:rPr>
        <w:t xml:space="preserve">ICESP – INSTITUTO DO CÂNCER DO ESTA DO SÃO </w:t>
      </w:r>
      <w:r w:rsidRPr="00F94457">
        <w:rPr>
          <w:rFonts w:ascii="Arial" w:hAnsi="Arial" w:cs="Arial"/>
          <w:spacing w:val="-2"/>
          <w:sz w:val="16"/>
          <w:szCs w:val="16"/>
        </w:rPr>
        <w:t>PAULO</w:t>
      </w:r>
    </w:p>
    <w:p w:rsidR="008D4AEA" w:rsidRPr="00F94457" w:rsidRDefault="008D4AEA" w:rsidP="008D4AEA">
      <w:pPr>
        <w:spacing w:before="25"/>
        <w:ind w:left="174"/>
        <w:rPr>
          <w:rFonts w:ascii="Arial" w:hAnsi="Arial" w:cs="Arial"/>
          <w:sz w:val="16"/>
          <w:szCs w:val="16"/>
        </w:rPr>
      </w:pPr>
      <w:r w:rsidRPr="00F94457">
        <w:rPr>
          <w:rFonts w:ascii="Arial" w:hAnsi="Arial" w:cs="Arial"/>
          <w:sz w:val="16"/>
          <w:szCs w:val="16"/>
        </w:rPr>
        <w:t xml:space="preserve">Doca de </w:t>
      </w:r>
      <w:r w:rsidRPr="00F94457">
        <w:rPr>
          <w:rFonts w:ascii="Arial" w:hAnsi="Arial" w:cs="Arial"/>
          <w:spacing w:val="-2"/>
          <w:sz w:val="16"/>
          <w:szCs w:val="16"/>
        </w:rPr>
        <w:t>recebimento</w:t>
      </w:r>
    </w:p>
    <w:p w:rsidR="008D4AEA" w:rsidRPr="00F94457" w:rsidRDefault="008D4AEA" w:rsidP="008D4AEA">
      <w:pPr>
        <w:spacing w:before="25" w:line="268" w:lineRule="auto"/>
        <w:ind w:left="174" w:right="4381"/>
        <w:rPr>
          <w:rFonts w:ascii="Arial" w:hAnsi="Arial" w:cs="Arial"/>
          <w:sz w:val="16"/>
          <w:szCs w:val="16"/>
        </w:rPr>
      </w:pPr>
      <w:r w:rsidRPr="00F94457">
        <w:rPr>
          <w:rFonts w:ascii="Arial" w:hAnsi="Arial" w:cs="Arial"/>
          <w:sz w:val="16"/>
          <w:szCs w:val="16"/>
        </w:rPr>
        <w:t>Local: Av. Dr. Arnaldo, nº 251, 2º subsolo – Cerqueira Cesar CEP</w:t>
      </w:r>
      <w:r w:rsidRPr="00F94457">
        <w:rPr>
          <w:rFonts w:ascii="Arial" w:hAnsi="Arial" w:cs="Arial"/>
          <w:spacing w:val="-5"/>
          <w:sz w:val="16"/>
          <w:szCs w:val="16"/>
        </w:rPr>
        <w:t xml:space="preserve"> </w:t>
      </w:r>
      <w:r w:rsidRPr="00F94457">
        <w:rPr>
          <w:rFonts w:ascii="Arial" w:hAnsi="Arial" w:cs="Arial"/>
          <w:sz w:val="16"/>
          <w:szCs w:val="16"/>
        </w:rPr>
        <w:t>01246-000</w:t>
      </w:r>
      <w:r w:rsidRPr="00F94457">
        <w:rPr>
          <w:rFonts w:ascii="Arial" w:hAnsi="Arial" w:cs="Arial"/>
          <w:spacing w:val="-5"/>
          <w:sz w:val="16"/>
          <w:szCs w:val="16"/>
        </w:rPr>
        <w:t xml:space="preserve"> </w:t>
      </w:r>
      <w:r w:rsidRPr="00F94457">
        <w:rPr>
          <w:rFonts w:ascii="Arial" w:hAnsi="Arial" w:cs="Arial"/>
          <w:sz w:val="16"/>
          <w:szCs w:val="16"/>
        </w:rPr>
        <w:t>São</w:t>
      </w:r>
      <w:r w:rsidRPr="00F94457">
        <w:rPr>
          <w:rFonts w:ascii="Arial" w:hAnsi="Arial" w:cs="Arial"/>
          <w:spacing w:val="-5"/>
          <w:sz w:val="16"/>
          <w:szCs w:val="16"/>
        </w:rPr>
        <w:t xml:space="preserve"> </w:t>
      </w:r>
      <w:r w:rsidRPr="00F94457">
        <w:rPr>
          <w:rFonts w:ascii="Arial" w:hAnsi="Arial" w:cs="Arial"/>
          <w:sz w:val="16"/>
          <w:szCs w:val="16"/>
        </w:rPr>
        <w:t>Paulo</w:t>
      </w:r>
      <w:r w:rsidRPr="00F94457">
        <w:rPr>
          <w:rFonts w:ascii="Arial" w:hAnsi="Arial" w:cs="Arial"/>
          <w:spacing w:val="-5"/>
          <w:sz w:val="16"/>
          <w:szCs w:val="16"/>
        </w:rPr>
        <w:t xml:space="preserve"> </w:t>
      </w:r>
      <w:r w:rsidRPr="00F94457">
        <w:rPr>
          <w:rFonts w:ascii="Arial" w:hAnsi="Arial" w:cs="Arial"/>
          <w:sz w:val="16"/>
          <w:szCs w:val="16"/>
        </w:rPr>
        <w:t>–</w:t>
      </w:r>
      <w:r w:rsidRPr="00F94457">
        <w:rPr>
          <w:rFonts w:ascii="Arial" w:hAnsi="Arial" w:cs="Arial"/>
          <w:spacing w:val="-5"/>
          <w:sz w:val="16"/>
          <w:szCs w:val="16"/>
        </w:rPr>
        <w:t xml:space="preserve"> </w:t>
      </w:r>
      <w:r w:rsidRPr="00F94457">
        <w:rPr>
          <w:rFonts w:ascii="Arial" w:hAnsi="Arial" w:cs="Arial"/>
          <w:sz w:val="16"/>
          <w:szCs w:val="16"/>
        </w:rPr>
        <w:t>SP</w:t>
      </w:r>
      <w:r w:rsidRPr="00F94457">
        <w:rPr>
          <w:rFonts w:ascii="Arial" w:hAnsi="Arial" w:cs="Arial"/>
          <w:spacing w:val="-5"/>
          <w:sz w:val="16"/>
          <w:szCs w:val="16"/>
        </w:rPr>
        <w:t xml:space="preserve"> </w:t>
      </w:r>
      <w:r w:rsidRPr="00F94457">
        <w:rPr>
          <w:rFonts w:ascii="Arial" w:hAnsi="Arial" w:cs="Arial"/>
          <w:sz w:val="16"/>
          <w:szCs w:val="16"/>
        </w:rPr>
        <w:t>Fone:</w:t>
      </w:r>
      <w:r w:rsidRPr="00F94457">
        <w:rPr>
          <w:rFonts w:ascii="Arial" w:hAnsi="Arial" w:cs="Arial"/>
          <w:spacing w:val="-5"/>
          <w:sz w:val="16"/>
          <w:szCs w:val="16"/>
        </w:rPr>
        <w:t xml:space="preserve"> </w:t>
      </w:r>
      <w:r w:rsidRPr="00F94457">
        <w:rPr>
          <w:rFonts w:ascii="Arial" w:hAnsi="Arial" w:cs="Arial"/>
          <w:sz w:val="16"/>
          <w:szCs w:val="16"/>
        </w:rPr>
        <w:t>3893-4786/</w:t>
      </w:r>
      <w:r w:rsidRPr="00F94457">
        <w:rPr>
          <w:rFonts w:ascii="Arial" w:hAnsi="Arial" w:cs="Arial"/>
          <w:spacing w:val="-5"/>
          <w:sz w:val="16"/>
          <w:szCs w:val="16"/>
        </w:rPr>
        <w:t xml:space="preserve"> </w:t>
      </w:r>
      <w:r w:rsidRPr="00F94457">
        <w:rPr>
          <w:rFonts w:ascii="Arial" w:hAnsi="Arial" w:cs="Arial"/>
          <w:sz w:val="16"/>
          <w:szCs w:val="16"/>
        </w:rPr>
        <w:t>3893-2000</w:t>
      </w:r>
    </w:p>
    <w:p w:rsidR="008D4AEA" w:rsidRPr="00F94457" w:rsidRDefault="008D4AEA" w:rsidP="008D4AEA">
      <w:pPr>
        <w:spacing w:before="202"/>
        <w:ind w:left="174"/>
        <w:rPr>
          <w:rFonts w:ascii="Arial" w:hAnsi="Arial" w:cs="Arial"/>
          <w:sz w:val="16"/>
          <w:szCs w:val="16"/>
        </w:rPr>
      </w:pPr>
      <w:r w:rsidRPr="00F94457">
        <w:rPr>
          <w:rFonts w:ascii="Arial" w:hAnsi="Arial" w:cs="Arial"/>
          <w:sz w:val="16"/>
          <w:szCs w:val="16"/>
        </w:rPr>
        <w:t xml:space="preserve">INSTITUTO </w:t>
      </w:r>
      <w:r w:rsidRPr="00F94457">
        <w:rPr>
          <w:rFonts w:ascii="Arial" w:hAnsi="Arial" w:cs="Arial"/>
          <w:spacing w:val="-2"/>
          <w:sz w:val="16"/>
          <w:szCs w:val="16"/>
        </w:rPr>
        <w:t>PERDIZES</w:t>
      </w:r>
    </w:p>
    <w:p w:rsidR="008D4AEA" w:rsidRPr="00F94457" w:rsidRDefault="008D4AEA" w:rsidP="008D4AEA">
      <w:pPr>
        <w:spacing w:before="24"/>
        <w:ind w:left="174"/>
        <w:rPr>
          <w:rFonts w:ascii="Arial" w:hAnsi="Arial" w:cs="Arial"/>
          <w:sz w:val="16"/>
          <w:szCs w:val="16"/>
        </w:rPr>
      </w:pPr>
      <w:r w:rsidRPr="00F94457">
        <w:rPr>
          <w:rFonts w:ascii="Arial" w:hAnsi="Arial" w:cs="Arial"/>
          <w:sz w:val="16"/>
          <w:szCs w:val="16"/>
        </w:rPr>
        <w:t xml:space="preserve">Local: R. Cotoxó, nº 1142, 1º andar Fone: (11) 2661-3409 ramal </w:t>
      </w:r>
      <w:r w:rsidRPr="00F94457">
        <w:rPr>
          <w:rFonts w:ascii="Arial" w:hAnsi="Arial" w:cs="Arial"/>
          <w:spacing w:val="-4"/>
          <w:sz w:val="16"/>
          <w:szCs w:val="16"/>
        </w:rPr>
        <w:t>3411</w:t>
      </w:r>
    </w:p>
    <w:p w:rsidR="008D4AEA" w:rsidRPr="00F94457" w:rsidRDefault="008D4AEA" w:rsidP="008D4AEA">
      <w:pPr>
        <w:pStyle w:val="Corpodetexto"/>
        <w:rPr>
          <w:rFonts w:ascii="Arial" w:hAnsi="Arial" w:cs="Arial"/>
          <w:sz w:val="16"/>
          <w:szCs w:val="16"/>
        </w:rPr>
      </w:pPr>
    </w:p>
    <w:p w:rsidR="008D4AEA" w:rsidRPr="00F94457" w:rsidRDefault="008D4AEA" w:rsidP="008D4AEA">
      <w:pPr>
        <w:pStyle w:val="Corpodetexto"/>
        <w:spacing w:before="84"/>
        <w:rPr>
          <w:rFonts w:ascii="Arial" w:hAnsi="Arial" w:cs="Arial"/>
          <w:sz w:val="16"/>
          <w:szCs w:val="16"/>
        </w:rPr>
      </w:pPr>
    </w:p>
    <w:p w:rsidR="008D4AEA" w:rsidRPr="00F94457" w:rsidRDefault="008D4AEA" w:rsidP="00B433F6">
      <w:pPr>
        <w:pStyle w:val="Ttulo4"/>
        <w:numPr>
          <w:ilvl w:val="0"/>
          <w:numId w:val="19"/>
        </w:numPr>
        <w:tabs>
          <w:tab w:val="left" w:pos="396"/>
        </w:tabs>
        <w:ind w:left="396" w:hanging="222"/>
        <w:rPr>
          <w:sz w:val="16"/>
          <w:szCs w:val="16"/>
        </w:rPr>
      </w:pPr>
      <w:r w:rsidRPr="00F94457">
        <w:rPr>
          <w:sz w:val="16"/>
          <w:szCs w:val="16"/>
        </w:rPr>
        <w:t xml:space="preserve">MODELO DE GESTÃO DO </w:t>
      </w:r>
      <w:r w:rsidRPr="00F94457">
        <w:rPr>
          <w:spacing w:val="-2"/>
          <w:sz w:val="16"/>
          <w:szCs w:val="16"/>
        </w:rPr>
        <w:t>CONTRATO</w:t>
      </w:r>
    </w:p>
    <w:p w:rsidR="008D4AEA" w:rsidRPr="00F94457" w:rsidRDefault="008D4AEA" w:rsidP="008D4AEA">
      <w:pPr>
        <w:pStyle w:val="Corpodetexto"/>
        <w:spacing w:before="51"/>
        <w:rPr>
          <w:rFonts w:ascii="Arial" w:hAnsi="Arial" w:cs="Arial"/>
          <w:b/>
          <w:sz w:val="16"/>
          <w:szCs w:val="16"/>
        </w:rPr>
      </w:pPr>
    </w:p>
    <w:p w:rsidR="008D4AEA" w:rsidRPr="00F94457" w:rsidRDefault="008D4AEA" w:rsidP="00B433F6">
      <w:pPr>
        <w:pStyle w:val="PargrafodaLista"/>
        <w:numPr>
          <w:ilvl w:val="1"/>
          <w:numId w:val="12"/>
        </w:numPr>
        <w:tabs>
          <w:tab w:val="left" w:pos="579"/>
        </w:tabs>
        <w:ind w:left="579" w:right="0" w:hanging="405"/>
        <w:rPr>
          <w:rFonts w:ascii="Arial" w:hAnsi="Arial" w:cs="Arial"/>
          <w:sz w:val="16"/>
          <w:szCs w:val="16"/>
        </w:rPr>
      </w:pPr>
      <w:r w:rsidRPr="00F94457">
        <w:rPr>
          <w:rFonts w:ascii="Arial" w:hAnsi="Arial" w:cs="Arial"/>
          <w:sz w:val="16"/>
          <w:szCs w:val="16"/>
        </w:rPr>
        <w:t>O</w:t>
      </w:r>
      <w:r w:rsidRPr="00F94457">
        <w:rPr>
          <w:rFonts w:ascii="Arial" w:hAnsi="Arial" w:cs="Arial"/>
          <w:spacing w:val="16"/>
          <w:sz w:val="16"/>
          <w:szCs w:val="16"/>
        </w:rPr>
        <w:t xml:space="preserve"> </w:t>
      </w:r>
      <w:r w:rsidRPr="00F94457">
        <w:rPr>
          <w:rFonts w:ascii="Arial" w:hAnsi="Arial" w:cs="Arial"/>
          <w:sz w:val="16"/>
          <w:szCs w:val="16"/>
        </w:rPr>
        <w:t>contrato</w:t>
      </w:r>
      <w:r w:rsidRPr="00F94457">
        <w:rPr>
          <w:rFonts w:ascii="Arial" w:hAnsi="Arial" w:cs="Arial"/>
          <w:spacing w:val="16"/>
          <w:sz w:val="16"/>
          <w:szCs w:val="16"/>
        </w:rPr>
        <w:t xml:space="preserve"> </w:t>
      </w:r>
      <w:r w:rsidRPr="00F94457">
        <w:rPr>
          <w:rFonts w:ascii="Arial" w:hAnsi="Arial" w:cs="Arial"/>
          <w:sz w:val="16"/>
          <w:szCs w:val="16"/>
        </w:rPr>
        <w:t>deverá</w:t>
      </w:r>
      <w:r w:rsidRPr="00F94457">
        <w:rPr>
          <w:rFonts w:ascii="Arial" w:hAnsi="Arial" w:cs="Arial"/>
          <w:spacing w:val="16"/>
          <w:sz w:val="16"/>
          <w:szCs w:val="16"/>
        </w:rPr>
        <w:t xml:space="preserve"> </w:t>
      </w:r>
      <w:r w:rsidRPr="00F94457">
        <w:rPr>
          <w:rFonts w:ascii="Arial" w:hAnsi="Arial" w:cs="Arial"/>
          <w:sz w:val="16"/>
          <w:szCs w:val="16"/>
        </w:rPr>
        <w:t>ser</w:t>
      </w:r>
      <w:r w:rsidRPr="00F94457">
        <w:rPr>
          <w:rFonts w:ascii="Arial" w:hAnsi="Arial" w:cs="Arial"/>
          <w:spacing w:val="16"/>
          <w:sz w:val="16"/>
          <w:szCs w:val="16"/>
        </w:rPr>
        <w:t xml:space="preserve"> </w:t>
      </w:r>
      <w:r w:rsidRPr="00F94457">
        <w:rPr>
          <w:rFonts w:ascii="Arial" w:hAnsi="Arial" w:cs="Arial"/>
          <w:sz w:val="16"/>
          <w:szCs w:val="16"/>
        </w:rPr>
        <w:t>executado</w:t>
      </w:r>
      <w:r w:rsidRPr="00F94457">
        <w:rPr>
          <w:rFonts w:ascii="Arial" w:hAnsi="Arial" w:cs="Arial"/>
          <w:spacing w:val="16"/>
          <w:sz w:val="16"/>
          <w:szCs w:val="16"/>
        </w:rPr>
        <w:t xml:space="preserve"> </w:t>
      </w:r>
      <w:r w:rsidRPr="00F94457">
        <w:rPr>
          <w:rFonts w:ascii="Arial" w:hAnsi="Arial" w:cs="Arial"/>
          <w:sz w:val="16"/>
          <w:szCs w:val="16"/>
        </w:rPr>
        <w:t>fielmente</w:t>
      </w:r>
      <w:r w:rsidRPr="00F94457">
        <w:rPr>
          <w:rFonts w:ascii="Arial" w:hAnsi="Arial" w:cs="Arial"/>
          <w:spacing w:val="16"/>
          <w:sz w:val="16"/>
          <w:szCs w:val="16"/>
        </w:rPr>
        <w:t xml:space="preserve"> </w:t>
      </w:r>
      <w:r w:rsidRPr="00F94457">
        <w:rPr>
          <w:rFonts w:ascii="Arial" w:hAnsi="Arial" w:cs="Arial"/>
          <w:sz w:val="16"/>
          <w:szCs w:val="16"/>
        </w:rPr>
        <w:t>pelas</w:t>
      </w:r>
      <w:r w:rsidRPr="00F94457">
        <w:rPr>
          <w:rFonts w:ascii="Arial" w:hAnsi="Arial" w:cs="Arial"/>
          <w:spacing w:val="16"/>
          <w:sz w:val="16"/>
          <w:szCs w:val="16"/>
        </w:rPr>
        <w:t xml:space="preserve"> </w:t>
      </w:r>
      <w:r w:rsidRPr="00F94457">
        <w:rPr>
          <w:rFonts w:ascii="Arial" w:hAnsi="Arial" w:cs="Arial"/>
          <w:sz w:val="16"/>
          <w:szCs w:val="16"/>
        </w:rPr>
        <w:t>partes,</w:t>
      </w:r>
      <w:r w:rsidRPr="00F94457">
        <w:rPr>
          <w:rFonts w:ascii="Arial" w:hAnsi="Arial" w:cs="Arial"/>
          <w:spacing w:val="16"/>
          <w:sz w:val="16"/>
          <w:szCs w:val="16"/>
        </w:rPr>
        <w:t xml:space="preserve"> </w:t>
      </w:r>
      <w:r w:rsidRPr="00F94457">
        <w:rPr>
          <w:rFonts w:ascii="Arial" w:hAnsi="Arial" w:cs="Arial"/>
          <w:sz w:val="16"/>
          <w:szCs w:val="16"/>
        </w:rPr>
        <w:t>de</w:t>
      </w:r>
      <w:r w:rsidRPr="00F94457">
        <w:rPr>
          <w:rFonts w:ascii="Arial" w:hAnsi="Arial" w:cs="Arial"/>
          <w:spacing w:val="16"/>
          <w:sz w:val="16"/>
          <w:szCs w:val="16"/>
        </w:rPr>
        <w:t xml:space="preserve"> </w:t>
      </w:r>
      <w:r w:rsidRPr="00F94457">
        <w:rPr>
          <w:rFonts w:ascii="Arial" w:hAnsi="Arial" w:cs="Arial"/>
          <w:sz w:val="16"/>
          <w:szCs w:val="16"/>
        </w:rPr>
        <w:t>acordo</w:t>
      </w:r>
      <w:r w:rsidRPr="00F94457">
        <w:rPr>
          <w:rFonts w:ascii="Arial" w:hAnsi="Arial" w:cs="Arial"/>
          <w:spacing w:val="16"/>
          <w:sz w:val="16"/>
          <w:szCs w:val="16"/>
        </w:rPr>
        <w:t xml:space="preserve"> </w:t>
      </w:r>
      <w:r w:rsidRPr="00F94457">
        <w:rPr>
          <w:rFonts w:ascii="Arial" w:hAnsi="Arial" w:cs="Arial"/>
          <w:sz w:val="16"/>
          <w:szCs w:val="16"/>
        </w:rPr>
        <w:t>com</w:t>
      </w:r>
      <w:r w:rsidRPr="00F94457">
        <w:rPr>
          <w:rFonts w:ascii="Arial" w:hAnsi="Arial" w:cs="Arial"/>
          <w:spacing w:val="16"/>
          <w:sz w:val="16"/>
          <w:szCs w:val="16"/>
        </w:rPr>
        <w:t xml:space="preserve"> </w:t>
      </w:r>
      <w:r w:rsidRPr="00F94457">
        <w:rPr>
          <w:rFonts w:ascii="Arial" w:hAnsi="Arial" w:cs="Arial"/>
          <w:sz w:val="16"/>
          <w:szCs w:val="16"/>
        </w:rPr>
        <w:t>as</w:t>
      </w:r>
      <w:r w:rsidRPr="00F94457">
        <w:rPr>
          <w:rFonts w:ascii="Arial" w:hAnsi="Arial" w:cs="Arial"/>
          <w:spacing w:val="16"/>
          <w:sz w:val="16"/>
          <w:szCs w:val="16"/>
        </w:rPr>
        <w:t xml:space="preserve"> </w:t>
      </w:r>
      <w:r w:rsidRPr="00F94457">
        <w:rPr>
          <w:rFonts w:ascii="Arial" w:hAnsi="Arial" w:cs="Arial"/>
          <w:sz w:val="16"/>
          <w:szCs w:val="16"/>
        </w:rPr>
        <w:t>cláusulas</w:t>
      </w:r>
      <w:r w:rsidRPr="00F94457">
        <w:rPr>
          <w:rFonts w:ascii="Arial" w:hAnsi="Arial" w:cs="Arial"/>
          <w:spacing w:val="16"/>
          <w:sz w:val="16"/>
          <w:szCs w:val="16"/>
        </w:rPr>
        <w:t xml:space="preserve"> </w:t>
      </w:r>
      <w:r w:rsidRPr="00F94457">
        <w:rPr>
          <w:rFonts w:ascii="Arial" w:hAnsi="Arial" w:cs="Arial"/>
          <w:sz w:val="16"/>
          <w:szCs w:val="16"/>
        </w:rPr>
        <w:t>avençadas</w:t>
      </w:r>
      <w:r w:rsidRPr="00F94457">
        <w:rPr>
          <w:rFonts w:ascii="Arial" w:hAnsi="Arial" w:cs="Arial"/>
          <w:spacing w:val="16"/>
          <w:sz w:val="16"/>
          <w:szCs w:val="16"/>
        </w:rPr>
        <w:t xml:space="preserve"> </w:t>
      </w:r>
      <w:r w:rsidRPr="00F94457">
        <w:rPr>
          <w:rFonts w:ascii="Arial" w:hAnsi="Arial" w:cs="Arial"/>
          <w:spacing w:val="-10"/>
          <w:sz w:val="16"/>
          <w:szCs w:val="16"/>
        </w:rPr>
        <w:t>e</w:t>
      </w:r>
    </w:p>
    <w:p w:rsidR="008D4AEA" w:rsidRPr="00F94457" w:rsidRDefault="008D4AEA" w:rsidP="008D4AEA">
      <w:pPr>
        <w:rPr>
          <w:rFonts w:ascii="Arial" w:hAnsi="Arial" w:cs="Arial"/>
          <w:sz w:val="16"/>
          <w:szCs w:val="16"/>
        </w:rPr>
        <w:sectPr w:rsidR="008D4AEA" w:rsidRPr="00F94457">
          <w:headerReference w:type="default" r:id="rId112"/>
          <w:footerReference w:type="default" r:id="rId113"/>
          <w:pgSz w:w="11910" w:h="16840"/>
          <w:pgMar w:top="1040" w:right="1100" w:bottom="660" w:left="1080" w:header="469" w:footer="467" w:gutter="0"/>
          <w:cols w:space="720"/>
        </w:sectPr>
      </w:pPr>
    </w:p>
    <w:p w:rsidR="008D4AEA" w:rsidRPr="00F94457" w:rsidRDefault="008D4AEA" w:rsidP="008D4AEA">
      <w:pPr>
        <w:pStyle w:val="Corpodetexto"/>
        <w:spacing w:before="79"/>
        <w:ind w:left="174"/>
        <w:rPr>
          <w:rFonts w:ascii="Arial" w:hAnsi="Arial" w:cs="Arial"/>
          <w:sz w:val="16"/>
          <w:szCs w:val="16"/>
        </w:rPr>
      </w:pPr>
      <w:r w:rsidRPr="00F94457">
        <w:rPr>
          <w:rFonts w:ascii="Arial" w:hAnsi="Arial" w:cs="Arial"/>
          <w:sz w:val="16"/>
          <w:szCs w:val="16"/>
        </w:rPr>
        <w:t>as</w:t>
      </w:r>
      <w:r w:rsidRPr="00F94457">
        <w:rPr>
          <w:rFonts w:ascii="Arial" w:hAnsi="Arial" w:cs="Arial"/>
          <w:spacing w:val="50"/>
          <w:sz w:val="16"/>
          <w:szCs w:val="16"/>
        </w:rPr>
        <w:t xml:space="preserve"> </w:t>
      </w:r>
      <w:r w:rsidRPr="00F94457">
        <w:rPr>
          <w:rFonts w:ascii="Arial" w:hAnsi="Arial" w:cs="Arial"/>
          <w:sz w:val="16"/>
          <w:szCs w:val="16"/>
        </w:rPr>
        <w:t>normas</w:t>
      </w:r>
      <w:r w:rsidRPr="00F94457">
        <w:rPr>
          <w:rFonts w:ascii="Arial" w:hAnsi="Arial" w:cs="Arial"/>
          <w:spacing w:val="52"/>
          <w:sz w:val="16"/>
          <w:szCs w:val="16"/>
        </w:rPr>
        <w:t xml:space="preserve"> </w:t>
      </w:r>
      <w:r w:rsidRPr="00F94457">
        <w:rPr>
          <w:rFonts w:ascii="Arial" w:hAnsi="Arial" w:cs="Arial"/>
          <w:spacing w:val="-5"/>
          <w:sz w:val="16"/>
          <w:szCs w:val="16"/>
        </w:rPr>
        <w:t>da</w:t>
      </w:r>
    </w:p>
    <w:p w:rsidR="008D4AEA" w:rsidRPr="00F94457" w:rsidRDefault="008D4AEA" w:rsidP="008D4AEA">
      <w:pPr>
        <w:spacing w:before="42"/>
        <w:ind w:left="63"/>
        <w:rPr>
          <w:rFonts w:ascii="Arial" w:hAnsi="Arial" w:cs="Arial"/>
          <w:sz w:val="16"/>
          <w:szCs w:val="16"/>
        </w:rPr>
      </w:pPr>
      <w:r w:rsidRPr="00F94457">
        <w:rPr>
          <w:rFonts w:ascii="Arial" w:hAnsi="Arial" w:cs="Arial"/>
          <w:sz w:val="16"/>
          <w:szCs w:val="16"/>
        </w:rPr>
        <w:br w:type="column"/>
      </w:r>
      <w:r w:rsidRPr="00F94457">
        <w:rPr>
          <w:rFonts w:ascii="Arial" w:hAnsi="Arial" w:cs="Arial"/>
          <w:color w:val="00007F"/>
          <w:sz w:val="16"/>
          <w:szCs w:val="16"/>
          <w:u w:val="single" w:color="00007F"/>
        </w:rPr>
        <w:t>Lei</w:t>
      </w:r>
      <w:r w:rsidRPr="00F94457">
        <w:rPr>
          <w:rFonts w:ascii="Arial" w:hAnsi="Arial" w:cs="Arial"/>
          <w:color w:val="00007F"/>
          <w:spacing w:val="54"/>
          <w:sz w:val="16"/>
          <w:szCs w:val="16"/>
          <w:u w:val="single" w:color="00007F"/>
        </w:rPr>
        <w:t xml:space="preserve"> </w:t>
      </w:r>
      <w:r w:rsidRPr="00F94457">
        <w:rPr>
          <w:rFonts w:ascii="Arial" w:hAnsi="Arial" w:cs="Arial"/>
          <w:color w:val="00007F"/>
          <w:sz w:val="16"/>
          <w:szCs w:val="16"/>
          <w:u w:val="single" w:color="00007F"/>
        </w:rPr>
        <w:t>nº</w:t>
      </w:r>
      <w:r w:rsidRPr="00F94457">
        <w:rPr>
          <w:rFonts w:ascii="Arial" w:hAnsi="Arial" w:cs="Arial"/>
          <w:color w:val="00007F"/>
          <w:spacing w:val="54"/>
          <w:sz w:val="16"/>
          <w:szCs w:val="16"/>
          <w:u w:val="single" w:color="00007F"/>
        </w:rPr>
        <w:t xml:space="preserve"> </w:t>
      </w:r>
      <w:r w:rsidRPr="00F94457">
        <w:rPr>
          <w:rFonts w:ascii="Arial" w:hAnsi="Arial" w:cs="Arial"/>
          <w:color w:val="00007F"/>
          <w:sz w:val="16"/>
          <w:szCs w:val="16"/>
          <w:u w:val="single" w:color="00007F"/>
        </w:rPr>
        <w:t>14.133,</w:t>
      </w:r>
      <w:r w:rsidRPr="00F94457">
        <w:rPr>
          <w:rFonts w:ascii="Arial" w:hAnsi="Arial" w:cs="Arial"/>
          <w:color w:val="00007F"/>
          <w:spacing w:val="54"/>
          <w:sz w:val="16"/>
          <w:szCs w:val="16"/>
          <w:u w:val="single" w:color="00007F"/>
        </w:rPr>
        <w:t xml:space="preserve"> </w:t>
      </w:r>
      <w:r w:rsidRPr="00F94457">
        <w:rPr>
          <w:rFonts w:ascii="Arial" w:hAnsi="Arial" w:cs="Arial"/>
          <w:color w:val="00007F"/>
          <w:sz w:val="16"/>
          <w:szCs w:val="16"/>
          <w:u w:val="single" w:color="00007F"/>
        </w:rPr>
        <w:t>de</w:t>
      </w:r>
      <w:r w:rsidRPr="00F94457">
        <w:rPr>
          <w:rFonts w:ascii="Arial" w:hAnsi="Arial" w:cs="Arial"/>
          <w:color w:val="00007F"/>
          <w:spacing w:val="55"/>
          <w:sz w:val="16"/>
          <w:szCs w:val="16"/>
          <w:u w:val="single" w:color="00007F"/>
        </w:rPr>
        <w:t xml:space="preserve"> </w:t>
      </w:r>
      <w:r w:rsidRPr="00F94457">
        <w:rPr>
          <w:rFonts w:ascii="Arial" w:hAnsi="Arial" w:cs="Arial"/>
          <w:color w:val="00007F"/>
          <w:sz w:val="16"/>
          <w:szCs w:val="16"/>
          <w:u w:val="single" w:color="00007F"/>
        </w:rPr>
        <w:t>202</w:t>
      </w:r>
      <w:r w:rsidRPr="00F94457">
        <w:rPr>
          <w:rFonts w:ascii="Arial" w:hAnsi="Arial" w:cs="Arial"/>
          <w:color w:val="00007F"/>
          <w:sz w:val="16"/>
          <w:szCs w:val="16"/>
        </w:rPr>
        <w:t>1</w:t>
      </w:r>
      <w:r w:rsidRPr="00F94457">
        <w:rPr>
          <w:rFonts w:ascii="Arial" w:hAnsi="Arial" w:cs="Arial"/>
          <w:sz w:val="16"/>
          <w:szCs w:val="16"/>
        </w:rPr>
        <w:t>,</w:t>
      </w:r>
      <w:r w:rsidRPr="00F94457">
        <w:rPr>
          <w:rFonts w:ascii="Arial" w:hAnsi="Arial" w:cs="Arial"/>
          <w:spacing w:val="53"/>
          <w:sz w:val="16"/>
          <w:szCs w:val="16"/>
        </w:rPr>
        <w:t xml:space="preserve"> </w:t>
      </w:r>
      <w:r w:rsidRPr="00F94457">
        <w:rPr>
          <w:rFonts w:ascii="Arial" w:hAnsi="Arial" w:cs="Arial"/>
          <w:sz w:val="16"/>
          <w:szCs w:val="16"/>
        </w:rPr>
        <w:t>e</w:t>
      </w:r>
      <w:r w:rsidRPr="00F94457">
        <w:rPr>
          <w:rFonts w:ascii="Arial" w:hAnsi="Arial" w:cs="Arial"/>
          <w:spacing w:val="54"/>
          <w:sz w:val="16"/>
          <w:szCs w:val="16"/>
        </w:rPr>
        <w:t xml:space="preserve"> </w:t>
      </w:r>
      <w:r w:rsidRPr="00F94457">
        <w:rPr>
          <w:rFonts w:ascii="Arial" w:hAnsi="Arial" w:cs="Arial"/>
          <w:sz w:val="16"/>
          <w:szCs w:val="16"/>
        </w:rPr>
        <w:t>cada</w:t>
      </w:r>
      <w:r w:rsidRPr="00F94457">
        <w:rPr>
          <w:rFonts w:ascii="Arial" w:hAnsi="Arial" w:cs="Arial"/>
          <w:spacing w:val="53"/>
          <w:sz w:val="16"/>
          <w:szCs w:val="16"/>
        </w:rPr>
        <w:t xml:space="preserve"> </w:t>
      </w:r>
      <w:r w:rsidRPr="00F94457">
        <w:rPr>
          <w:rFonts w:ascii="Arial" w:hAnsi="Arial" w:cs="Arial"/>
          <w:sz w:val="16"/>
          <w:szCs w:val="16"/>
        </w:rPr>
        <w:t>parte</w:t>
      </w:r>
      <w:r w:rsidRPr="00F94457">
        <w:rPr>
          <w:rFonts w:ascii="Arial" w:hAnsi="Arial" w:cs="Arial"/>
          <w:spacing w:val="54"/>
          <w:sz w:val="16"/>
          <w:szCs w:val="16"/>
        </w:rPr>
        <w:t xml:space="preserve"> </w:t>
      </w:r>
      <w:r w:rsidRPr="00F94457">
        <w:rPr>
          <w:rFonts w:ascii="Arial" w:hAnsi="Arial" w:cs="Arial"/>
          <w:sz w:val="16"/>
          <w:szCs w:val="16"/>
        </w:rPr>
        <w:t>responderá</w:t>
      </w:r>
      <w:r w:rsidRPr="00F94457">
        <w:rPr>
          <w:rFonts w:ascii="Arial" w:hAnsi="Arial" w:cs="Arial"/>
          <w:spacing w:val="53"/>
          <w:sz w:val="16"/>
          <w:szCs w:val="16"/>
        </w:rPr>
        <w:t xml:space="preserve"> </w:t>
      </w:r>
      <w:r w:rsidRPr="00F94457">
        <w:rPr>
          <w:rFonts w:ascii="Arial" w:hAnsi="Arial" w:cs="Arial"/>
          <w:sz w:val="16"/>
          <w:szCs w:val="16"/>
        </w:rPr>
        <w:t>pelas</w:t>
      </w:r>
      <w:r w:rsidRPr="00F94457">
        <w:rPr>
          <w:rFonts w:ascii="Arial" w:hAnsi="Arial" w:cs="Arial"/>
          <w:spacing w:val="54"/>
          <w:sz w:val="16"/>
          <w:szCs w:val="16"/>
        </w:rPr>
        <w:t xml:space="preserve"> </w:t>
      </w:r>
      <w:r w:rsidRPr="00F94457">
        <w:rPr>
          <w:rFonts w:ascii="Arial" w:hAnsi="Arial" w:cs="Arial"/>
          <w:sz w:val="16"/>
          <w:szCs w:val="16"/>
        </w:rPr>
        <w:t>consequências</w:t>
      </w:r>
      <w:r w:rsidRPr="00F94457">
        <w:rPr>
          <w:rFonts w:ascii="Arial" w:hAnsi="Arial" w:cs="Arial"/>
          <w:spacing w:val="53"/>
          <w:sz w:val="16"/>
          <w:szCs w:val="16"/>
        </w:rPr>
        <w:t xml:space="preserve"> </w:t>
      </w:r>
      <w:r w:rsidRPr="00F94457">
        <w:rPr>
          <w:rFonts w:ascii="Arial" w:hAnsi="Arial" w:cs="Arial"/>
          <w:sz w:val="16"/>
          <w:szCs w:val="16"/>
        </w:rPr>
        <w:t>de</w:t>
      </w:r>
      <w:r w:rsidRPr="00F94457">
        <w:rPr>
          <w:rFonts w:ascii="Arial" w:hAnsi="Arial" w:cs="Arial"/>
          <w:spacing w:val="54"/>
          <w:sz w:val="16"/>
          <w:szCs w:val="16"/>
        </w:rPr>
        <w:t xml:space="preserve"> </w:t>
      </w:r>
      <w:r w:rsidRPr="00F94457">
        <w:rPr>
          <w:rFonts w:ascii="Arial" w:hAnsi="Arial" w:cs="Arial"/>
          <w:spacing w:val="-5"/>
          <w:sz w:val="16"/>
          <w:szCs w:val="16"/>
        </w:rPr>
        <w:t>sua</w:t>
      </w:r>
    </w:p>
    <w:p w:rsidR="008D4AEA" w:rsidRPr="00F94457" w:rsidRDefault="008D4AEA" w:rsidP="008D4AEA">
      <w:pPr>
        <w:rPr>
          <w:rFonts w:ascii="Arial" w:hAnsi="Arial" w:cs="Arial"/>
          <w:sz w:val="16"/>
          <w:szCs w:val="16"/>
        </w:rPr>
        <w:sectPr w:rsidR="008D4AEA" w:rsidRPr="00F94457">
          <w:type w:val="continuous"/>
          <w:pgSz w:w="11910" w:h="16840"/>
          <w:pgMar w:top="1040" w:right="1100" w:bottom="660" w:left="1080" w:header="469" w:footer="467" w:gutter="0"/>
          <w:cols w:num="2" w:space="720" w:equalWidth="0">
            <w:col w:w="1499" w:space="40"/>
            <w:col w:w="8191"/>
          </w:cols>
        </w:sectPr>
      </w:pPr>
    </w:p>
    <w:p w:rsidR="008D4AEA" w:rsidRPr="00F94457" w:rsidRDefault="008D4AEA" w:rsidP="008D4AEA">
      <w:pPr>
        <w:pStyle w:val="Corpodetexto"/>
        <w:spacing w:before="70"/>
        <w:ind w:left="174"/>
        <w:rPr>
          <w:rFonts w:ascii="Arial" w:hAnsi="Arial" w:cs="Arial"/>
          <w:sz w:val="16"/>
          <w:szCs w:val="16"/>
        </w:rPr>
      </w:pPr>
      <w:r w:rsidRPr="00F94457">
        <w:rPr>
          <w:rFonts w:ascii="Arial" w:hAnsi="Arial" w:cs="Arial"/>
          <w:sz w:val="16"/>
          <w:szCs w:val="16"/>
        </w:rPr>
        <w:t xml:space="preserve">inexecução total ou </w:t>
      </w:r>
      <w:r w:rsidRPr="00F94457">
        <w:rPr>
          <w:rFonts w:ascii="Arial" w:hAnsi="Arial" w:cs="Arial"/>
          <w:spacing w:val="-2"/>
          <w:sz w:val="16"/>
          <w:szCs w:val="16"/>
        </w:rPr>
        <w:t>parcial.</w:t>
      </w:r>
    </w:p>
    <w:p w:rsidR="008D4AEA" w:rsidRPr="00F94457" w:rsidRDefault="008D4AEA" w:rsidP="008D4AEA">
      <w:pPr>
        <w:pStyle w:val="Corpodetexto"/>
        <w:spacing w:before="51"/>
        <w:rPr>
          <w:rFonts w:ascii="Arial" w:hAnsi="Arial" w:cs="Arial"/>
          <w:sz w:val="16"/>
          <w:szCs w:val="16"/>
        </w:rPr>
      </w:pPr>
    </w:p>
    <w:p w:rsidR="008D4AEA" w:rsidRPr="00F94457" w:rsidRDefault="008D4AEA" w:rsidP="00B433F6">
      <w:pPr>
        <w:pStyle w:val="PargrafodaLista"/>
        <w:numPr>
          <w:ilvl w:val="1"/>
          <w:numId w:val="12"/>
        </w:numPr>
        <w:tabs>
          <w:tab w:val="left" w:pos="694"/>
        </w:tabs>
        <w:spacing w:line="321" w:lineRule="auto"/>
        <w:ind w:left="174" w:right="154" w:firstLine="0"/>
        <w:jc w:val="both"/>
        <w:rPr>
          <w:rFonts w:ascii="Arial" w:hAnsi="Arial" w:cs="Arial"/>
          <w:sz w:val="16"/>
          <w:szCs w:val="16"/>
        </w:rPr>
      </w:pPr>
      <w:r w:rsidRPr="00F94457">
        <w:rPr>
          <w:rFonts w:ascii="Arial" w:hAnsi="Arial" w:cs="Arial"/>
          <w:sz w:val="16"/>
          <w:szCs w:val="16"/>
        </w:rPr>
        <w:t>Em caso de impedimento, ordem de paralisação ou suspensão do contrato, o cronograma de execução será prorrogado automaticamente pelo tempo correspondente, anotadas tais circunstâncias mediante simples apostila.</w:t>
      </w:r>
    </w:p>
    <w:p w:rsidR="008D4AEA" w:rsidRPr="00F94457" w:rsidRDefault="008D4AEA" w:rsidP="00B433F6">
      <w:pPr>
        <w:pStyle w:val="PargrafodaLista"/>
        <w:numPr>
          <w:ilvl w:val="1"/>
          <w:numId w:val="12"/>
        </w:numPr>
        <w:tabs>
          <w:tab w:val="left" w:pos="699"/>
        </w:tabs>
        <w:spacing w:before="204" w:line="321" w:lineRule="auto"/>
        <w:ind w:left="174" w:right="153" w:firstLine="0"/>
        <w:jc w:val="both"/>
        <w:rPr>
          <w:rFonts w:ascii="Arial" w:hAnsi="Arial" w:cs="Arial"/>
          <w:sz w:val="16"/>
          <w:szCs w:val="16"/>
        </w:rPr>
      </w:pPr>
      <w:r w:rsidRPr="00F94457">
        <w:rPr>
          <w:rFonts w:ascii="Arial" w:hAnsi="Arial" w:cs="Arial"/>
          <w:sz w:val="16"/>
          <w:szCs w:val="16"/>
        </w:rPr>
        <w:t>As comunicações entre o órgão ou entidade e a contratada devem ser realizadas por escrito</w:t>
      </w:r>
      <w:r w:rsidRPr="00F94457">
        <w:rPr>
          <w:rFonts w:ascii="Arial" w:hAnsi="Arial" w:cs="Arial"/>
          <w:spacing w:val="40"/>
          <w:sz w:val="16"/>
          <w:szCs w:val="16"/>
        </w:rPr>
        <w:t xml:space="preserve"> </w:t>
      </w:r>
      <w:r w:rsidRPr="00F94457">
        <w:rPr>
          <w:rFonts w:ascii="Arial" w:hAnsi="Arial" w:cs="Arial"/>
          <w:sz w:val="16"/>
          <w:szCs w:val="16"/>
        </w:rPr>
        <w:t>sempre que o ato exigir tal formalidade, admitindo-se o uso de mensagem eletrônica para esse fim.</w:t>
      </w:r>
    </w:p>
    <w:p w:rsidR="008D4AEA" w:rsidRPr="00F94457" w:rsidRDefault="008D4AEA" w:rsidP="00B433F6">
      <w:pPr>
        <w:pStyle w:val="PargrafodaLista"/>
        <w:numPr>
          <w:ilvl w:val="1"/>
          <w:numId w:val="12"/>
        </w:numPr>
        <w:tabs>
          <w:tab w:val="left" w:pos="658"/>
        </w:tabs>
        <w:spacing w:before="204" w:line="321" w:lineRule="auto"/>
        <w:ind w:left="174" w:right="153" w:firstLine="0"/>
        <w:jc w:val="both"/>
        <w:rPr>
          <w:rFonts w:ascii="Arial" w:hAnsi="Arial" w:cs="Arial"/>
          <w:sz w:val="16"/>
          <w:szCs w:val="16"/>
        </w:rPr>
      </w:pPr>
      <w:r w:rsidRPr="00F94457">
        <w:rPr>
          <w:rFonts w:ascii="Arial" w:hAnsi="Arial" w:cs="Arial"/>
          <w:sz w:val="16"/>
          <w:szCs w:val="16"/>
        </w:rPr>
        <w:t>O órgão ou entidade poderá convocar representante da Contratada para adoção de providências que devam ser cumpridas de imediato.</w:t>
      </w:r>
    </w:p>
    <w:p w:rsidR="008D4AEA" w:rsidRPr="00F94457" w:rsidRDefault="008D4AEA" w:rsidP="00B433F6">
      <w:pPr>
        <w:pStyle w:val="PargrafodaLista"/>
        <w:numPr>
          <w:ilvl w:val="1"/>
          <w:numId w:val="12"/>
        </w:numPr>
        <w:tabs>
          <w:tab w:val="left" w:pos="635"/>
        </w:tabs>
        <w:spacing w:before="124" w:line="321" w:lineRule="auto"/>
        <w:ind w:left="174" w:right="153" w:firstLine="0"/>
        <w:jc w:val="both"/>
        <w:rPr>
          <w:rFonts w:ascii="Arial" w:hAnsi="Arial" w:cs="Arial"/>
          <w:sz w:val="16"/>
          <w:szCs w:val="16"/>
        </w:rPr>
      </w:pPr>
      <w:r w:rsidRPr="00F94457">
        <w:rPr>
          <w:rFonts w:ascii="Arial" w:hAnsi="Arial" w:cs="Arial"/>
          <w:noProof/>
          <w:sz w:val="16"/>
          <w:szCs w:val="16"/>
          <w:lang w:val="pt-BR" w:eastAsia="pt-BR"/>
        </w:rPr>
        <mc:AlternateContent>
          <mc:Choice Requires="wps">
            <w:drawing>
              <wp:anchor distT="0" distB="0" distL="0" distR="0" simplePos="0" relativeHeight="251858944" behindDoc="0" locked="0" layoutInCell="1" allowOverlap="1" wp14:anchorId="7583DD70" wp14:editId="5ED2FFAF">
                <wp:simplePos x="0" y="0"/>
                <wp:positionH relativeFrom="page">
                  <wp:posOffset>2896107</wp:posOffset>
                </wp:positionH>
                <wp:positionV relativeFrom="paragraph">
                  <wp:posOffset>354551</wp:posOffset>
                </wp:positionV>
                <wp:extent cx="36195" cy="13335"/>
                <wp:effectExtent l="0" t="0" r="0" b="0"/>
                <wp:wrapNone/>
                <wp:docPr id="6"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6ED3D6" id="Graphic 4" o:spid="_x0000_s1026" style="position:absolute;margin-left:228.05pt;margin-top:27.9pt;width:2.85pt;height:1.05pt;z-index:251858944;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" path="m35687,l,,,12826r35687,l35687,xe" fillcolor="black" stroked="f">
                <v:path arrowok="t"/>
                <w10:wrap anchorx="page"/>
              </v:shape>
            </w:pict>
          </mc:Fallback>
        </mc:AlternateContent>
      </w:r>
      <w:r w:rsidRPr="00F94457">
        <w:rPr>
          <w:rFonts w:ascii="Arial" w:hAnsi="Arial" w:cs="Arial"/>
          <w:sz w:val="16"/>
          <w:szCs w:val="16"/>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8D4AEA" w:rsidRPr="00F94457" w:rsidRDefault="008D4AEA" w:rsidP="008D4AEA">
      <w:pPr>
        <w:pStyle w:val="Ttulo4"/>
        <w:spacing w:before="206"/>
        <w:ind w:left="174" w:firstLine="0"/>
        <w:rPr>
          <w:sz w:val="16"/>
          <w:szCs w:val="16"/>
        </w:rPr>
      </w:pPr>
      <w:r w:rsidRPr="00F94457">
        <w:rPr>
          <w:spacing w:val="-2"/>
          <w:sz w:val="16"/>
          <w:szCs w:val="16"/>
        </w:rPr>
        <w:t>FISCALIZAÇÃO</w:t>
      </w:r>
    </w:p>
    <w:p w:rsidR="008D4AEA" w:rsidRPr="00F94457" w:rsidRDefault="008D4AEA" w:rsidP="008D4AEA">
      <w:pPr>
        <w:pStyle w:val="Corpodetexto"/>
        <w:spacing w:before="51"/>
        <w:rPr>
          <w:rFonts w:ascii="Arial" w:hAnsi="Arial" w:cs="Arial"/>
          <w:b/>
          <w:sz w:val="16"/>
          <w:szCs w:val="16"/>
        </w:rPr>
      </w:pPr>
    </w:p>
    <w:p w:rsidR="008D4AEA" w:rsidRPr="00F94457" w:rsidRDefault="008D4AEA" w:rsidP="00B433F6">
      <w:pPr>
        <w:pStyle w:val="PargrafodaLista"/>
        <w:numPr>
          <w:ilvl w:val="1"/>
          <w:numId w:val="12"/>
        </w:numPr>
        <w:tabs>
          <w:tab w:val="left" w:pos="567"/>
        </w:tabs>
        <w:ind w:left="567" w:right="0" w:hanging="393"/>
        <w:jc w:val="both"/>
        <w:rPr>
          <w:rFonts w:ascii="Arial" w:hAnsi="Arial" w:cs="Arial"/>
          <w:sz w:val="16"/>
          <w:szCs w:val="16"/>
        </w:rPr>
      </w:pPr>
      <w:r w:rsidRPr="00F94457">
        <w:rPr>
          <w:rFonts w:ascii="Arial" w:hAnsi="Arial" w:cs="Arial"/>
          <w:sz w:val="16"/>
          <w:szCs w:val="16"/>
        </w:rPr>
        <w:t>A</w:t>
      </w:r>
      <w:r w:rsidRPr="00F94457">
        <w:rPr>
          <w:rFonts w:ascii="Arial" w:hAnsi="Arial" w:cs="Arial"/>
          <w:spacing w:val="4"/>
          <w:sz w:val="16"/>
          <w:szCs w:val="16"/>
        </w:rPr>
        <w:t xml:space="preserve"> </w:t>
      </w:r>
      <w:r w:rsidRPr="00F94457">
        <w:rPr>
          <w:rFonts w:ascii="Arial" w:hAnsi="Arial" w:cs="Arial"/>
          <w:sz w:val="16"/>
          <w:szCs w:val="16"/>
        </w:rPr>
        <w:t>execução</w:t>
      </w:r>
      <w:r w:rsidRPr="00F94457">
        <w:rPr>
          <w:rFonts w:ascii="Arial" w:hAnsi="Arial" w:cs="Arial"/>
          <w:spacing w:val="4"/>
          <w:sz w:val="16"/>
          <w:szCs w:val="16"/>
        </w:rPr>
        <w:t xml:space="preserve"> </w:t>
      </w:r>
      <w:r w:rsidRPr="00F94457">
        <w:rPr>
          <w:rFonts w:ascii="Arial" w:hAnsi="Arial" w:cs="Arial"/>
          <w:sz w:val="16"/>
          <w:szCs w:val="16"/>
        </w:rPr>
        <w:t>do</w:t>
      </w:r>
      <w:r w:rsidRPr="00F94457">
        <w:rPr>
          <w:rFonts w:ascii="Arial" w:hAnsi="Arial" w:cs="Arial"/>
          <w:spacing w:val="4"/>
          <w:sz w:val="16"/>
          <w:szCs w:val="16"/>
        </w:rPr>
        <w:t xml:space="preserve"> </w:t>
      </w:r>
      <w:r w:rsidRPr="00F94457">
        <w:rPr>
          <w:rFonts w:ascii="Arial" w:hAnsi="Arial" w:cs="Arial"/>
          <w:sz w:val="16"/>
          <w:szCs w:val="16"/>
        </w:rPr>
        <w:t>contrato</w:t>
      </w:r>
      <w:r w:rsidRPr="00F94457">
        <w:rPr>
          <w:rFonts w:ascii="Arial" w:hAnsi="Arial" w:cs="Arial"/>
          <w:spacing w:val="4"/>
          <w:sz w:val="16"/>
          <w:szCs w:val="16"/>
        </w:rPr>
        <w:t xml:space="preserve"> </w:t>
      </w:r>
      <w:r w:rsidRPr="00F94457">
        <w:rPr>
          <w:rFonts w:ascii="Arial" w:hAnsi="Arial" w:cs="Arial"/>
          <w:sz w:val="16"/>
          <w:szCs w:val="16"/>
        </w:rPr>
        <w:t>deverá</w:t>
      </w:r>
      <w:r w:rsidRPr="00F94457">
        <w:rPr>
          <w:rFonts w:ascii="Arial" w:hAnsi="Arial" w:cs="Arial"/>
          <w:spacing w:val="4"/>
          <w:sz w:val="16"/>
          <w:szCs w:val="16"/>
        </w:rPr>
        <w:t xml:space="preserve"> </w:t>
      </w:r>
      <w:r w:rsidRPr="00F94457">
        <w:rPr>
          <w:rFonts w:ascii="Arial" w:hAnsi="Arial" w:cs="Arial"/>
          <w:sz w:val="16"/>
          <w:szCs w:val="16"/>
        </w:rPr>
        <w:t>ser</w:t>
      </w:r>
      <w:r w:rsidRPr="00F94457">
        <w:rPr>
          <w:rFonts w:ascii="Arial" w:hAnsi="Arial" w:cs="Arial"/>
          <w:spacing w:val="4"/>
          <w:sz w:val="16"/>
          <w:szCs w:val="16"/>
        </w:rPr>
        <w:t xml:space="preserve"> </w:t>
      </w:r>
      <w:r w:rsidRPr="00F94457">
        <w:rPr>
          <w:rFonts w:ascii="Arial" w:hAnsi="Arial" w:cs="Arial"/>
          <w:sz w:val="16"/>
          <w:szCs w:val="16"/>
        </w:rPr>
        <w:t>acompanhada</w:t>
      </w:r>
      <w:r w:rsidRPr="00F94457">
        <w:rPr>
          <w:rFonts w:ascii="Arial" w:hAnsi="Arial" w:cs="Arial"/>
          <w:spacing w:val="4"/>
          <w:sz w:val="16"/>
          <w:szCs w:val="16"/>
        </w:rPr>
        <w:t xml:space="preserve"> </w:t>
      </w:r>
      <w:r w:rsidRPr="00F94457">
        <w:rPr>
          <w:rFonts w:ascii="Arial" w:hAnsi="Arial" w:cs="Arial"/>
          <w:sz w:val="16"/>
          <w:szCs w:val="16"/>
        </w:rPr>
        <w:t>e</w:t>
      </w:r>
      <w:r w:rsidRPr="00F94457">
        <w:rPr>
          <w:rFonts w:ascii="Arial" w:hAnsi="Arial" w:cs="Arial"/>
          <w:spacing w:val="4"/>
          <w:sz w:val="16"/>
          <w:szCs w:val="16"/>
        </w:rPr>
        <w:t xml:space="preserve"> </w:t>
      </w:r>
      <w:r w:rsidRPr="00F94457">
        <w:rPr>
          <w:rFonts w:ascii="Arial" w:hAnsi="Arial" w:cs="Arial"/>
          <w:sz w:val="16"/>
          <w:szCs w:val="16"/>
        </w:rPr>
        <w:t>fiscalizada</w:t>
      </w:r>
      <w:r w:rsidRPr="00F94457">
        <w:rPr>
          <w:rFonts w:ascii="Arial" w:hAnsi="Arial" w:cs="Arial"/>
          <w:spacing w:val="4"/>
          <w:sz w:val="16"/>
          <w:szCs w:val="16"/>
        </w:rPr>
        <w:t xml:space="preserve"> </w:t>
      </w:r>
      <w:r w:rsidRPr="00F94457">
        <w:rPr>
          <w:rFonts w:ascii="Arial" w:hAnsi="Arial" w:cs="Arial"/>
          <w:sz w:val="16"/>
          <w:szCs w:val="16"/>
        </w:rPr>
        <w:t>pelo</w:t>
      </w:r>
      <w:r w:rsidRPr="00F94457">
        <w:rPr>
          <w:rFonts w:ascii="Arial" w:hAnsi="Arial" w:cs="Arial"/>
          <w:spacing w:val="4"/>
          <w:sz w:val="16"/>
          <w:szCs w:val="16"/>
        </w:rPr>
        <w:t xml:space="preserve"> </w:t>
      </w:r>
      <w:r w:rsidRPr="00F94457">
        <w:rPr>
          <w:rFonts w:ascii="Arial" w:hAnsi="Arial" w:cs="Arial"/>
          <w:sz w:val="16"/>
          <w:szCs w:val="16"/>
        </w:rPr>
        <w:t>(s)</w:t>
      </w:r>
      <w:r w:rsidRPr="00F94457">
        <w:rPr>
          <w:rFonts w:ascii="Arial" w:hAnsi="Arial" w:cs="Arial"/>
          <w:spacing w:val="4"/>
          <w:sz w:val="16"/>
          <w:szCs w:val="16"/>
        </w:rPr>
        <w:t xml:space="preserve"> </w:t>
      </w:r>
      <w:r w:rsidRPr="00F94457">
        <w:rPr>
          <w:rFonts w:ascii="Arial" w:hAnsi="Arial" w:cs="Arial"/>
          <w:sz w:val="16"/>
          <w:szCs w:val="16"/>
        </w:rPr>
        <w:t>fiscal(is)</w:t>
      </w:r>
      <w:r w:rsidRPr="00F94457">
        <w:rPr>
          <w:rFonts w:ascii="Arial" w:hAnsi="Arial" w:cs="Arial"/>
          <w:spacing w:val="4"/>
          <w:sz w:val="16"/>
          <w:szCs w:val="16"/>
        </w:rPr>
        <w:t xml:space="preserve"> </w:t>
      </w:r>
      <w:r w:rsidRPr="00F94457">
        <w:rPr>
          <w:rFonts w:ascii="Arial" w:hAnsi="Arial" w:cs="Arial"/>
          <w:sz w:val="16"/>
          <w:szCs w:val="16"/>
        </w:rPr>
        <w:t>do</w:t>
      </w:r>
      <w:r w:rsidRPr="00F94457">
        <w:rPr>
          <w:rFonts w:ascii="Arial" w:hAnsi="Arial" w:cs="Arial"/>
          <w:spacing w:val="4"/>
          <w:sz w:val="16"/>
          <w:szCs w:val="16"/>
        </w:rPr>
        <w:t xml:space="preserve"> </w:t>
      </w:r>
      <w:r w:rsidRPr="00F94457">
        <w:rPr>
          <w:rFonts w:ascii="Arial" w:hAnsi="Arial" w:cs="Arial"/>
          <w:sz w:val="16"/>
          <w:szCs w:val="16"/>
        </w:rPr>
        <w:t>contrato,</w:t>
      </w:r>
      <w:r w:rsidRPr="00F94457">
        <w:rPr>
          <w:rFonts w:ascii="Arial" w:hAnsi="Arial" w:cs="Arial"/>
          <w:spacing w:val="4"/>
          <w:sz w:val="16"/>
          <w:szCs w:val="16"/>
        </w:rPr>
        <w:t xml:space="preserve"> </w:t>
      </w:r>
      <w:r w:rsidRPr="00F94457">
        <w:rPr>
          <w:rFonts w:ascii="Arial" w:hAnsi="Arial" w:cs="Arial"/>
          <w:sz w:val="16"/>
          <w:szCs w:val="16"/>
        </w:rPr>
        <w:t>ou</w:t>
      </w:r>
      <w:r w:rsidRPr="00F94457">
        <w:rPr>
          <w:rFonts w:ascii="Arial" w:hAnsi="Arial" w:cs="Arial"/>
          <w:spacing w:val="4"/>
          <w:sz w:val="16"/>
          <w:szCs w:val="16"/>
        </w:rPr>
        <w:t xml:space="preserve"> </w:t>
      </w:r>
      <w:r w:rsidRPr="00F94457">
        <w:rPr>
          <w:rFonts w:ascii="Arial" w:hAnsi="Arial" w:cs="Arial"/>
          <w:spacing w:val="-4"/>
          <w:sz w:val="16"/>
          <w:szCs w:val="16"/>
        </w:rPr>
        <w:t>pelo</w:t>
      </w:r>
    </w:p>
    <w:p w:rsidR="008D4AEA" w:rsidRPr="00F94457" w:rsidRDefault="008D4AEA" w:rsidP="008D4AEA">
      <w:pPr>
        <w:pStyle w:val="Corpodetexto"/>
        <w:spacing w:before="79"/>
        <w:ind w:left="174"/>
        <w:jc w:val="both"/>
        <w:rPr>
          <w:rFonts w:ascii="Arial" w:hAnsi="Arial" w:cs="Arial"/>
          <w:sz w:val="16"/>
          <w:szCs w:val="16"/>
        </w:rPr>
      </w:pPr>
      <w:r w:rsidRPr="00F94457">
        <w:rPr>
          <w:rFonts w:ascii="Arial" w:hAnsi="Arial" w:cs="Arial"/>
          <w:sz w:val="16"/>
          <w:szCs w:val="16"/>
        </w:rPr>
        <w:t>(s) respectivo(s) substituto(s) (</w:t>
      </w:r>
      <w:r w:rsidRPr="00F94457">
        <w:rPr>
          <w:rFonts w:ascii="Arial" w:hAnsi="Arial" w:cs="Arial"/>
          <w:color w:val="00007F"/>
          <w:sz w:val="16"/>
          <w:szCs w:val="16"/>
          <w:u w:val="single" w:color="000000"/>
        </w:rPr>
        <w:t>Lei nº 14.133, de 2021, art. 117,</w:t>
      </w:r>
      <w:r w:rsidRPr="00F94457">
        <w:rPr>
          <w:rFonts w:ascii="Arial" w:hAnsi="Arial" w:cs="Arial"/>
          <w:color w:val="00007F"/>
          <w:spacing w:val="1"/>
          <w:sz w:val="16"/>
          <w:szCs w:val="16"/>
          <w:u w:val="single" w:color="000000"/>
        </w:rPr>
        <w:t xml:space="preserve"> </w:t>
      </w:r>
      <w:r w:rsidRPr="00F94457">
        <w:rPr>
          <w:rFonts w:ascii="Arial" w:hAnsi="Arial" w:cs="Arial"/>
          <w:color w:val="00007F"/>
          <w:spacing w:val="-2"/>
          <w:sz w:val="16"/>
          <w:szCs w:val="16"/>
          <w:u w:val="single" w:color="000000"/>
        </w:rPr>
        <w:t>caput</w:t>
      </w:r>
      <w:r w:rsidRPr="00F94457">
        <w:rPr>
          <w:rFonts w:ascii="Arial" w:hAnsi="Arial" w:cs="Arial"/>
          <w:spacing w:val="-2"/>
          <w:sz w:val="16"/>
          <w:szCs w:val="16"/>
        </w:rPr>
        <w:t>).</w:t>
      </w:r>
    </w:p>
    <w:p w:rsidR="008D4AEA" w:rsidRPr="00F94457" w:rsidRDefault="008D4AEA" w:rsidP="008D4AEA">
      <w:pPr>
        <w:pStyle w:val="Corpodetexto"/>
        <w:spacing w:before="51"/>
        <w:rPr>
          <w:rFonts w:ascii="Arial" w:hAnsi="Arial" w:cs="Arial"/>
          <w:sz w:val="16"/>
          <w:szCs w:val="16"/>
        </w:rPr>
      </w:pPr>
    </w:p>
    <w:p w:rsidR="008D4AEA" w:rsidRPr="00F94457" w:rsidRDefault="008D4AEA" w:rsidP="008D4AEA">
      <w:pPr>
        <w:pStyle w:val="Ttulo5"/>
        <w:rPr>
          <w:sz w:val="16"/>
          <w:szCs w:val="16"/>
        </w:rPr>
      </w:pPr>
      <w:r w:rsidRPr="00F94457">
        <w:rPr>
          <w:sz w:val="16"/>
          <w:szCs w:val="16"/>
        </w:rPr>
        <w:t xml:space="preserve">Fiscalização </w:t>
      </w:r>
      <w:r w:rsidRPr="00F94457">
        <w:rPr>
          <w:spacing w:val="-2"/>
          <w:sz w:val="16"/>
          <w:szCs w:val="16"/>
        </w:rPr>
        <w:t>Técnica</w:t>
      </w:r>
    </w:p>
    <w:p w:rsidR="008D4AEA" w:rsidRPr="00F94457" w:rsidRDefault="008D4AEA" w:rsidP="008D4AEA">
      <w:pPr>
        <w:pStyle w:val="Corpodetexto"/>
        <w:spacing w:before="51"/>
        <w:rPr>
          <w:rFonts w:ascii="Arial" w:hAnsi="Arial" w:cs="Arial"/>
          <w:b/>
          <w:sz w:val="16"/>
          <w:szCs w:val="16"/>
        </w:rPr>
      </w:pPr>
    </w:p>
    <w:p w:rsidR="008D4AEA" w:rsidRPr="00F94457" w:rsidRDefault="008D4AEA" w:rsidP="00B433F6">
      <w:pPr>
        <w:pStyle w:val="PargrafodaLista"/>
        <w:numPr>
          <w:ilvl w:val="1"/>
          <w:numId w:val="12"/>
        </w:numPr>
        <w:tabs>
          <w:tab w:val="left" w:pos="571"/>
        </w:tabs>
        <w:spacing w:line="321" w:lineRule="auto"/>
        <w:ind w:left="174" w:right="153" w:firstLine="0"/>
        <w:jc w:val="both"/>
        <w:rPr>
          <w:rFonts w:ascii="Arial" w:hAnsi="Arial" w:cs="Arial"/>
          <w:sz w:val="16"/>
          <w:szCs w:val="16"/>
        </w:rPr>
      </w:pPr>
      <w:r w:rsidRPr="00F94457">
        <w:rPr>
          <w:rFonts w:ascii="Arial" w:hAnsi="Arial" w:cs="Arial"/>
          <w:sz w:val="16"/>
          <w:szCs w:val="16"/>
        </w:rPr>
        <w:t>O fiscal técnico do contrato acompanhará a execução do contrato, para que sejam cumpridas todas as condições estabelecidas no contrato, de modo a assegurar os melhores resultados para a Administração. (Decreto estadual nº 68.220, de 2023, art. 17);</w:t>
      </w:r>
    </w:p>
    <w:p w:rsidR="008D4AEA" w:rsidRPr="00F94457" w:rsidRDefault="008D4AEA" w:rsidP="00B433F6">
      <w:pPr>
        <w:pStyle w:val="PargrafodaLista"/>
        <w:numPr>
          <w:ilvl w:val="2"/>
          <w:numId w:val="12"/>
        </w:numPr>
        <w:tabs>
          <w:tab w:val="left" w:pos="907"/>
        </w:tabs>
        <w:spacing w:before="204" w:line="321" w:lineRule="auto"/>
        <w:ind w:right="153" w:firstLine="0"/>
        <w:jc w:val="both"/>
        <w:rPr>
          <w:rFonts w:ascii="Arial" w:hAnsi="Arial" w:cs="Arial"/>
          <w:sz w:val="16"/>
          <w:szCs w:val="16"/>
        </w:rPr>
      </w:pPr>
      <w:r w:rsidRPr="00F94457">
        <w:rPr>
          <w:rFonts w:ascii="Arial" w:hAnsi="Arial" w:cs="Arial"/>
          <w:sz w:val="16"/>
          <w:szCs w:val="16"/>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8D4AEA" w:rsidRPr="00F94457" w:rsidRDefault="008D4AEA" w:rsidP="00B433F6">
      <w:pPr>
        <w:pStyle w:val="PargrafodaLista"/>
        <w:numPr>
          <w:ilvl w:val="2"/>
          <w:numId w:val="12"/>
        </w:numPr>
        <w:tabs>
          <w:tab w:val="left" w:pos="743"/>
        </w:tabs>
        <w:spacing w:before="205" w:line="321" w:lineRule="auto"/>
        <w:ind w:right="153" w:firstLine="0"/>
        <w:jc w:val="both"/>
        <w:rPr>
          <w:rFonts w:ascii="Arial" w:hAnsi="Arial" w:cs="Arial"/>
          <w:sz w:val="16"/>
          <w:szCs w:val="16"/>
        </w:rPr>
      </w:pPr>
      <w:r w:rsidRPr="00F94457">
        <w:rPr>
          <w:rFonts w:ascii="Arial" w:hAnsi="Arial" w:cs="Arial"/>
          <w:sz w:val="16"/>
          <w:szCs w:val="16"/>
        </w:rPr>
        <w:t>O fiscal técnico adotará medidas preventivas de controle de contratos, manifestando-se quanto à necessidade de suspensão da execução do objeto (Decreto estadual nº 68.220, de 2023, art. 17, IV).</w:t>
      </w:r>
    </w:p>
    <w:p w:rsidR="008D4AEA" w:rsidRPr="00F94457" w:rsidRDefault="008D4AEA" w:rsidP="00B433F6">
      <w:pPr>
        <w:pStyle w:val="PargrafodaLista"/>
        <w:numPr>
          <w:ilvl w:val="2"/>
          <w:numId w:val="12"/>
        </w:numPr>
        <w:tabs>
          <w:tab w:val="left" w:pos="851"/>
        </w:tabs>
        <w:spacing w:before="203" w:line="321" w:lineRule="auto"/>
        <w:ind w:right="153" w:firstLine="0"/>
        <w:jc w:val="both"/>
        <w:rPr>
          <w:rFonts w:ascii="Arial" w:hAnsi="Arial" w:cs="Arial"/>
          <w:sz w:val="16"/>
          <w:szCs w:val="16"/>
        </w:rPr>
      </w:pPr>
      <w:r w:rsidRPr="00F94457">
        <w:rPr>
          <w:rFonts w:ascii="Arial" w:hAnsi="Arial" w:cs="Arial"/>
          <w:sz w:val="16"/>
          <w:szCs w:val="16"/>
        </w:rPr>
        <w:t>O fiscal técnico do contrato informará ao gestor do contrato, em tempo hábil, a situação que demandar decisão ou adoção de medidas que ultrapassem sua competência, para que adote as</w:t>
      </w:r>
      <w:r w:rsidRPr="00F94457">
        <w:rPr>
          <w:rFonts w:ascii="Arial" w:hAnsi="Arial" w:cs="Arial"/>
          <w:spacing w:val="80"/>
          <w:w w:val="150"/>
          <w:sz w:val="16"/>
          <w:szCs w:val="16"/>
        </w:rPr>
        <w:t xml:space="preserve"> </w:t>
      </w:r>
      <w:r w:rsidRPr="00F94457">
        <w:rPr>
          <w:rFonts w:ascii="Arial" w:hAnsi="Arial" w:cs="Arial"/>
          <w:sz w:val="16"/>
          <w:szCs w:val="16"/>
        </w:rPr>
        <w:t>medidas necessárias e saneadoras, se for o caso. (Lei federal nº 14.133, de 2021, artigo 117, § 2º).</w:t>
      </w:r>
    </w:p>
    <w:p w:rsidR="008D4AEA" w:rsidRPr="00F94457" w:rsidRDefault="008D4AEA" w:rsidP="00B433F6">
      <w:pPr>
        <w:pStyle w:val="PargrafodaLista"/>
        <w:numPr>
          <w:ilvl w:val="2"/>
          <w:numId w:val="12"/>
        </w:numPr>
        <w:tabs>
          <w:tab w:val="left" w:pos="812"/>
        </w:tabs>
        <w:spacing w:before="205" w:line="321" w:lineRule="auto"/>
        <w:ind w:right="154" w:firstLine="0"/>
        <w:jc w:val="both"/>
        <w:rPr>
          <w:rFonts w:ascii="Arial" w:hAnsi="Arial" w:cs="Arial"/>
          <w:sz w:val="16"/>
          <w:szCs w:val="16"/>
        </w:rPr>
      </w:pPr>
      <w:r w:rsidRPr="00F94457">
        <w:rPr>
          <w:rFonts w:ascii="Arial" w:hAnsi="Arial" w:cs="Arial"/>
          <w:sz w:val="16"/>
          <w:szCs w:val="16"/>
        </w:rPr>
        <w:t>No caso de ocorrências que possam inviabilizar a execução do contrato nas datas aprazadas, o fiscal técnico do contrato comunicará o fato imediatamente ao gestor do contrato. (Decreto estadual nº 68.220, de 2023, art. 17, II).</w:t>
      </w:r>
    </w:p>
    <w:p w:rsidR="008D4AEA" w:rsidRPr="00F94457" w:rsidRDefault="008D4AEA" w:rsidP="008D4AEA">
      <w:pPr>
        <w:pStyle w:val="Ttulo5"/>
        <w:spacing w:before="204"/>
        <w:rPr>
          <w:sz w:val="16"/>
          <w:szCs w:val="16"/>
        </w:rPr>
      </w:pPr>
      <w:r w:rsidRPr="00F94457">
        <w:rPr>
          <w:sz w:val="16"/>
          <w:szCs w:val="16"/>
        </w:rPr>
        <w:t xml:space="preserve">Fiscalização </w:t>
      </w:r>
      <w:r w:rsidRPr="00F94457">
        <w:rPr>
          <w:spacing w:val="-2"/>
          <w:sz w:val="16"/>
          <w:szCs w:val="16"/>
        </w:rPr>
        <w:t>Administrativa</w:t>
      </w:r>
    </w:p>
    <w:p w:rsidR="008D4AEA" w:rsidRPr="00F94457" w:rsidRDefault="008D4AEA" w:rsidP="00B433F6">
      <w:pPr>
        <w:pStyle w:val="PargrafodaLista"/>
        <w:numPr>
          <w:ilvl w:val="1"/>
          <w:numId w:val="12"/>
        </w:numPr>
        <w:tabs>
          <w:tab w:val="left" w:pos="626"/>
        </w:tabs>
        <w:spacing w:before="220" w:line="310" w:lineRule="exact"/>
        <w:ind w:left="174" w:right="153" w:firstLine="0"/>
        <w:jc w:val="both"/>
        <w:rPr>
          <w:rFonts w:ascii="Arial" w:hAnsi="Arial" w:cs="Arial"/>
          <w:sz w:val="16"/>
          <w:szCs w:val="16"/>
        </w:rPr>
      </w:pPr>
      <w:r w:rsidRPr="00F94457">
        <w:rPr>
          <w:rFonts w:ascii="Arial" w:hAnsi="Arial" w:cs="Arial"/>
          <w:sz w:val="16"/>
          <w:szCs w:val="16"/>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F94457">
        <w:rPr>
          <w:rFonts w:ascii="Arial" w:hAnsi="Arial" w:cs="Arial"/>
          <w:color w:val="00007F"/>
          <w:sz w:val="16"/>
          <w:szCs w:val="16"/>
          <w:u w:val="single" w:color="00007F"/>
        </w:rPr>
        <w:t>Decreto estadual nº 68.220, de 2023</w:t>
      </w:r>
      <w:r w:rsidRPr="00F94457">
        <w:rPr>
          <w:rFonts w:ascii="Arial" w:hAnsi="Arial" w:cs="Arial"/>
          <w:sz w:val="16"/>
          <w:szCs w:val="16"/>
        </w:rPr>
        <w:t>, art. 18, II e III).</w:t>
      </w:r>
    </w:p>
    <w:p w:rsidR="008D4AEA" w:rsidRPr="00F94457" w:rsidRDefault="008D4AEA" w:rsidP="008D4AEA">
      <w:pPr>
        <w:pStyle w:val="Corpodetexto"/>
        <w:spacing w:before="28"/>
        <w:rPr>
          <w:rFonts w:ascii="Arial" w:hAnsi="Arial" w:cs="Arial"/>
          <w:sz w:val="16"/>
          <w:szCs w:val="16"/>
        </w:rPr>
      </w:pPr>
    </w:p>
    <w:p w:rsidR="008D4AEA" w:rsidRPr="00F94457" w:rsidRDefault="008D4AEA" w:rsidP="00B433F6">
      <w:pPr>
        <w:pStyle w:val="PargrafodaLista"/>
        <w:numPr>
          <w:ilvl w:val="2"/>
          <w:numId w:val="12"/>
        </w:numPr>
        <w:tabs>
          <w:tab w:val="left" w:pos="786"/>
        </w:tabs>
        <w:spacing w:line="321" w:lineRule="auto"/>
        <w:ind w:right="153" w:firstLine="0"/>
        <w:jc w:val="both"/>
        <w:rPr>
          <w:rFonts w:ascii="Arial" w:hAnsi="Arial" w:cs="Arial"/>
          <w:sz w:val="16"/>
          <w:szCs w:val="16"/>
        </w:rPr>
      </w:pPr>
      <w:r w:rsidRPr="00F94457">
        <w:rPr>
          <w:rFonts w:ascii="Arial" w:hAnsi="Arial" w:cs="Arial"/>
          <w:sz w:val="16"/>
          <w:szCs w:val="16"/>
        </w:rPr>
        <w:t>Caso ocorra descumprimento das obrigações contratuais, o fiscal administrativo do contrato</w:t>
      </w:r>
      <w:r w:rsidRPr="00F94457">
        <w:rPr>
          <w:rFonts w:ascii="Arial" w:hAnsi="Arial" w:cs="Arial"/>
          <w:spacing w:val="80"/>
          <w:sz w:val="16"/>
          <w:szCs w:val="16"/>
        </w:rPr>
        <w:t xml:space="preserve"> </w:t>
      </w:r>
      <w:r w:rsidRPr="00F94457">
        <w:rPr>
          <w:rFonts w:ascii="Arial" w:hAnsi="Arial" w:cs="Arial"/>
          <w:sz w:val="16"/>
          <w:szCs w:val="16"/>
        </w:rPr>
        <w:t>atuará tempestivamente na solução do problema, reportando ao gestor do contrato para que tome as providências cabíveis, quando ultrapassar a sua competência; (Decreto estadual nº 68.220, de 2023, art. 18, IV).</w:t>
      </w:r>
    </w:p>
    <w:p w:rsidR="008D4AEA" w:rsidRPr="00F94457" w:rsidRDefault="008D4AEA" w:rsidP="00B433F6">
      <w:pPr>
        <w:pStyle w:val="PargrafodaLista"/>
        <w:numPr>
          <w:ilvl w:val="2"/>
          <w:numId w:val="12"/>
        </w:numPr>
        <w:tabs>
          <w:tab w:val="left" w:pos="785"/>
        </w:tabs>
        <w:spacing w:before="205" w:line="321" w:lineRule="auto"/>
        <w:ind w:right="153" w:firstLine="0"/>
        <w:jc w:val="both"/>
        <w:rPr>
          <w:rFonts w:ascii="Arial" w:hAnsi="Arial" w:cs="Arial"/>
          <w:sz w:val="16"/>
          <w:szCs w:val="16"/>
        </w:rPr>
      </w:pPr>
      <w:r w:rsidRPr="00F94457">
        <w:rPr>
          <w:rFonts w:ascii="Arial" w:hAnsi="Arial" w:cs="Arial"/>
          <w:sz w:val="16"/>
          <w:szCs w:val="16"/>
        </w:rPr>
        <w:t>Sempre que solicitado pelo Contratante, a Contratada deverá comprovar o cumprimento da</w:t>
      </w:r>
      <w:r w:rsidRPr="00F94457">
        <w:rPr>
          <w:rFonts w:ascii="Arial" w:hAnsi="Arial" w:cs="Arial"/>
          <w:spacing w:val="40"/>
          <w:sz w:val="16"/>
          <w:szCs w:val="16"/>
        </w:rPr>
        <w:t xml:space="preserve"> </w:t>
      </w:r>
      <w:r w:rsidRPr="00F94457">
        <w:rPr>
          <w:rFonts w:ascii="Arial" w:hAnsi="Arial" w:cs="Arial"/>
          <w:sz w:val="16"/>
          <w:szCs w:val="16"/>
        </w:rPr>
        <w:t>reserva de cargos prevista em lei para pessoa com deficiência, para reabilitado da Previdência Social ou para aprendiz, bem como as reservas de cargos previstas em outras normas específicas, com a</w:t>
      </w:r>
      <w:r w:rsidRPr="00F94457">
        <w:rPr>
          <w:rFonts w:ascii="Arial" w:hAnsi="Arial" w:cs="Arial"/>
          <w:spacing w:val="40"/>
          <w:sz w:val="16"/>
          <w:szCs w:val="16"/>
        </w:rPr>
        <w:t xml:space="preserve"> </w:t>
      </w:r>
      <w:r w:rsidRPr="00F94457">
        <w:rPr>
          <w:rFonts w:ascii="Arial" w:hAnsi="Arial" w:cs="Arial"/>
          <w:sz w:val="16"/>
          <w:szCs w:val="16"/>
        </w:rPr>
        <w:t>indicação dos empregados que preencherem as referidas vagas, nos termos do parágrafo único do</w:t>
      </w:r>
      <w:r w:rsidRPr="00F94457">
        <w:rPr>
          <w:rFonts w:ascii="Arial" w:hAnsi="Arial" w:cs="Arial"/>
          <w:spacing w:val="80"/>
          <w:w w:val="150"/>
          <w:sz w:val="16"/>
          <w:szCs w:val="16"/>
        </w:rPr>
        <w:t xml:space="preserve"> </w:t>
      </w:r>
      <w:r w:rsidRPr="00F94457">
        <w:rPr>
          <w:rFonts w:ascii="Arial" w:hAnsi="Arial" w:cs="Arial"/>
          <w:sz w:val="16"/>
          <w:szCs w:val="16"/>
        </w:rPr>
        <w:t>artigo 116 da Lei federal nº 14.133, de 2021.</w:t>
      </w:r>
    </w:p>
    <w:p w:rsidR="008D4AEA" w:rsidRPr="00F94457" w:rsidRDefault="008D4AEA" w:rsidP="008D4AEA">
      <w:pPr>
        <w:spacing w:line="321" w:lineRule="auto"/>
        <w:jc w:val="both"/>
        <w:rPr>
          <w:rFonts w:ascii="Arial" w:hAnsi="Arial" w:cs="Arial"/>
          <w:sz w:val="16"/>
          <w:szCs w:val="16"/>
        </w:rPr>
        <w:sectPr w:rsidR="008D4AEA" w:rsidRPr="00F94457">
          <w:pgSz w:w="11910" w:h="16840"/>
          <w:pgMar w:top="1040" w:right="1100" w:bottom="660" w:left="1080" w:header="469" w:footer="467" w:gutter="0"/>
          <w:cols w:space="720"/>
        </w:sectPr>
      </w:pPr>
    </w:p>
    <w:p w:rsidR="008D4AEA" w:rsidRPr="00F94457" w:rsidRDefault="008D4AEA" w:rsidP="008D4AEA">
      <w:pPr>
        <w:pStyle w:val="Ttulo5"/>
        <w:spacing w:before="228"/>
        <w:rPr>
          <w:sz w:val="16"/>
          <w:szCs w:val="16"/>
        </w:rPr>
      </w:pPr>
      <w:r w:rsidRPr="00F94457">
        <w:rPr>
          <w:sz w:val="16"/>
          <w:szCs w:val="16"/>
        </w:rPr>
        <w:t xml:space="preserve">Gestor do </w:t>
      </w:r>
      <w:r w:rsidRPr="00F94457">
        <w:rPr>
          <w:spacing w:val="-2"/>
          <w:sz w:val="16"/>
          <w:szCs w:val="16"/>
        </w:rPr>
        <w:t>Contrato</w:t>
      </w:r>
    </w:p>
    <w:p w:rsidR="008D4AEA" w:rsidRPr="00F94457" w:rsidRDefault="008D4AEA" w:rsidP="008D4AEA">
      <w:pPr>
        <w:pStyle w:val="Corpodetexto"/>
        <w:spacing w:before="51"/>
        <w:rPr>
          <w:rFonts w:ascii="Arial" w:hAnsi="Arial" w:cs="Arial"/>
          <w:b/>
          <w:sz w:val="16"/>
          <w:szCs w:val="16"/>
        </w:rPr>
      </w:pPr>
    </w:p>
    <w:p w:rsidR="008D4AEA" w:rsidRPr="00F94457" w:rsidRDefault="008D4AEA" w:rsidP="00B433F6">
      <w:pPr>
        <w:pStyle w:val="PargrafodaLista"/>
        <w:numPr>
          <w:ilvl w:val="1"/>
          <w:numId w:val="12"/>
        </w:numPr>
        <w:tabs>
          <w:tab w:val="left" w:pos="622"/>
        </w:tabs>
        <w:spacing w:line="321" w:lineRule="auto"/>
        <w:ind w:left="174" w:right="153" w:firstLine="0"/>
        <w:jc w:val="both"/>
        <w:rPr>
          <w:rFonts w:ascii="Arial" w:hAnsi="Arial" w:cs="Arial"/>
          <w:sz w:val="16"/>
          <w:szCs w:val="16"/>
        </w:rPr>
      </w:pPr>
      <w:r w:rsidRPr="00F94457">
        <w:rPr>
          <w:rFonts w:ascii="Arial" w:hAnsi="Arial" w:cs="Arial"/>
          <w:sz w:val="16"/>
          <w:szCs w:val="16"/>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8D4AEA" w:rsidRPr="00F94457" w:rsidRDefault="008D4AEA" w:rsidP="00B433F6">
      <w:pPr>
        <w:pStyle w:val="PargrafodaLista"/>
        <w:numPr>
          <w:ilvl w:val="1"/>
          <w:numId w:val="12"/>
        </w:numPr>
        <w:tabs>
          <w:tab w:val="left" w:pos="709"/>
        </w:tabs>
        <w:spacing w:before="205" w:line="321" w:lineRule="auto"/>
        <w:ind w:left="174" w:right="153" w:firstLine="0"/>
        <w:jc w:val="both"/>
        <w:rPr>
          <w:rFonts w:ascii="Arial" w:hAnsi="Arial" w:cs="Arial"/>
          <w:sz w:val="16"/>
          <w:szCs w:val="16"/>
        </w:rPr>
      </w:pPr>
      <w:r w:rsidRPr="00F94457">
        <w:rPr>
          <w:rFonts w:ascii="Arial" w:hAnsi="Arial" w:cs="Arial"/>
          <w:sz w:val="16"/>
          <w:szCs w:val="16"/>
        </w:rPr>
        <w:t>O gestor do contrato acompanhará a manutenção das condições de habilitação da contratada,</w:t>
      </w:r>
      <w:r w:rsidRPr="00F94457">
        <w:rPr>
          <w:rFonts w:ascii="Arial" w:hAnsi="Arial" w:cs="Arial"/>
          <w:spacing w:val="80"/>
          <w:sz w:val="16"/>
          <w:szCs w:val="16"/>
        </w:rPr>
        <w:t xml:space="preserve"> </w:t>
      </w:r>
      <w:r w:rsidRPr="00F94457">
        <w:rPr>
          <w:rFonts w:ascii="Arial" w:hAnsi="Arial" w:cs="Arial"/>
          <w:sz w:val="16"/>
          <w:szCs w:val="16"/>
        </w:rPr>
        <w:t>para fins de empenho de despesa e pagamento, e anotará os problemas que obstem o fluxo normal da liquidação e do pagamento da despesa no relatório de riscos eventuais. (Decreto estadual nº 68.220, de 2023, art. 16, IX).</w:t>
      </w:r>
    </w:p>
    <w:p w:rsidR="008D4AEA" w:rsidRPr="00F94457" w:rsidRDefault="008D4AEA" w:rsidP="00B433F6">
      <w:pPr>
        <w:pStyle w:val="PargrafodaLista"/>
        <w:numPr>
          <w:ilvl w:val="1"/>
          <w:numId w:val="12"/>
        </w:numPr>
        <w:tabs>
          <w:tab w:val="left" w:pos="679"/>
        </w:tabs>
        <w:spacing w:before="205" w:line="321" w:lineRule="auto"/>
        <w:ind w:left="174" w:right="153" w:firstLine="0"/>
        <w:jc w:val="both"/>
        <w:rPr>
          <w:rFonts w:ascii="Arial" w:hAnsi="Arial" w:cs="Arial"/>
          <w:sz w:val="16"/>
          <w:szCs w:val="16"/>
        </w:rPr>
      </w:pPr>
      <w:r w:rsidRPr="00F94457">
        <w:rPr>
          <w:rFonts w:ascii="Arial" w:hAnsi="Arial" w:cs="Arial"/>
          <w:sz w:val="16"/>
          <w:szCs w:val="16"/>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F94457">
        <w:rPr>
          <w:rFonts w:ascii="Arial" w:hAnsi="Arial" w:cs="Arial"/>
          <w:spacing w:val="25"/>
          <w:sz w:val="16"/>
          <w:szCs w:val="16"/>
        </w:rPr>
        <w:t xml:space="preserve"> </w:t>
      </w:r>
      <w:r w:rsidRPr="00F94457">
        <w:rPr>
          <w:rFonts w:ascii="Arial" w:hAnsi="Arial" w:cs="Arial"/>
          <w:sz w:val="16"/>
          <w:szCs w:val="16"/>
        </w:rPr>
        <w:t>definidos</w:t>
      </w:r>
      <w:r w:rsidRPr="00F94457">
        <w:rPr>
          <w:rFonts w:ascii="Arial" w:hAnsi="Arial" w:cs="Arial"/>
          <w:spacing w:val="25"/>
          <w:sz w:val="16"/>
          <w:szCs w:val="16"/>
        </w:rPr>
        <w:t xml:space="preserve"> </w:t>
      </w:r>
      <w:r w:rsidRPr="00F94457">
        <w:rPr>
          <w:rFonts w:ascii="Arial" w:hAnsi="Arial" w:cs="Arial"/>
          <w:sz w:val="16"/>
          <w:szCs w:val="16"/>
        </w:rPr>
        <w:t>e</w:t>
      </w:r>
      <w:r w:rsidRPr="00F94457">
        <w:rPr>
          <w:rFonts w:ascii="Arial" w:hAnsi="Arial" w:cs="Arial"/>
          <w:spacing w:val="25"/>
          <w:sz w:val="16"/>
          <w:szCs w:val="16"/>
        </w:rPr>
        <w:t xml:space="preserve"> </w:t>
      </w:r>
      <w:r w:rsidRPr="00F94457">
        <w:rPr>
          <w:rFonts w:ascii="Arial" w:hAnsi="Arial" w:cs="Arial"/>
          <w:sz w:val="16"/>
          <w:szCs w:val="16"/>
        </w:rPr>
        <w:t>aferidos,</w:t>
      </w:r>
      <w:r w:rsidRPr="00F94457">
        <w:rPr>
          <w:rFonts w:ascii="Arial" w:hAnsi="Arial" w:cs="Arial"/>
          <w:spacing w:val="25"/>
          <w:sz w:val="16"/>
          <w:szCs w:val="16"/>
        </w:rPr>
        <w:t xml:space="preserve"> </w:t>
      </w:r>
      <w:r w:rsidRPr="00F94457">
        <w:rPr>
          <w:rFonts w:ascii="Arial" w:hAnsi="Arial" w:cs="Arial"/>
          <w:sz w:val="16"/>
          <w:szCs w:val="16"/>
        </w:rPr>
        <w:t>e</w:t>
      </w:r>
      <w:r w:rsidRPr="00F94457">
        <w:rPr>
          <w:rFonts w:ascii="Arial" w:hAnsi="Arial" w:cs="Arial"/>
          <w:spacing w:val="25"/>
          <w:sz w:val="16"/>
          <w:szCs w:val="16"/>
        </w:rPr>
        <w:t xml:space="preserve"> </w:t>
      </w:r>
      <w:r w:rsidRPr="00F94457">
        <w:rPr>
          <w:rFonts w:ascii="Arial" w:hAnsi="Arial" w:cs="Arial"/>
          <w:sz w:val="16"/>
          <w:szCs w:val="16"/>
        </w:rPr>
        <w:t>a</w:t>
      </w:r>
      <w:r w:rsidRPr="00F94457">
        <w:rPr>
          <w:rFonts w:ascii="Arial" w:hAnsi="Arial" w:cs="Arial"/>
          <w:spacing w:val="25"/>
          <w:sz w:val="16"/>
          <w:szCs w:val="16"/>
        </w:rPr>
        <w:t xml:space="preserve"> </w:t>
      </w:r>
      <w:r w:rsidRPr="00F94457">
        <w:rPr>
          <w:rFonts w:ascii="Arial" w:hAnsi="Arial" w:cs="Arial"/>
          <w:sz w:val="16"/>
          <w:szCs w:val="16"/>
        </w:rPr>
        <w:t>eventuais</w:t>
      </w:r>
      <w:r w:rsidRPr="00F94457">
        <w:rPr>
          <w:rFonts w:ascii="Arial" w:hAnsi="Arial" w:cs="Arial"/>
          <w:spacing w:val="25"/>
          <w:sz w:val="16"/>
          <w:szCs w:val="16"/>
        </w:rPr>
        <w:t xml:space="preserve"> </w:t>
      </w:r>
      <w:r w:rsidRPr="00F94457">
        <w:rPr>
          <w:rFonts w:ascii="Arial" w:hAnsi="Arial" w:cs="Arial"/>
          <w:sz w:val="16"/>
          <w:szCs w:val="16"/>
        </w:rPr>
        <w:t>penalidades</w:t>
      </w:r>
      <w:r w:rsidRPr="00F94457">
        <w:rPr>
          <w:rFonts w:ascii="Arial" w:hAnsi="Arial" w:cs="Arial"/>
          <w:spacing w:val="25"/>
          <w:sz w:val="16"/>
          <w:szCs w:val="16"/>
        </w:rPr>
        <w:t xml:space="preserve"> </w:t>
      </w:r>
      <w:r w:rsidRPr="00F94457">
        <w:rPr>
          <w:rFonts w:ascii="Arial" w:hAnsi="Arial" w:cs="Arial"/>
          <w:sz w:val="16"/>
          <w:szCs w:val="16"/>
        </w:rPr>
        <w:t>aplicadas,</w:t>
      </w:r>
      <w:r w:rsidRPr="00F94457">
        <w:rPr>
          <w:rFonts w:ascii="Arial" w:hAnsi="Arial" w:cs="Arial"/>
          <w:spacing w:val="25"/>
          <w:sz w:val="16"/>
          <w:szCs w:val="16"/>
        </w:rPr>
        <w:t xml:space="preserve"> </w:t>
      </w:r>
      <w:r w:rsidRPr="00F94457">
        <w:rPr>
          <w:rFonts w:ascii="Arial" w:hAnsi="Arial" w:cs="Arial"/>
          <w:sz w:val="16"/>
          <w:szCs w:val="16"/>
        </w:rPr>
        <w:t>devendo</w:t>
      </w:r>
      <w:r w:rsidRPr="00F94457">
        <w:rPr>
          <w:rFonts w:ascii="Arial" w:hAnsi="Arial" w:cs="Arial"/>
          <w:spacing w:val="25"/>
          <w:sz w:val="16"/>
          <w:szCs w:val="16"/>
        </w:rPr>
        <w:t xml:space="preserve"> </w:t>
      </w:r>
      <w:r w:rsidRPr="00F94457">
        <w:rPr>
          <w:rFonts w:ascii="Arial" w:hAnsi="Arial" w:cs="Arial"/>
          <w:sz w:val="16"/>
          <w:szCs w:val="16"/>
        </w:rPr>
        <w:t>constar</w:t>
      </w:r>
      <w:r w:rsidRPr="00F94457">
        <w:rPr>
          <w:rFonts w:ascii="Arial" w:hAnsi="Arial" w:cs="Arial"/>
          <w:spacing w:val="25"/>
          <w:sz w:val="16"/>
          <w:szCs w:val="16"/>
        </w:rPr>
        <w:t xml:space="preserve"> </w:t>
      </w:r>
      <w:r w:rsidRPr="00F94457">
        <w:rPr>
          <w:rFonts w:ascii="Arial" w:hAnsi="Arial" w:cs="Arial"/>
          <w:sz w:val="16"/>
          <w:szCs w:val="16"/>
        </w:rPr>
        <w:t>do</w:t>
      </w:r>
      <w:r w:rsidRPr="00F94457">
        <w:rPr>
          <w:rFonts w:ascii="Arial" w:hAnsi="Arial" w:cs="Arial"/>
          <w:spacing w:val="25"/>
          <w:sz w:val="16"/>
          <w:szCs w:val="16"/>
        </w:rPr>
        <w:t xml:space="preserve"> </w:t>
      </w:r>
      <w:r w:rsidRPr="00F94457">
        <w:rPr>
          <w:rFonts w:ascii="Arial" w:hAnsi="Arial" w:cs="Arial"/>
          <w:sz w:val="16"/>
          <w:szCs w:val="16"/>
        </w:rPr>
        <w:t>cadastro de atesto de cumprimento de obrigações. (Decreto estadual nº 68.220, de 2023, art. 18, VII).</w:t>
      </w:r>
    </w:p>
    <w:p w:rsidR="008D4AEA" w:rsidRPr="00F94457" w:rsidRDefault="008D4AEA" w:rsidP="00B433F6">
      <w:pPr>
        <w:pStyle w:val="PargrafodaLista"/>
        <w:numPr>
          <w:ilvl w:val="1"/>
          <w:numId w:val="12"/>
        </w:numPr>
        <w:tabs>
          <w:tab w:val="left" w:pos="721"/>
        </w:tabs>
        <w:spacing w:before="206" w:line="321" w:lineRule="auto"/>
        <w:ind w:left="174" w:right="153" w:firstLine="0"/>
        <w:jc w:val="both"/>
        <w:rPr>
          <w:rFonts w:ascii="Arial" w:hAnsi="Arial" w:cs="Arial"/>
          <w:sz w:val="16"/>
          <w:szCs w:val="16"/>
        </w:rPr>
      </w:pPr>
      <w:r w:rsidRPr="00F94457">
        <w:rPr>
          <w:rFonts w:ascii="Arial" w:hAnsi="Arial" w:cs="Arial"/>
          <w:sz w:val="16"/>
          <w:szCs w:val="16"/>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8D4AEA" w:rsidRPr="00F94457" w:rsidRDefault="008D4AEA" w:rsidP="00B433F6">
      <w:pPr>
        <w:pStyle w:val="PargrafodaLista"/>
        <w:numPr>
          <w:ilvl w:val="1"/>
          <w:numId w:val="12"/>
        </w:numPr>
        <w:tabs>
          <w:tab w:val="left" w:pos="713"/>
        </w:tabs>
        <w:spacing w:before="205" w:line="321" w:lineRule="auto"/>
        <w:ind w:left="174" w:right="153" w:firstLine="0"/>
        <w:jc w:val="both"/>
        <w:rPr>
          <w:rFonts w:ascii="Arial" w:hAnsi="Arial" w:cs="Arial"/>
          <w:sz w:val="16"/>
          <w:szCs w:val="16"/>
        </w:rPr>
      </w:pPr>
      <w:r w:rsidRPr="00F94457">
        <w:rPr>
          <w:rFonts w:ascii="Arial" w:hAnsi="Arial" w:cs="Arial"/>
          <w:sz w:val="16"/>
          <w:szCs w:val="16"/>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8D4AEA" w:rsidRPr="00F94457" w:rsidRDefault="008D4AEA" w:rsidP="00B433F6">
      <w:pPr>
        <w:pStyle w:val="PargrafodaLista"/>
        <w:numPr>
          <w:ilvl w:val="1"/>
          <w:numId w:val="12"/>
        </w:numPr>
        <w:tabs>
          <w:tab w:val="left" w:pos="719"/>
        </w:tabs>
        <w:spacing w:before="205" w:line="321" w:lineRule="auto"/>
        <w:ind w:left="174" w:right="153" w:firstLine="0"/>
        <w:jc w:val="both"/>
        <w:rPr>
          <w:rFonts w:ascii="Arial" w:hAnsi="Arial" w:cs="Arial"/>
          <w:sz w:val="16"/>
          <w:szCs w:val="16"/>
        </w:rPr>
      </w:pPr>
      <w:r w:rsidRPr="00F94457">
        <w:rPr>
          <w:rFonts w:ascii="Arial" w:hAnsi="Arial" w:cs="Arial"/>
          <w:sz w:val="16"/>
          <w:szCs w:val="16"/>
        </w:rPr>
        <w:t>O gestor do contrato deverá enviar a documentação pertinente ao setor de contratos para a formalização dos procedimentos de liquidação e pagamento, no valor dimensionado pela fiscalização e gestão nos termos do contrato.</w:t>
      </w:r>
    </w:p>
    <w:p w:rsidR="008D4AEA" w:rsidRPr="00F94457" w:rsidRDefault="008D4AEA" w:rsidP="00B433F6">
      <w:pPr>
        <w:pStyle w:val="Ttulo4"/>
        <w:numPr>
          <w:ilvl w:val="0"/>
          <w:numId w:val="19"/>
        </w:numPr>
        <w:tabs>
          <w:tab w:val="left" w:pos="396"/>
        </w:tabs>
        <w:spacing w:before="204"/>
        <w:ind w:left="396" w:hanging="222"/>
        <w:jc w:val="both"/>
        <w:rPr>
          <w:sz w:val="16"/>
          <w:szCs w:val="16"/>
        </w:rPr>
      </w:pPr>
      <w:r w:rsidRPr="00F94457">
        <w:rPr>
          <w:sz w:val="16"/>
          <w:szCs w:val="16"/>
        </w:rPr>
        <w:t xml:space="preserve">CRITÉRIOS DE MEDIÇÃO E DE </w:t>
      </w:r>
      <w:r w:rsidRPr="00F94457">
        <w:rPr>
          <w:spacing w:val="-2"/>
          <w:sz w:val="16"/>
          <w:szCs w:val="16"/>
        </w:rPr>
        <w:t>PAGAMENTO</w:t>
      </w:r>
    </w:p>
    <w:p w:rsidR="008D4AEA" w:rsidRPr="00F94457" w:rsidRDefault="008D4AEA" w:rsidP="008D4AEA">
      <w:pPr>
        <w:pStyle w:val="Corpodetexto"/>
        <w:spacing w:before="51"/>
        <w:rPr>
          <w:rFonts w:ascii="Arial" w:hAnsi="Arial" w:cs="Arial"/>
          <w:b/>
          <w:sz w:val="16"/>
          <w:szCs w:val="16"/>
        </w:rPr>
      </w:pPr>
    </w:p>
    <w:p w:rsidR="008D4AEA" w:rsidRPr="00F94457" w:rsidRDefault="008D4AEA" w:rsidP="008D4AEA">
      <w:pPr>
        <w:pStyle w:val="Ttulo5"/>
        <w:rPr>
          <w:sz w:val="16"/>
          <w:szCs w:val="16"/>
        </w:rPr>
      </w:pPr>
      <w:r w:rsidRPr="00F94457">
        <w:rPr>
          <w:spacing w:val="-2"/>
          <w:sz w:val="16"/>
          <w:szCs w:val="16"/>
        </w:rPr>
        <w:t>Recebimento</w:t>
      </w:r>
    </w:p>
    <w:p w:rsidR="008D4AEA" w:rsidRPr="00F94457" w:rsidRDefault="008D4AEA" w:rsidP="008D4AEA">
      <w:pPr>
        <w:pStyle w:val="Corpodetexto"/>
        <w:spacing w:before="50"/>
        <w:rPr>
          <w:rFonts w:ascii="Arial" w:hAnsi="Arial" w:cs="Arial"/>
          <w:b/>
          <w:sz w:val="16"/>
          <w:szCs w:val="16"/>
        </w:rPr>
      </w:pPr>
    </w:p>
    <w:p w:rsidR="008D4AEA" w:rsidRPr="00F94457" w:rsidRDefault="008D4AEA" w:rsidP="00B433F6">
      <w:pPr>
        <w:pStyle w:val="PargrafodaLista"/>
        <w:numPr>
          <w:ilvl w:val="1"/>
          <w:numId w:val="11"/>
        </w:numPr>
        <w:tabs>
          <w:tab w:val="left" w:pos="576"/>
        </w:tabs>
        <w:spacing w:before="1" w:line="321" w:lineRule="auto"/>
        <w:ind w:right="153" w:firstLine="0"/>
        <w:jc w:val="both"/>
        <w:rPr>
          <w:rFonts w:ascii="Arial" w:hAnsi="Arial" w:cs="Arial"/>
          <w:sz w:val="16"/>
          <w:szCs w:val="16"/>
        </w:rPr>
      </w:pPr>
      <w:r w:rsidRPr="00F94457">
        <w:rPr>
          <w:rFonts w:ascii="Arial" w:hAnsi="Arial" w:cs="Arial"/>
          <w:sz w:val="16"/>
          <w:szCs w:val="16"/>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8D4AEA" w:rsidRPr="00F94457" w:rsidRDefault="008D4AEA" w:rsidP="00B433F6">
      <w:pPr>
        <w:pStyle w:val="PargrafodaLista"/>
        <w:numPr>
          <w:ilvl w:val="1"/>
          <w:numId w:val="11"/>
        </w:numPr>
        <w:tabs>
          <w:tab w:val="left" w:pos="592"/>
        </w:tabs>
        <w:spacing w:before="205" w:line="321" w:lineRule="auto"/>
        <w:ind w:right="152" w:firstLine="0"/>
        <w:jc w:val="both"/>
        <w:rPr>
          <w:rFonts w:ascii="Arial" w:hAnsi="Arial" w:cs="Arial"/>
          <w:sz w:val="16"/>
          <w:szCs w:val="16"/>
        </w:rPr>
      </w:pPr>
      <w:r w:rsidRPr="00F94457">
        <w:rPr>
          <w:rFonts w:ascii="Arial" w:hAnsi="Arial" w:cs="Arial"/>
          <w:sz w:val="16"/>
          <w:szCs w:val="16"/>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8D4AEA" w:rsidRPr="00F94457" w:rsidRDefault="008D4AEA" w:rsidP="00B433F6">
      <w:pPr>
        <w:pStyle w:val="PargrafodaLista"/>
        <w:numPr>
          <w:ilvl w:val="1"/>
          <w:numId w:val="11"/>
        </w:numPr>
        <w:tabs>
          <w:tab w:val="left" w:pos="580"/>
        </w:tabs>
        <w:spacing w:before="205" w:line="321" w:lineRule="auto"/>
        <w:ind w:right="153" w:firstLine="0"/>
        <w:jc w:val="both"/>
        <w:rPr>
          <w:rFonts w:ascii="Arial" w:hAnsi="Arial" w:cs="Arial"/>
          <w:sz w:val="16"/>
          <w:szCs w:val="16"/>
        </w:rPr>
      </w:pPr>
      <w:r w:rsidRPr="00F94457">
        <w:rPr>
          <w:rFonts w:ascii="Arial" w:hAnsi="Arial" w:cs="Arial"/>
          <w:sz w:val="16"/>
          <w:szCs w:val="16"/>
        </w:rPr>
        <w:t>O recebimento definitivo ocorrerá no prazo de até 10 (dez) dias úteis, a contar do recebimento da nota fiscal ou instrumento de cobrança equivalente pela Administração, após a verificação da qualidade</w:t>
      </w:r>
      <w:r w:rsidRPr="00F94457">
        <w:rPr>
          <w:rFonts w:ascii="Arial" w:hAnsi="Arial" w:cs="Arial"/>
          <w:spacing w:val="80"/>
          <w:w w:val="150"/>
          <w:sz w:val="16"/>
          <w:szCs w:val="16"/>
        </w:rPr>
        <w:t xml:space="preserve"> </w:t>
      </w:r>
      <w:r w:rsidRPr="00F94457">
        <w:rPr>
          <w:rFonts w:ascii="Arial" w:hAnsi="Arial" w:cs="Arial"/>
          <w:sz w:val="16"/>
          <w:szCs w:val="16"/>
        </w:rPr>
        <w:t>e quantidade do material e consequente aceitação mediante termo detalhado.</w:t>
      </w:r>
    </w:p>
    <w:p w:rsidR="008D4AEA" w:rsidRPr="00F94457" w:rsidRDefault="008D4AEA" w:rsidP="00B433F6">
      <w:pPr>
        <w:pStyle w:val="PargrafodaLista"/>
        <w:numPr>
          <w:ilvl w:val="1"/>
          <w:numId w:val="11"/>
        </w:numPr>
        <w:tabs>
          <w:tab w:val="left" w:pos="577"/>
        </w:tabs>
        <w:spacing w:before="124" w:line="321" w:lineRule="auto"/>
        <w:ind w:right="153" w:firstLine="0"/>
        <w:jc w:val="both"/>
        <w:rPr>
          <w:rFonts w:ascii="Arial" w:hAnsi="Arial" w:cs="Arial"/>
          <w:sz w:val="16"/>
          <w:szCs w:val="16"/>
        </w:rPr>
      </w:pPr>
      <w:r w:rsidRPr="00F94457">
        <w:rPr>
          <w:rFonts w:ascii="Arial" w:hAnsi="Arial" w:cs="Arial"/>
          <w:sz w:val="16"/>
          <w:szCs w:val="16"/>
        </w:rPr>
        <w:t>O prazo para recebimento definitivo poderá ser excepcionalmente prorrogado, de forma justificada, por igual período, quando houver necessidade de diligências para a aferição do atendimento das exigências contratuais.</w:t>
      </w:r>
    </w:p>
    <w:p w:rsidR="008D4AEA" w:rsidRPr="00F94457" w:rsidRDefault="008D4AEA" w:rsidP="00B433F6">
      <w:pPr>
        <w:pStyle w:val="PargrafodaLista"/>
        <w:numPr>
          <w:ilvl w:val="1"/>
          <w:numId w:val="11"/>
        </w:numPr>
        <w:tabs>
          <w:tab w:val="left" w:pos="578"/>
        </w:tabs>
        <w:spacing w:before="204" w:line="321" w:lineRule="auto"/>
        <w:ind w:right="152" w:firstLine="0"/>
        <w:jc w:val="both"/>
        <w:rPr>
          <w:rFonts w:ascii="Arial" w:hAnsi="Arial" w:cs="Arial"/>
          <w:sz w:val="16"/>
          <w:szCs w:val="16"/>
        </w:rPr>
      </w:pPr>
      <w:r w:rsidRPr="00F94457">
        <w:rPr>
          <w:rFonts w:ascii="Arial" w:hAnsi="Arial" w:cs="Arial"/>
          <w:sz w:val="16"/>
          <w:szCs w:val="16"/>
        </w:rPr>
        <w:t>No caso de controvérsia sobre a execução do objeto, quanto à dimensão, qualidade e quantidade,</w:t>
      </w:r>
      <w:r w:rsidRPr="00F94457">
        <w:rPr>
          <w:rFonts w:ascii="Arial" w:hAnsi="Arial" w:cs="Arial"/>
          <w:spacing w:val="80"/>
          <w:sz w:val="16"/>
          <w:szCs w:val="16"/>
        </w:rPr>
        <w:t xml:space="preserve"> </w:t>
      </w:r>
      <w:r w:rsidRPr="00F94457">
        <w:rPr>
          <w:rFonts w:ascii="Arial" w:hAnsi="Arial" w:cs="Arial"/>
          <w:sz w:val="16"/>
          <w:szCs w:val="16"/>
        </w:rPr>
        <w:t xml:space="preserve">se houver parcela incontroversa, deverá ser observado o teor do </w:t>
      </w:r>
      <w:r w:rsidRPr="00F94457">
        <w:rPr>
          <w:rFonts w:ascii="Arial" w:hAnsi="Arial" w:cs="Arial"/>
          <w:color w:val="00007F"/>
          <w:sz w:val="16"/>
          <w:szCs w:val="16"/>
          <w:u w:val="single" w:color="000000"/>
        </w:rPr>
        <w:t>art. 143 da Lei nº 14.133, de 2021</w:t>
      </w:r>
      <w:r w:rsidRPr="00F94457">
        <w:rPr>
          <w:rFonts w:ascii="Arial" w:hAnsi="Arial" w:cs="Arial"/>
          <w:sz w:val="16"/>
          <w:szCs w:val="16"/>
        </w:rPr>
        <w:t>, com a comunicação ao contratado para emissão de Nota Fiscal/Fatura no que pertence à parcela incontroversa, para efeito de liquidação e pagamento.</w:t>
      </w:r>
    </w:p>
    <w:p w:rsidR="008D4AEA" w:rsidRPr="00F94457" w:rsidRDefault="008D4AEA" w:rsidP="00B433F6">
      <w:pPr>
        <w:pStyle w:val="PargrafodaLista"/>
        <w:numPr>
          <w:ilvl w:val="1"/>
          <w:numId w:val="11"/>
        </w:numPr>
        <w:tabs>
          <w:tab w:val="left" w:pos="627"/>
        </w:tabs>
        <w:spacing w:before="205" w:line="321" w:lineRule="auto"/>
        <w:ind w:right="153" w:firstLine="0"/>
        <w:jc w:val="both"/>
        <w:rPr>
          <w:rFonts w:ascii="Arial" w:hAnsi="Arial" w:cs="Arial"/>
          <w:sz w:val="16"/>
          <w:szCs w:val="16"/>
        </w:rPr>
      </w:pPr>
      <w:r w:rsidRPr="00F94457">
        <w:rPr>
          <w:rFonts w:ascii="Arial" w:hAnsi="Arial" w:cs="Arial"/>
          <w:sz w:val="16"/>
          <w:szCs w:val="16"/>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F94457">
        <w:rPr>
          <w:rFonts w:ascii="Arial" w:hAnsi="Arial" w:cs="Arial"/>
          <w:spacing w:val="-2"/>
          <w:sz w:val="16"/>
          <w:szCs w:val="16"/>
        </w:rPr>
        <w:t>definitivo.</w:t>
      </w:r>
    </w:p>
    <w:p w:rsidR="008D4AEA" w:rsidRPr="00F94457" w:rsidRDefault="008D4AEA" w:rsidP="00B433F6">
      <w:pPr>
        <w:pStyle w:val="PargrafodaLista"/>
        <w:numPr>
          <w:ilvl w:val="1"/>
          <w:numId w:val="11"/>
        </w:numPr>
        <w:tabs>
          <w:tab w:val="left" w:pos="605"/>
        </w:tabs>
        <w:spacing w:before="205" w:line="321" w:lineRule="auto"/>
        <w:ind w:right="153" w:firstLine="0"/>
        <w:jc w:val="both"/>
        <w:rPr>
          <w:rFonts w:ascii="Arial" w:hAnsi="Arial" w:cs="Arial"/>
          <w:sz w:val="16"/>
          <w:szCs w:val="16"/>
        </w:rPr>
      </w:pPr>
      <w:r w:rsidRPr="00F94457">
        <w:rPr>
          <w:rFonts w:ascii="Arial" w:hAnsi="Arial" w:cs="Arial"/>
          <w:sz w:val="16"/>
          <w:szCs w:val="16"/>
        </w:rPr>
        <w:t>O recebimento provisório ou definitivo não excluirá a responsabilidade civil pela solidez e pela segurança dos bens nem a responsabilidade ético-profissional pela perfeita execução do contrato.</w:t>
      </w:r>
    </w:p>
    <w:p w:rsidR="008D4AEA" w:rsidRPr="00F94457" w:rsidRDefault="008D4AEA" w:rsidP="008D4AEA">
      <w:pPr>
        <w:pStyle w:val="Ttulo4"/>
        <w:ind w:left="174" w:firstLine="0"/>
        <w:rPr>
          <w:sz w:val="16"/>
          <w:szCs w:val="16"/>
        </w:rPr>
      </w:pPr>
      <w:r w:rsidRPr="00F94457">
        <w:rPr>
          <w:spacing w:val="-2"/>
          <w:sz w:val="16"/>
          <w:szCs w:val="16"/>
        </w:rPr>
        <w:t>LIQUIDAÇÃO</w:t>
      </w:r>
    </w:p>
    <w:p w:rsidR="008D4AEA" w:rsidRPr="00DB2AD8" w:rsidRDefault="008D4AEA" w:rsidP="00B433F6">
      <w:pPr>
        <w:pStyle w:val="PargrafodaLista"/>
        <w:numPr>
          <w:ilvl w:val="1"/>
          <w:numId w:val="11"/>
        </w:numPr>
        <w:tabs>
          <w:tab w:val="left" w:pos="588"/>
        </w:tabs>
        <w:spacing w:before="55" w:line="310" w:lineRule="exact"/>
        <w:ind w:right="152" w:firstLine="0"/>
        <w:jc w:val="both"/>
        <w:rPr>
          <w:rFonts w:ascii="Arial" w:hAnsi="Arial" w:cs="Arial"/>
          <w:sz w:val="16"/>
          <w:szCs w:val="16"/>
        </w:rPr>
      </w:pPr>
      <w:r w:rsidRPr="00DB2AD8">
        <w:rPr>
          <w:rFonts w:ascii="Arial" w:hAnsi="Arial" w:cs="Arial"/>
          <w:sz w:val="16"/>
          <w:szCs w:val="16"/>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DB2AD8">
        <w:rPr>
          <w:rFonts w:ascii="Arial" w:hAnsi="Arial" w:cs="Arial"/>
          <w:color w:val="00007F"/>
          <w:sz w:val="16"/>
          <w:szCs w:val="16"/>
          <w:u w:val="single" w:color="00007F"/>
        </w:rPr>
        <w:t>Instrução Normativa</w:t>
      </w:r>
      <w:r w:rsidRPr="00DB2AD8">
        <w:rPr>
          <w:rFonts w:ascii="Arial" w:hAnsi="Arial" w:cs="Arial"/>
          <w:color w:val="00007F"/>
          <w:sz w:val="16"/>
          <w:szCs w:val="16"/>
        </w:rPr>
        <w:t xml:space="preserve"> </w:t>
      </w:r>
      <w:r w:rsidRPr="00DB2AD8">
        <w:rPr>
          <w:rFonts w:ascii="Arial" w:hAnsi="Arial" w:cs="Arial"/>
          <w:color w:val="00007F"/>
          <w:sz w:val="16"/>
          <w:szCs w:val="16"/>
          <w:u w:val="single" w:color="00007F"/>
        </w:rPr>
        <w:t>SEGES/ME nº</w:t>
      </w:r>
      <w:r w:rsidRPr="00DB2AD8">
        <w:rPr>
          <w:rFonts w:ascii="Arial" w:hAnsi="Arial" w:cs="Arial"/>
          <w:color w:val="00007F"/>
          <w:spacing w:val="1"/>
          <w:sz w:val="16"/>
          <w:szCs w:val="16"/>
          <w:u w:val="single" w:color="00007F"/>
        </w:rPr>
        <w:t xml:space="preserve"> </w:t>
      </w:r>
      <w:r w:rsidRPr="00DB2AD8">
        <w:rPr>
          <w:rFonts w:ascii="Arial" w:hAnsi="Arial" w:cs="Arial"/>
          <w:color w:val="00007F"/>
          <w:sz w:val="16"/>
          <w:szCs w:val="16"/>
          <w:u w:val="single" w:color="00007F"/>
        </w:rPr>
        <w:t>77,</w:t>
      </w:r>
      <w:r w:rsidRPr="00DB2AD8">
        <w:rPr>
          <w:rFonts w:ascii="Arial" w:hAnsi="Arial" w:cs="Arial"/>
          <w:color w:val="00007F"/>
          <w:spacing w:val="1"/>
          <w:sz w:val="16"/>
          <w:szCs w:val="16"/>
          <w:u w:val="single" w:color="00007F"/>
        </w:rPr>
        <w:t xml:space="preserve"> </w:t>
      </w:r>
      <w:r w:rsidRPr="00DB2AD8">
        <w:rPr>
          <w:rFonts w:ascii="Arial" w:hAnsi="Arial" w:cs="Arial"/>
          <w:color w:val="00007F"/>
          <w:sz w:val="16"/>
          <w:szCs w:val="16"/>
          <w:u w:val="single" w:color="00007F"/>
        </w:rPr>
        <w:t>de</w:t>
      </w:r>
      <w:r w:rsidRPr="00DB2AD8">
        <w:rPr>
          <w:rFonts w:ascii="Arial" w:hAnsi="Arial" w:cs="Arial"/>
          <w:color w:val="00007F"/>
          <w:spacing w:val="1"/>
          <w:sz w:val="16"/>
          <w:szCs w:val="16"/>
          <w:u w:val="single" w:color="00007F"/>
        </w:rPr>
        <w:t xml:space="preserve"> </w:t>
      </w:r>
      <w:r w:rsidRPr="00DB2AD8">
        <w:rPr>
          <w:rFonts w:ascii="Arial" w:hAnsi="Arial" w:cs="Arial"/>
          <w:color w:val="00007F"/>
          <w:sz w:val="16"/>
          <w:szCs w:val="16"/>
          <w:u w:val="single" w:color="00007F"/>
        </w:rPr>
        <w:t>4</w:t>
      </w:r>
      <w:r w:rsidRPr="00DB2AD8">
        <w:rPr>
          <w:rFonts w:ascii="Arial" w:hAnsi="Arial" w:cs="Arial"/>
          <w:color w:val="00007F"/>
          <w:spacing w:val="1"/>
          <w:sz w:val="16"/>
          <w:szCs w:val="16"/>
          <w:u w:val="single" w:color="00007F"/>
        </w:rPr>
        <w:t xml:space="preserve"> </w:t>
      </w:r>
      <w:r w:rsidRPr="00DB2AD8">
        <w:rPr>
          <w:rFonts w:ascii="Arial" w:hAnsi="Arial" w:cs="Arial"/>
          <w:color w:val="00007F"/>
          <w:sz w:val="16"/>
          <w:szCs w:val="16"/>
          <w:u w:val="single" w:color="00007F"/>
        </w:rPr>
        <w:t>de</w:t>
      </w:r>
      <w:r w:rsidRPr="00DB2AD8">
        <w:rPr>
          <w:rFonts w:ascii="Arial" w:hAnsi="Arial" w:cs="Arial"/>
          <w:color w:val="00007F"/>
          <w:spacing w:val="1"/>
          <w:sz w:val="16"/>
          <w:szCs w:val="16"/>
          <w:u w:val="single" w:color="00007F"/>
        </w:rPr>
        <w:t xml:space="preserve"> </w:t>
      </w:r>
      <w:r w:rsidRPr="00DB2AD8">
        <w:rPr>
          <w:rFonts w:ascii="Arial" w:hAnsi="Arial" w:cs="Arial"/>
          <w:color w:val="00007F"/>
          <w:sz w:val="16"/>
          <w:szCs w:val="16"/>
          <w:u w:val="single" w:color="00007F"/>
        </w:rPr>
        <w:t>novembro</w:t>
      </w:r>
      <w:r w:rsidRPr="00DB2AD8">
        <w:rPr>
          <w:rFonts w:ascii="Arial" w:hAnsi="Arial" w:cs="Arial"/>
          <w:color w:val="00007F"/>
          <w:spacing w:val="1"/>
          <w:sz w:val="16"/>
          <w:szCs w:val="16"/>
          <w:u w:val="single" w:color="00007F"/>
        </w:rPr>
        <w:t xml:space="preserve"> </w:t>
      </w:r>
      <w:r w:rsidRPr="00DB2AD8">
        <w:rPr>
          <w:rFonts w:ascii="Arial" w:hAnsi="Arial" w:cs="Arial"/>
          <w:color w:val="00007F"/>
          <w:sz w:val="16"/>
          <w:szCs w:val="16"/>
          <w:u w:val="single" w:color="00007F"/>
        </w:rPr>
        <w:t>de</w:t>
      </w:r>
      <w:r w:rsidRPr="00DB2AD8">
        <w:rPr>
          <w:rFonts w:ascii="Arial" w:hAnsi="Arial" w:cs="Arial"/>
          <w:color w:val="00007F"/>
          <w:spacing w:val="1"/>
          <w:sz w:val="16"/>
          <w:szCs w:val="16"/>
          <w:u w:val="single" w:color="00007F"/>
        </w:rPr>
        <w:t xml:space="preserve"> </w:t>
      </w:r>
      <w:r w:rsidRPr="00DB2AD8">
        <w:rPr>
          <w:rFonts w:ascii="Arial" w:hAnsi="Arial" w:cs="Arial"/>
          <w:color w:val="00007F"/>
          <w:sz w:val="16"/>
          <w:szCs w:val="16"/>
          <w:u w:val="single" w:color="00007F"/>
        </w:rPr>
        <w:t>2022</w:t>
      </w:r>
      <w:r w:rsidRPr="00DB2AD8">
        <w:rPr>
          <w:rFonts w:ascii="Arial" w:hAnsi="Arial" w:cs="Arial"/>
          <w:sz w:val="16"/>
          <w:szCs w:val="16"/>
        </w:rPr>
        <w:t>,</w:t>
      </w:r>
      <w:r w:rsidRPr="00DB2AD8">
        <w:rPr>
          <w:rFonts w:ascii="Arial" w:hAnsi="Arial" w:cs="Arial"/>
          <w:spacing w:val="1"/>
          <w:sz w:val="16"/>
          <w:szCs w:val="16"/>
        </w:rPr>
        <w:t xml:space="preserve"> </w:t>
      </w:r>
      <w:r w:rsidRPr="00DB2AD8">
        <w:rPr>
          <w:rFonts w:ascii="Arial" w:hAnsi="Arial" w:cs="Arial"/>
          <w:sz w:val="16"/>
          <w:szCs w:val="16"/>
        </w:rPr>
        <w:t>c/c</w:t>
      </w:r>
      <w:r w:rsidRPr="00DB2AD8">
        <w:rPr>
          <w:rFonts w:ascii="Arial" w:hAnsi="Arial" w:cs="Arial"/>
          <w:spacing w:val="1"/>
          <w:sz w:val="16"/>
          <w:szCs w:val="16"/>
        </w:rPr>
        <w:t xml:space="preserve"> </w:t>
      </w:r>
      <w:r w:rsidRPr="00DB2AD8">
        <w:rPr>
          <w:rFonts w:ascii="Arial" w:hAnsi="Arial" w:cs="Arial"/>
          <w:sz w:val="16"/>
          <w:szCs w:val="16"/>
        </w:rPr>
        <w:t>o</w:t>
      </w:r>
      <w:r w:rsidRPr="00DB2AD8">
        <w:rPr>
          <w:rFonts w:ascii="Arial" w:hAnsi="Arial" w:cs="Arial"/>
          <w:spacing w:val="2"/>
          <w:sz w:val="16"/>
          <w:szCs w:val="16"/>
        </w:rPr>
        <w:t xml:space="preserve"> </w:t>
      </w:r>
      <w:r w:rsidRPr="00DB2AD8">
        <w:rPr>
          <w:rFonts w:ascii="Arial" w:hAnsi="Arial" w:cs="Arial"/>
          <w:color w:val="00007F"/>
          <w:sz w:val="16"/>
          <w:szCs w:val="16"/>
          <w:u w:val="single" w:color="00007F"/>
        </w:rPr>
        <w:t>Decreto</w:t>
      </w:r>
      <w:r w:rsidRPr="00DB2AD8">
        <w:rPr>
          <w:rFonts w:ascii="Arial" w:hAnsi="Arial" w:cs="Arial"/>
          <w:color w:val="00007F"/>
          <w:spacing w:val="1"/>
          <w:sz w:val="16"/>
          <w:szCs w:val="16"/>
          <w:u w:val="single" w:color="00007F"/>
        </w:rPr>
        <w:t xml:space="preserve"> </w:t>
      </w:r>
      <w:r w:rsidRPr="00DB2AD8">
        <w:rPr>
          <w:rFonts w:ascii="Arial" w:hAnsi="Arial" w:cs="Arial"/>
          <w:color w:val="00007F"/>
          <w:sz w:val="16"/>
          <w:szCs w:val="16"/>
          <w:u w:val="single" w:color="00007F"/>
        </w:rPr>
        <w:t>estadual</w:t>
      </w:r>
      <w:r w:rsidRPr="00DB2AD8">
        <w:rPr>
          <w:rFonts w:ascii="Arial" w:hAnsi="Arial" w:cs="Arial"/>
          <w:color w:val="00007F"/>
          <w:spacing w:val="1"/>
          <w:sz w:val="16"/>
          <w:szCs w:val="16"/>
          <w:u w:val="single" w:color="00007F"/>
        </w:rPr>
        <w:t xml:space="preserve"> </w:t>
      </w:r>
      <w:r w:rsidRPr="00DB2AD8">
        <w:rPr>
          <w:rFonts w:ascii="Arial" w:hAnsi="Arial" w:cs="Arial"/>
          <w:color w:val="00007F"/>
          <w:sz w:val="16"/>
          <w:szCs w:val="16"/>
          <w:u w:val="single" w:color="00007F"/>
        </w:rPr>
        <w:t>nº</w:t>
      </w:r>
      <w:r w:rsidRPr="00DB2AD8">
        <w:rPr>
          <w:rFonts w:ascii="Arial" w:hAnsi="Arial" w:cs="Arial"/>
          <w:color w:val="00007F"/>
          <w:spacing w:val="1"/>
          <w:sz w:val="16"/>
          <w:szCs w:val="16"/>
          <w:u w:val="single" w:color="00007F"/>
        </w:rPr>
        <w:t xml:space="preserve"> </w:t>
      </w:r>
      <w:r w:rsidRPr="00DB2AD8">
        <w:rPr>
          <w:rFonts w:ascii="Arial" w:hAnsi="Arial" w:cs="Arial"/>
          <w:color w:val="00007F"/>
          <w:sz w:val="16"/>
          <w:szCs w:val="16"/>
          <w:u w:val="single" w:color="00007F"/>
        </w:rPr>
        <w:t>67.608,</w:t>
      </w:r>
      <w:r w:rsidRPr="00DB2AD8">
        <w:rPr>
          <w:rFonts w:ascii="Arial" w:hAnsi="Arial" w:cs="Arial"/>
          <w:color w:val="00007F"/>
          <w:spacing w:val="1"/>
          <w:sz w:val="16"/>
          <w:szCs w:val="16"/>
          <w:u w:val="single" w:color="00007F"/>
        </w:rPr>
        <w:t xml:space="preserve"> </w:t>
      </w:r>
      <w:r w:rsidRPr="00DB2AD8">
        <w:rPr>
          <w:rFonts w:ascii="Arial" w:hAnsi="Arial" w:cs="Arial"/>
          <w:color w:val="00007F"/>
          <w:sz w:val="16"/>
          <w:szCs w:val="16"/>
          <w:u w:val="single" w:color="00007F"/>
        </w:rPr>
        <w:t>de</w:t>
      </w:r>
      <w:r w:rsidRPr="00DB2AD8">
        <w:rPr>
          <w:rFonts w:ascii="Arial" w:hAnsi="Arial" w:cs="Arial"/>
          <w:color w:val="00007F"/>
          <w:spacing w:val="1"/>
          <w:sz w:val="16"/>
          <w:szCs w:val="16"/>
          <w:u w:val="single" w:color="00007F"/>
        </w:rPr>
        <w:t xml:space="preserve"> </w:t>
      </w:r>
      <w:r w:rsidRPr="00DB2AD8">
        <w:rPr>
          <w:rFonts w:ascii="Arial" w:hAnsi="Arial" w:cs="Arial"/>
          <w:color w:val="00007F"/>
          <w:spacing w:val="-4"/>
          <w:sz w:val="16"/>
          <w:szCs w:val="16"/>
          <w:u w:val="single" w:color="00007F"/>
        </w:rPr>
        <w:t>2023</w:t>
      </w:r>
      <w:r w:rsidRPr="00DB2AD8">
        <w:rPr>
          <w:rFonts w:ascii="Arial" w:hAnsi="Arial" w:cs="Arial"/>
          <w:spacing w:val="-5"/>
          <w:sz w:val="16"/>
          <w:szCs w:val="16"/>
        </w:rPr>
        <w:t>).</w:t>
      </w:r>
    </w:p>
    <w:p w:rsidR="008D4AEA" w:rsidRPr="00F94457" w:rsidRDefault="008D4AEA" w:rsidP="008D4AEA">
      <w:pPr>
        <w:pStyle w:val="Corpodetexto"/>
        <w:spacing w:before="51"/>
        <w:rPr>
          <w:rFonts w:ascii="Arial" w:hAnsi="Arial" w:cs="Arial"/>
          <w:sz w:val="16"/>
          <w:szCs w:val="16"/>
        </w:rPr>
      </w:pPr>
    </w:p>
    <w:p w:rsidR="008D4AEA" w:rsidRPr="00F94457" w:rsidRDefault="008D4AEA" w:rsidP="00B433F6">
      <w:pPr>
        <w:pStyle w:val="PargrafodaLista"/>
        <w:numPr>
          <w:ilvl w:val="2"/>
          <w:numId w:val="11"/>
        </w:numPr>
        <w:tabs>
          <w:tab w:val="left" w:pos="765"/>
        </w:tabs>
        <w:spacing w:line="302" w:lineRule="auto"/>
        <w:ind w:right="153" w:firstLine="0"/>
        <w:jc w:val="both"/>
        <w:rPr>
          <w:rFonts w:ascii="Arial" w:hAnsi="Arial" w:cs="Arial"/>
          <w:sz w:val="16"/>
          <w:szCs w:val="16"/>
        </w:rPr>
      </w:pPr>
      <w:r w:rsidRPr="00F94457">
        <w:rPr>
          <w:rFonts w:ascii="Arial" w:hAnsi="Arial" w:cs="Arial"/>
          <w:sz w:val="16"/>
          <w:szCs w:val="16"/>
        </w:rPr>
        <w:t xml:space="preserve">O prazo de que trata o item anterior será reduzido à metade, mantendo-se a possibilidade de prorrogação nele especificada, no caso de contratações decorrentes de despesas cujos valores não ultrapassem o limite de que trata o </w:t>
      </w:r>
      <w:r w:rsidRPr="00F94457">
        <w:rPr>
          <w:rFonts w:ascii="Arial" w:hAnsi="Arial" w:cs="Arial"/>
          <w:color w:val="00007F"/>
          <w:sz w:val="16"/>
          <w:szCs w:val="16"/>
          <w:u w:val="single" w:color="00007F"/>
        </w:rPr>
        <w:t>inciso II do caput do art. 75 da Lei nº 14.133, de 2021</w:t>
      </w:r>
      <w:r w:rsidRPr="00F94457">
        <w:rPr>
          <w:rFonts w:ascii="Arial" w:hAnsi="Arial" w:cs="Arial"/>
          <w:sz w:val="16"/>
          <w:szCs w:val="16"/>
        </w:rPr>
        <w:t>.</w:t>
      </w:r>
    </w:p>
    <w:p w:rsidR="008D4AEA" w:rsidRPr="00F94457" w:rsidRDefault="008D4AEA" w:rsidP="00B433F6">
      <w:pPr>
        <w:pStyle w:val="PargrafodaLista"/>
        <w:numPr>
          <w:ilvl w:val="1"/>
          <w:numId w:val="11"/>
        </w:numPr>
        <w:tabs>
          <w:tab w:val="left" w:pos="602"/>
        </w:tabs>
        <w:spacing w:before="201" w:line="321" w:lineRule="auto"/>
        <w:ind w:right="153" w:firstLine="0"/>
        <w:jc w:val="both"/>
        <w:rPr>
          <w:rFonts w:ascii="Arial" w:hAnsi="Arial" w:cs="Arial"/>
          <w:sz w:val="16"/>
          <w:szCs w:val="16"/>
        </w:rPr>
      </w:pPr>
      <w:r w:rsidRPr="00F94457">
        <w:rPr>
          <w:rFonts w:ascii="Arial" w:hAnsi="Arial" w:cs="Arial"/>
          <w:sz w:val="16"/>
          <w:szCs w:val="16"/>
        </w:rPr>
        <w:t>Para fins de liquidação, o setor competente deverá verificar se a nota fiscal ou instrumento de cobrança equivalente apresentado expressa os elementos necessários e essenciais do documento, tais como, caso aplicáveis:</w:t>
      </w:r>
    </w:p>
    <w:p w:rsidR="008D4AEA" w:rsidRPr="00F94457" w:rsidRDefault="008D4AEA" w:rsidP="00B433F6">
      <w:pPr>
        <w:pStyle w:val="PargrafodaLista"/>
        <w:numPr>
          <w:ilvl w:val="2"/>
          <w:numId w:val="11"/>
        </w:numPr>
        <w:tabs>
          <w:tab w:val="left" w:pos="729"/>
        </w:tabs>
        <w:spacing w:before="205"/>
        <w:ind w:left="729" w:right="0" w:hanging="555"/>
        <w:rPr>
          <w:rFonts w:ascii="Arial" w:hAnsi="Arial" w:cs="Arial"/>
          <w:sz w:val="16"/>
          <w:szCs w:val="16"/>
        </w:rPr>
      </w:pPr>
      <w:r w:rsidRPr="00F94457">
        <w:rPr>
          <w:rFonts w:ascii="Arial" w:hAnsi="Arial" w:cs="Arial"/>
          <w:sz w:val="16"/>
          <w:szCs w:val="16"/>
        </w:rPr>
        <w:t xml:space="preserve">O prazo de </w:t>
      </w:r>
      <w:r w:rsidRPr="00F94457">
        <w:rPr>
          <w:rFonts w:ascii="Arial" w:hAnsi="Arial" w:cs="Arial"/>
          <w:spacing w:val="-2"/>
          <w:sz w:val="16"/>
          <w:szCs w:val="16"/>
        </w:rPr>
        <w:t>validade;</w:t>
      </w:r>
    </w:p>
    <w:p w:rsidR="008D4AEA" w:rsidRPr="00F94457" w:rsidRDefault="008D4AEA" w:rsidP="008D4AEA">
      <w:pPr>
        <w:pStyle w:val="Corpodetexto"/>
        <w:spacing w:before="50"/>
        <w:rPr>
          <w:rFonts w:ascii="Arial" w:hAnsi="Arial" w:cs="Arial"/>
          <w:sz w:val="16"/>
          <w:szCs w:val="16"/>
        </w:rPr>
      </w:pPr>
    </w:p>
    <w:p w:rsidR="008D4AEA" w:rsidRPr="00F94457" w:rsidRDefault="008D4AEA" w:rsidP="00B433F6">
      <w:pPr>
        <w:pStyle w:val="PargrafodaLista"/>
        <w:numPr>
          <w:ilvl w:val="2"/>
          <w:numId w:val="11"/>
        </w:numPr>
        <w:tabs>
          <w:tab w:val="left" w:pos="729"/>
        </w:tabs>
        <w:ind w:left="729" w:right="0" w:hanging="555"/>
        <w:rPr>
          <w:rFonts w:ascii="Arial" w:hAnsi="Arial" w:cs="Arial"/>
          <w:sz w:val="16"/>
          <w:szCs w:val="16"/>
        </w:rPr>
      </w:pPr>
      <w:r w:rsidRPr="00F94457">
        <w:rPr>
          <w:rFonts w:ascii="Arial" w:hAnsi="Arial" w:cs="Arial"/>
          <w:sz w:val="16"/>
          <w:szCs w:val="16"/>
        </w:rPr>
        <w:t xml:space="preserve">A data da </w:t>
      </w:r>
      <w:r w:rsidRPr="00F94457">
        <w:rPr>
          <w:rFonts w:ascii="Arial" w:hAnsi="Arial" w:cs="Arial"/>
          <w:spacing w:val="-2"/>
          <w:sz w:val="16"/>
          <w:szCs w:val="16"/>
        </w:rPr>
        <w:t>emissão;</w:t>
      </w:r>
    </w:p>
    <w:p w:rsidR="008D4AEA" w:rsidRPr="00F94457" w:rsidRDefault="008D4AEA" w:rsidP="008D4AEA">
      <w:pPr>
        <w:pStyle w:val="Corpodetexto"/>
        <w:spacing w:before="51"/>
        <w:rPr>
          <w:rFonts w:ascii="Arial" w:hAnsi="Arial" w:cs="Arial"/>
          <w:sz w:val="16"/>
          <w:szCs w:val="16"/>
        </w:rPr>
      </w:pPr>
    </w:p>
    <w:p w:rsidR="008D4AEA" w:rsidRPr="00F94457" w:rsidRDefault="008D4AEA" w:rsidP="00B433F6">
      <w:pPr>
        <w:pStyle w:val="PargrafodaLista"/>
        <w:numPr>
          <w:ilvl w:val="2"/>
          <w:numId w:val="11"/>
        </w:numPr>
        <w:tabs>
          <w:tab w:val="left" w:pos="729"/>
        </w:tabs>
        <w:ind w:left="729" w:right="0" w:hanging="555"/>
        <w:rPr>
          <w:rFonts w:ascii="Arial" w:hAnsi="Arial" w:cs="Arial"/>
          <w:sz w:val="16"/>
          <w:szCs w:val="16"/>
        </w:rPr>
      </w:pPr>
      <w:r w:rsidRPr="00F94457">
        <w:rPr>
          <w:rFonts w:ascii="Arial" w:hAnsi="Arial" w:cs="Arial"/>
          <w:sz w:val="16"/>
          <w:szCs w:val="16"/>
        </w:rPr>
        <w:t xml:space="preserve">Os dados do contrato e do órgão </w:t>
      </w:r>
      <w:r w:rsidRPr="00F94457">
        <w:rPr>
          <w:rFonts w:ascii="Arial" w:hAnsi="Arial" w:cs="Arial"/>
          <w:spacing w:val="-2"/>
          <w:sz w:val="16"/>
          <w:szCs w:val="16"/>
        </w:rPr>
        <w:t>contratante;</w:t>
      </w:r>
    </w:p>
    <w:p w:rsidR="008D4AEA" w:rsidRPr="00F94457" w:rsidRDefault="008D4AEA" w:rsidP="008D4AEA">
      <w:pPr>
        <w:pStyle w:val="Corpodetexto"/>
        <w:spacing w:before="51"/>
        <w:rPr>
          <w:rFonts w:ascii="Arial" w:hAnsi="Arial" w:cs="Arial"/>
          <w:sz w:val="16"/>
          <w:szCs w:val="16"/>
        </w:rPr>
      </w:pPr>
    </w:p>
    <w:p w:rsidR="008D4AEA" w:rsidRPr="00F94457" w:rsidRDefault="008D4AEA" w:rsidP="00B433F6">
      <w:pPr>
        <w:pStyle w:val="PargrafodaLista"/>
        <w:numPr>
          <w:ilvl w:val="2"/>
          <w:numId w:val="11"/>
        </w:numPr>
        <w:tabs>
          <w:tab w:val="left" w:pos="729"/>
        </w:tabs>
        <w:ind w:left="729" w:right="0" w:hanging="555"/>
        <w:rPr>
          <w:rFonts w:ascii="Arial" w:hAnsi="Arial" w:cs="Arial"/>
          <w:sz w:val="16"/>
          <w:szCs w:val="16"/>
        </w:rPr>
      </w:pPr>
      <w:r w:rsidRPr="00F94457">
        <w:rPr>
          <w:rFonts w:ascii="Arial" w:hAnsi="Arial" w:cs="Arial"/>
          <w:sz w:val="16"/>
          <w:szCs w:val="16"/>
        </w:rPr>
        <w:t xml:space="preserve">O período respectivo de execução do </w:t>
      </w:r>
      <w:r w:rsidRPr="00F94457">
        <w:rPr>
          <w:rFonts w:ascii="Arial" w:hAnsi="Arial" w:cs="Arial"/>
          <w:spacing w:val="-2"/>
          <w:sz w:val="16"/>
          <w:szCs w:val="16"/>
        </w:rPr>
        <w:t>contrato;</w:t>
      </w:r>
    </w:p>
    <w:p w:rsidR="008D4AEA" w:rsidRPr="00F94457" w:rsidRDefault="008D4AEA" w:rsidP="008D4AEA">
      <w:pPr>
        <w:pStyle w:val="Corpodetexto"/>
        <w:spacing w:before="51"/>
        <w:rPr>
          <w:rFonts w:ascii="Arial" w:hAnsi="Arial" w:cs="Arial"/>
          <w:sz w:val="16"/>
          <w:szCs w:val="16"/>
        </w:rPr>
      </w:pPr>
    </w:p>
    <w:p w:rsidR="008D4AEA" w:rsidRPr="00F94457" w:rsidRDefault="008D4AEA" w:rsidP="00B433F6">
      <w:pPr>
        <w:pStyle w:val="PargrafodaLista"/>
        <w:numPr>
          <w:ilvl w:val="2"/>
          <w:numId w:val="11"/>
        </w:numPr>
        <w:tabs>
          <w:tab w:val="left" w:pos="729"/>
        </w:tabs>
        <w:ind w:left="729" w:right="0" w:hanging="555"/>
        <w:rPr>
          <w:rFonts w:ascii="Arial" w:hAnsi="Arial" w:cs="Arial"/>
          <w:sz w:val="16"/>
          <w:szCs w:val="16"/>
        </w:rPr>
      </w:pPr>
      <w:r w:rsidRPr="00F94457">
        <w:rPr>
          <w:rFonts w:ascii="Arial" w:hAnsi="Arial" w:cs="Arial"/>
          <w:sz w:val="16"/>
          <w:szCs w:val="16"/>
        </w:rPr>
        <w:t xml:space="preserve">O valor a pagar; </w:t>
      </w:r>
      <w:r w:rsidRPr="00F94457">
        <w:rPr>
          <w:rFonts w:ascii="Arial" w:hAnsi="Arial" w:cs="Arial"/>
          <w:spacing w:val="-10"/>
          <w:sz w:val="16"/>
          <w:szCs w:val="16"/>
        </w:rPr>
        <w:t>e</w:t>
      </w:r>
    </w:p>
    <w:p w:rsidR="008D4AEA" w:rsidRPr="00F94457" w:rsidRDefault="008D4AEA" w:rsidP="008D4AEA">
      <w:pPr>
        <w:pStyle w:val="Corpodetexto"/>
        <w:spacing w:before="50"/>
        <w:rPr>
          <w:rFonts w:ascii="Arial" w:hAnsi="Arial" w:cs="Arial"/>
          <w:sz w:val="16"/>
          <w:szCs w:val="16"/>
        </w:rPr>
      </w:pPr>
    </w:p>
    <w:p w:rsidR="008D4AEA" w:rsidRPr="00F94457" w:rsidRDefault="008D4AEA" w:rsidP="00B433F6">
      <w:pPr>
        <w:pStyle w:val="PargrafodaLista"/>
        <w:numPr>
          <w:ilvl w:val="2"/>
          <w:numId w:val="11"/>
        </w:numPr>
        <w:tabs>
          <w:tab w:val="left" w:pos="729"/>
        </w:tabs>
        <w:spacing w:before="1"/>
        <w:ind w:left="729" w:right="0" w:hanging="555"/>
        <w:rPr>
          <w:rFonts w:ascii="Arial" w:hAnsi="Arial" w:cs="Arial"/>
          <w:sz w:val="16"/>
          <w:szCs w:val="16"/>
        </w:rPr>
      </w:pPr>
      <w:r w:rsidRPr="00F94457">
        <w:rPr>
          <w:rFonts w:ascii="Arial" w:hAnsi="Arial" w:cs="Arial"/>
          <w:sz w:val="16"/>
          <w:szCs w:val="16"/>
        </w:rPr>
        <w:t xml:space="preserve">Eventual destaque do valor de retenções tributárias </w:t>
      </w:r>
      <w:r w:rsidRPr="00F94457">
        <w:rPr>
          <w:rFonts w:ascii="Arial" w:hAnsi="Arial" w:cs="Arial"/>
          <w:spacing w:val="-2"/>
          <w:sz w:val="16"/>
          <w:szCs w:val="16"/>
        </w:rPr>
        <w:t>cabíveis.</w:t>
      </w:r>
    </w:p>
    <w:p w:rsidR="008D4AEA" w:rsidRPr="00F94457" w:rsidRDefault="008D4AEA" w:rsidP="008D4AEA">
      <w:pPr>
        <w:pStyle w:val="Corpodetexto"/>
        <w:spacing w:before="11"/>
        <w:rPr>
          <w:rFonts w:ascii="Arial" w:hAnsi="Arial" w:cs="Arial"/>
          <w:sz w:val="16"/>
          <w:szCs w:val="16"/>
        </w:rPr>
      </w:pPr>
    </w:p>
    <w:p w:rsidR="008D4AEA" w:rsidRPr="00F94457" w:rsidRDefault="008D4AEA" w:rsidP="00B433F6">
      <w:pPr>
        <w:pStyle w:val="PargrafodaLista"/>
        <w:numPr>
          <w:ilvl w:val="1"/>
          <w:numId w:val="11"/>
        </w:numPr>
        <w:tabs>
          <w:tab w:val="left" w:pos="695"/>
        </w:tabs>
        <w:ind w:left="695" w:right="0" w:hanging="521"/>
        <w:rPr>
          <w:rFonts w:ascii="Arial" w:hAnsi="Arial" w:cs="Arial"/>
          <w:sz w:val="16"/>
          <w:szCs w:val="16"/>
        </w:rPr>
      </w:pPr>
      <w:r w:rsidRPr="00F94457">
        <w:rPr>
          <w:rFonts w:ascii="Arial" w:hAnsi="Arial" w:cs="Arial"/>
          <w:sz w:val="16"/>
          <w:szCs w:val="16"/>
        </w:rPr>
        <w:t>A</w:t>
      </w:r>
      <w:r w:rsidRPr="00F94457">
        <w:rPr>
          <w:rFonts w:ascii="Arial" w:hAnsi="Arial" w:cs="Arial"/>
          <w:spacing w:val="21"/>
          <w:sz w:val="16"/>
          <w:szCs w:val="16"/>
        </w:rPr>
        <w:t xml:space="preserve"> </w:t>
      </w:r>
      <w:r w:rsidRPr="00F94457">
        <w:rPr>
          <w:rFonts w:ascii="Arial" w:hAnsi="Arial" w:cs="Arial"/>
          <w:sz w:val="16"/>
          <w:szCs w:val="16"/>
        </w:rPr>
        <w:t>nota</w:t>
      </w:r>
      <w:r w:rsidRPr="00F94457">
        <w:rPr>
          <w:rFonts w:ascii="Arial" w:hAnsi="Arial" w:cs="Arial"/>
          <w:spacing w:val="21"/>
          <w:sz w:val="16"/>
          <w:szCs w:val="16"/>
        </w:rPr>
        <w:t xml:space="preserve"> </w:t>
      </w:r>
      <w:r w:rsidRPr="00F94457">
        <w:rPr>
          <w:rFonts w:ascii="Arial" w:hAnsi="Arial" w:cs="Arial"/>
          <w:sz w:val="16"/>
          <w:szCs w:val="16"/>
        </w:rPr>
        <w:t>fiscal</w:t>
      </w:r>
      <w:r w:rsidRPr="00F94457">
        <w:rPr>
          <w:rFonts w:ascii="Arial" w:hAnsi="Arial" w:cs="Arial"/>
          <w:spacing w:val="21"/>
          <w:sz w:val="16"/>
          <w:szCs w:val="16"/>
        </w:rPr>
        <w:t xml:space="preserve"> </w:t>
      </w:r>
      <w:r w:rsidRPr="00F94457">
        <w:rPr>
          <w:rFonts w:ascii="Arial" w:hAnsi="Arial" w:cs="Arial"/>
          <w:sz w:val="16"/>
          <w:szCs w:val="16"/>
        </w:rPr>
        <w:t>ou</w:t>
      </w:r>
      <w:r w:rsidRPr="00F94457">
        <w:rPr>
          <w:rFonts w:ascii="Arial" w:hAnsi="Arial" w:cs="Arial"/>
          <w:spacing w:val="21"/>
          <w:sz w:val="16"/>
          <w:szCs w:val="16"/>
        </w:rPr>
        <w:t xml:space="preserve"> </w:t>
      </w:r>
      <w:r w:rsidRPr="00F94457">
        <w:rPr>
          <w:rFonts w:ascii="Arial" w:hAnsi="Arial" w:cs="Arial"/>
          <w:sz w:val="16"/>
          <w:szCs w:val="16"/>
        </w:rPr>
        <w:t>instrumento</w:t>
      </w:r>
      <w:r w:rsidRPr="00F94457">
        <w:rPr>
          <w:rFonts w:ascii="Arial" w:hAnsi="Arial" w:cs="Arial"/>
          <w:spacing w:val="21"/>
          <w:sz w:val="16"/>
          <w:szCs w:val="16"/>
        </w:rPr>
        <w:t xml:space="preserve"> </w:t>
      </w:r>
      <w:r w:rsidRPr="00F94457">
        <w:rPr>
          <w:rFonts w:ascii="Arial" w:hAnsi="Arial" w:cs="Arial"/>
          <w:sz w:val="16"/>
          <w:szCs w:val="16"/>
        </w:rPr>
        <w:t>de</w:t>
      </w:r>
      <w:r w:rsidRPr="00F94457">
        <w:rPr>
          <w:rFonts w:ascii="Arial" w:hAnsi="Arial" w:cs="Arial"/>
          <w:spacing w:val="21"/>
          <w:sz w:val="16"/>
          <w:szCs w:val="16"/>
        </w:rPr>
        <w:t xml:space="preserve"> </w:t>
      </w:r>
      <w:r w:rsidRPr="00F94457">
        <w:rPr>
          <w:rFonts w:ascii="Arial" w:hAnsi="Arial" w:cs="Arial"/>
          <w:sz w:val="16"/>
          <w:szCs w:val="16"/>
        </w:rPr>
        <w:t>cobrança</w:t>
      </w:r>
      <w:r w:rsidRPr="00F94457">
        <w:rPr>
          <w:rFonts w:ascii="Arial" w:hAnsi="Arial" w:cs="Arial"/>
          <w:spacing w:val="21"/>
          <w:sz w:val="16"/>
          <w:szCs w:val="16"/>
        </w:rPr>
        <w:t xml:space="preserve"> </w:t>
      </w:r>
      <w:r w:rsidRPr="00F94457">
        <w:rPr>
          <w:rFonts w:ascii="Arial" w:hAnsi="Arial" w:cs="Arial"/>
          <w:sz w:val="16"/>
          <w:szCs w:val="16"/>
        </w:rPr>
        <w:t>equivalente</w:t>
      </w:r>
      <w:r w:rsidRPr="00F94457">
        <w:rPr>
          <w:rFonts w:ascii="Arial" w:hAnsi="Arial" w:cs="Arial"/>
          <w:spacing w:val="21"/>
          <w:sz w:val="16"/>
          <w:szCs w:val="16"/>
        </w:rPr>
        <w:t xml:space="preserve"> </w:t>
      </w:r>
      <w:r w:rsidRPr="00F94457">
        <w:rPr>
          <w:rFonts w:ascii="Arial" w:hAnsi="Arial" w:cs="Arial"/>
          <w:sz w:val="16"/>
          <w:szCs w:val="16"/>
        </w:rPr>
        <w:t>deverá</w:t>
      </w:r>
      <w:r w:rsidRPr="00F94457">
        <w:rPr>
          <w:rFonts w:ascii="Arial" w:hAnsi="Arial" w:cs="Arial"/>
          <w:spacing w:val="21"/>
          <w:sz w:val="16"/>
          <w:szCs w:val="16"/>
        </w:rPr>
        <w:t xml:space="preserve"> </w:t>
      </w:r>
      <w:r w:rsidRPr="00F94457">
        <w:rPr>
          <w:rFonts w:ascii="Arial" w:hAnsi="Arial" w:cs="Arial"/>
          <w:sz w:val="16"/>
          <w:szCs w:val="16"/>
        </w:rPr>
        <w:t>ser</w:t>
      </w:r>
      <w:r w:rsidRPr="00F94457">
        <w:rPr>
          <w:rFonts w:ascii="Arial" w:hAnsi="Arial" w:cs="Arial"/>
          <w:spacing w:val="21"/>
          <w:sz w:val="16"/>
          <w:szCs w:val="16"/>
        </w:rPr>
        <w:t xml:space="preserve"> </w:t>
      </w:r>
      <w:r w:rsidRPr="00F94457">
        <w:rPr>
          <w:rFonts w:ascii="Arial" w:hAnsi="Arial" w:cs="Arial"/>
          <w:sz w:val="16"/>
          <w:szCs w:val="16"/>
        </w:rPr>
        <w:t>obrigatoriamente</w:t>
      </w:r>
      <w:r w:rsidRPr="00F94457">
        <w:rPr>
          <w:rFonts w:ascii="Arial" w:hAnsi="Arial" w:cs="Arial"/>
          <w:spacing w:val="21"/>
          <w:sz w:val="16"/>
          <w:szCs w:val="16"/>
        </w:rPr>
        <w:t xml:space="preserve"> </w:t>
      </w:r>
      <w:r w:rsidRPr="00F94457">
        <w:rPr>
          <w:rFonts w:ascii="Arial" w:hAnsi="Arial" w:cs="Arial"/>
          <w:spacing w:val="-2"/>
          <w:sz w:val="16"/>
          <w:szCs w:val="16"/>
        </w:rPr>
        <w:t>acompanhado</w:t>
      </w:r>
    </w:p>
    <w:p w:rsidR="008D4AEA" w:rsidRPr="00F94457" w:rsidRDefault="008D4AEA" w:rsidP="008D4AEA">
      <w:pPr>
        <w:rPr>
          <w:rFonts w:ascii="Arial" w:hAnsi="Arial" w:cs="Arial"/>
          <w:sz w:val="16"/>
          <w:szCs w:val="16"/>
        </w:rPr>
        <w:sectPr w:rsidR="008D4AEA" w:rsidRPr="00F94457">
          <w:pgSz w:w="11910" w:h="16840"/>
          <w:pgMar w:top="1040" w:right="1100" w:bottom="660" w:left="1080" w:header="469" w:footer="467" w:gutter="0"/>
          <w:cols w:space="720"/>
        </w:sectPr>
      </w:pPr>
    </w:p>
    <w:p w:rsidR="008D4AEA" w:rsidRPr="00F94457" w:rsidRDefault="008D4AEA" w:rsidP="008D4AEA">
      <w:pPr>
        <w:pStyle w:val="Corpodetexto"/>
        <w:spacing w:before="29"/>
        <w:ind w:left="174"/>
        <w:rPr>
          <w:rFonts w:ascii="Arial" w:hAnsi="Arial" w:cs="Arial"/>
          <w:sz w:val="16"/>
          <w:szCs w:val="16"/>
        </w:rPr>
      </w:pPr>
      <w:r w:rsidRPr="00F94457">
        <w:rPr>
          <w:rFonts w:ascii="Arial" w:hAnsi="Arial" w:cs="Arial"/>
          <w:sz w:val="16"/>
          <w:szCs w:val="16"/>
        </w:rPr>
        <w:t>da</w:t>
      </w:r>
      <w:r w:rsidRPr="00F94457">
        <w:rPr>
          <w:rFonts w:ascii="Arial" w:hAnsi="Arial" w:cs="Arial"/>
          <w:spacing w:val="46"/>
          <w:sz w:val="16"/>
          <w:szCs w:val="16"/>
        </w:rPr>
        <w:t xml:space="preserve"> </w:t>
      </w:r>
      <w:r w:rsidRPr="00F94457">
        <w:rPr>
          <w:rFonts w:ascii="Arial" w:hAnsi="Arial" w:cs="Arial"/>
          <w:sz w:val="16"/>
          <w:szCs w:val="16"/>
        </w:rPr>
        <w:t>comprovação</w:t>
      </w:r>
      <w:r w:rsidRPr="00F94457">
        <w:rPr>
          <w:rFonts w:ascii="Arial" w:hAnsi="Arial" w:cs="Arial"/>
          <w:spacing w:val="49"/>
          <w:sz w:val="16"/>
          <w:szCs w:val="16"/>
        </w:rPr>
        <w:t xml:space="preserve"> </w:t>
      </w:r>
      <w:r w:rsidRPr="00F94457">
        <w:rPr>
          <w:rFonts w:ascii="Arial" w:hAnsi="Arial" w:cs="Arial"/>
          <w:sz w:val="16"/>
          <w:szCs w:val="16"/>
        </w:rPr>
        <w:t>da</w:t>
      </w:r>
      <w:r w:rsidRPr="00F94457">
        <w:rPr>
          <w:rFonts w:ascii="Arial" w:hAnsi="Arial" w:cs="Arial"/>
          <w:spacing w:val="49"/>
          <w:sz w:val="16"/>
          <w:szCs w:val="16"/>
        </w:rPr>
        <w:t xml:space="preserve"> </w:t>
      </w:r>
      <w:r w:rsidRPr="00F94457">
        <w:rPr>
          <w:rFonts w:ascii="Arial" w:hAnsi="Arial" w:cs="Arial"/>
          <w:sz w:val="16"/>
          <w:szCs w:val="16"/>
        </w:rPr>
        <w:t>regularidade</w:t>
      </w:r>
      <w:r w:rsidRPr="00F94457">
        <w:rPr>
          <w:rFonts w:ascii="Arial" w:hAnsi="Arial" w:cs="Arial"/>
          <w:spacing w:val="49"/>
          <w:sz w:val="16"/>
          <w:szCs w:val="16"/>
        </w:rPr>
        <w:t xml:space="preserve"> </w:t>
      </w:r>
      <w:r w:rsidRPr="00F94457">
        <w:rPr>
          <w:rFonts w:ascii="Arial" w:hAnsi="Arial" w:cs="Arial"/>
          <w:sz w:val="16"/>
          <w:szCs w:val="16"/>
        </w:rPr>
        <w:t>fiscal,</w:t>
      </w:r>
      <w:r w:rsidRPr="00F94457">
        <w:rPr>
          <w:rFonts w:ascii="Arial" w:hAnsi="Arial" w:cs="Arial"/>
          <w:spacing w:val="49"/>
          <w:sz w:val="16"/>
          <w:szCs w:val="16"/>
        </w:rPr>
        <w:t xml:space="preserve"> </w:t>
      </w:r>
      <w:r w:rsidRPr="00F94457">
        <w:rPr>
          <w:rFonts w:ascii="Arial" w:hAnsi="Arial" w:cs="Arial"/>
          <w:sz w:val="16"/>
          <w:szCs w:val="16"/>
        </w:rPr>
        <w:t>constatada</w:t>
      </w:r>
      <w:r w:rsidRPr="00F94457">
        <w:rPr>
          <w:rFonts w:ascii="Arial" w:hAnsi="Arial" w:cs="Arial"/>
          <w:spacing w:val="49"/>
          <w:sz w:val="16"/>
          <w:szCs w:val="16"/>
        </w:rPr>
        <w:t xml:space="preserve"> </w:t>
      </w:r>
      <w:r w:rsidRPr="00F94457">
        <w:rPr>
          <w:rFonts w:ascii="Arial" w:hAnsi="Arial" w:cs="Arial"/>
          <w:sz w:val="16"/>
          <w:szCs w:val="16"/>
        </w:rPr>
        <w:t>por</w:t>
      </w:r>
      <w:r w:rsidRPr="00F94457">
        <w:rPr>
          <w:rFonts w:ascii="Arial" w:hAnsi="Arial" w:cs="Arial"/>
          <w:spacing w:val="49"/>
          <w:sz w:val="16"/>
          <w:szCs w:val="16"/>
        </w:rPr>
        <w:t xml:space="preserve"> </w:t>
      </w:r>
      <w:r w:rsidRPr="00F94457">
        <w:rPr>
          <w:rFonts w:ascii="Arial" w:hAnsi="Arial" w:cs="Arial"/>
          <w:sz w:val="16"/>
          <w:szCs w:val="16"/>
        </w:rPr>
        <w:t>meio</w:t>
      </w:r>
      <w:r w:rsidRPr="00F94457">
        <w:rPr>
          <w:rFonts w:ascii="Arial" w:hAnsi="Arial" w:cs="Arial"/>
          <w:spacing w:val="49"/>
          <w:sz w:val="16"/>
          <w:szCs w:val="16"/>
        </w:rPr>
        <w:t xml:space="preserve"> </w:t>
      </w:r>
      <w:r w:rsidRPr="00F94457">
        <w:rPr>
          <w:rFonts w:ascii="Arial" w:hAnsi="Arial" w:cs="Arial"/>
          <w:sz w:val="16"/>
          <w:szCs w:val="16"/>
        </w:rPr>
        <w:t>de</w:t>
      </w:r>
      <w:r w:rsidRPr="00F94457">
        <w:rPr>
          <w:rFonts w:ascii="Arial" w:hAnsi="Arial" w:cs="Arial"/>
          <w:spacing w:val="49"/>
          <w:sz w:val="16"/>
          <w:szCs w:val="16"/>
        </w:rPr>
        <w:t xml:space="preserve"> </w:t>
      </w:r>
      <w:r w:rsidRPr="00F94457">
        <w:rPr>
          <w:rFonts w:ascii="Arial" w:hAnsi="Arial" w:cs="Arial"/>
          <w:spacing w:val="-2"/>
          <w:sz w:val="16"/>
          <w:szCs w:val="16"/>
        </w:rPr>
        <w:t>consulta</w:t>
      </w:r>
    </w:p>
    <w:p w:rsidR="008D4AEA" w:rsidRPr="00F94457" w:rsidRDefault="008D4AEA" w:rsidP="008D4AEA">
      <w:pPr>
        <w:spacing w:before="29"/>
        <w:ind w:left="62"/>
        <w:rPr>
          <w:rFonts w:ascii="Arial" w:hAnsi="Arial" w:cs="Arial"/>
          <w:i/>
          <w:sz w:val="16"/>
          <w:szCs w:val="16"/>
        </w:rPr>
      </w:pPr>
      <w:r w:rsidRPr="00F94457">
        <w:rPr>
          <w:rFonts w:ascii="Arial" w:hAnsi="Arial" w:cs="Arial"/>
          <w:sz w:val="16"/>
          <w:szCs w:val="16"/>
        </w:rPr>
        <w:br w:type="column"/>
      </w:r>
      <w:r w:rsidRPr="00F94457">
        <w:rPr>
          <w:rFonts w:ascii="Arial" w:hAnsi="Arial" w:cs="Arial"/>
          <w:i/>
          <w:sz w:val="16"/>
          <w:szCs w:val="16"/>
        </w:rPr>
        <w:t>on-</w:t>
      </w:r>
      <w:r w:rsidRPr="00F94457">
        <w:rPr>
          <w:rFonts w:ascii="Arial" w:hAnsi="Arial" w:cs="Arial"/>
          <w:i/>
          <w:spacing w:val="-4"/>
          <w:sz w:val="16"/>
          <w:szCs w:val="16"/>
        </w:rPr>
        <w:t>line</w:t>
      </w:r>
    </w:p>
    <w:p w:rsidR="008D4AEA" w:rsidRPr="00F94457" w:rsidRDefault="008D4AEA" w:rsidP="008D4AEA">
      <w:pPr>
        <w:pStyle w:val="Corpodetexto"/>
        <w:spacing w:before="29"/>
        <w:ind w:left="61"/>
        <w:rPr>
          <w:rFonts w:ascii="Arial" w:hAnsi="Arial" w:cs="Arial"/>
          <w:sz w:val="16"/>
          <w:szCs w:val="16"/>
        </w:rPr>
      </w:pPr>
      <w:r w:rsidRPr="00F94457">
        <w:rPr>
          <w:rFonts w:ascii="Arial" w:hAnsi="Arial" w:cs="Arial"/>
          <w:sz w:val="16"/>
          <w:szCs w:val="16"/>
        </w:rPr>
        <w:br w:type="column"/>
        <w:t>ao</w:t>
      </w:r>
      <w:r w:rsidRPr="00F94457">
        <w:rPr>
          <w:rFonts w:ascii="Arial" w:hAnsi="Arial" w:cs="Arial"/>
          <w:spacing w:val="46"/>
          <w:sz w:val="16"/>
          <w:szCs w:val="16"/>
        </w:rPr>
        <w:t xml:space="preserve"> </w:t>
      </w:r>
      <w:r w:rsidRPr="00F94457">
        <w:rPr>
          <w:rFonts w:ascii="Arial" w:hAnsi="Arial" w:cs="Arial"/>
          <w:sz w:val="16"/>
          <w:szCs w:val="16"/>
        </w:rPr>
        <w:t>SICAF</w:t>
      </w:r>
      <w:r w:rsidRPr="00F94457">
        <w:rPr>
          <w:rFonts w:ascii="Arial" w:hAnsi="Arial" w:cs="Arial"/>
          <w:spacing w:val="46"/>
          <w:sz w:val="16"/>
          <w:szCs w:val="16"/>
        </w:rPr>
        <w:t xml:space="preserve"> </w:t>
      </w:r>
      <w:r w:rsidRPr="00F94457">
        <w:rPr>
          <w:rFonts w:ascii="Arial" w:hAnsi="Arial" w:cs="Arial"/>
          <w:sz w:val="16"/>
          <w:szCs w:val="16"/>
        </w:rPr>
        <w:t>ou,</w:t>
      </w:r>
      <w:r w:rsidRPr="00F94457">
        <w:rPr>
          <w:rFonts w:ascii="Arial" w:hAnsi="Arial" w:cs="Arial"/>
          <w:spacing w:val="47"/>
          <w:sz w:val="16"/>
          <w:szCs w:val="16"/>
        </w:rPr>
        <w:t xml:space="preserve"> </w:t>
      </w:r>
      <w:r w:rsidRPr="00F94457">
        <w:rPr>
          <w:rFonts w:ascii="Arial" w:hAnsi="Arial" w:cs="Arial"/>
          <w:spacing w:val="-5"/>
          <w:sz w:val="16"/>
          <w:szCs w:val="16"/>
        </w:rPr>
        <w:t>na</w:t>
      </w:r>
    </w:p>
    <w:p w:rsidR="008D4AEA" w:rsidRPr="00F94457" w:rsidRDefault="008D4AEA" w:rsidP="008D4AEA">
      <w:pPr>
        <w:rPr>
          <w:rFonts w:ascii="Arial" w:hAnsi="Arial" w:cs="Arial"/>
          <w:sz w:val="16"/>
          <w:szCs w:val="16"/>
        </w:rPr>
        <w:sectPr w:rsidR="008D4AEA" w:rsidRPr="00F94457">
          <w:type w:val="continuous"/>
          <w:pgSz w:w="11910" w:h="16840"/>
          <w:pgMar w:top="1040" w:right="1100" w:bottom="660" w:left="1080" w:header="469" w:footer="467" w:gutter="0"/>
          <w:cols w:num="3" w:space="720" w:equalWidth="0">
            <w:col w:w="7124" w:space="40"/>
            <w:col w:w="675" w:space="39"/>
            <w:col w:w="1852"/>
          </w:cols>
        </w:sectPr>
      </w:pPr>
    </w:p>
    <w:p w:rsidR="008D4AEA" w:rsidRPr="00F94457" w:rsidRDefault="008D4AEA" w:rsidP="008D4AEA">
      <w:pPr>
        <w:pStyle w:val="Corpodetexto"/>
        <w:spacing w:before="28" w:line="268" w:lineRule="auto"/>
        <w:ind w:left="174"/>
        <w:rPr>
          <w:rFonts w:ascii="Arial" w:hAnsi="Arial" w:cs="Arial"/>
          <w:sz w:val="16"/>
          <w:szCs w:val="16"/>
        </w:rPr>
      </w:pPr>
      <w:r w:rsidRPr="00F94457">
        <w:rPr>
          <w:rFonts w:ascii="Arial" w:hAnsi="Arial" w:cs="Arial"/>
          <w:sz w:val="16"/>
          <w:szCs w:val="16"/>
        </w:rPr>
        <w:t>impossibilidade</w:t>
      </w:r>
      <w:r w:rsidRPr="00F94457">
        <w:rPr>
          <w:rFonts w:ascii="Arial" w:hAnsi="Arial" w:cs="Arial"/>
          <w:spacing w:val="36"/>
          <w:sz w:val="16"/>
          <w:szCs w:val="16"/>
        </w:rPr>
        <w:t xml:space="preserve"> </w:t>
      </w:r>
      <w:r w:rsidRPr="00F94457">
        <w:rPr>
          <w:rFonts w:ascii="Arial" w:hAnsi="Arial" w:cs="Arial"/>
          <w:sz w:val="16"/>
          <w:szCs w:val="16"/>
        </w:rPr>
        <w:t>de</w:t>
      </w:r>
      <w:r w:rsidRPr="00F94457">
        <w:rPr>
          <w:rFonts w:ascii="Arial" w:hAnsi="Arial" w:cs="Arial"/>
          <w:spacing w:val="36"/>
          <w:sz w:val="16"/>
          <w:szCs w:val="16"/>
        </w:rPr>
        <w:t xml:space="preserve"> </w:t>
      </w:r>
      <w:r w:rsidRPr="00F94457">
        <w:rPr>
          <w:rFonts w:ascii="Arial" w:hAnsi="Arial" w:cs="Arial"/>
          <w:sz w:val="16"/>
          <w:szCs w:val="16"/>
        </w:rPr>
        <w:t>acesso</w:t>
      </w:r>
      <w:r w:rsidRPr="00F94457">
        <w:rPr>
          <w:rFonts w:ascii="Arial" w:hAnsi="Arial" w:cs="Arial"/>
          <w:spacing w:val="36"/>
          <w:sz w:val="16"/>
          <w:szCs w:val="16"/>
        </w:rPr>
        <w:t xml:space="preserve"> </w:t>
      </w:r>
      <w:r w:rsidRPr="00F94457">
        <w:rPr>
          <w:rFonts w:ascii="Arial" w:hAnsi="Arial" w:cs="Arial"/>
          <w:sz w:val="16"/>
          <w:szCs w:val="16"/>
        </w:rPr>
        <w:t>ao</w:t>
      </w:r>
      <w:r w:rsidRPr="00F94457">
        <w:rPr>
          <w:rFonts w:ascii="Arial" w:hAnsi="Arial" w:cs="Arial"/>
          <w:spacing w:val="36"/>
          <w:sz w:val="16"/>
          <w:szCs w:val="16"/>
        </w:rPr>
        <w:t xml:space="preserve"> </w:t>
      </w:r>
      <w:r w:rsidRPr="00F94457">
        <w:rPr>
          <w:rFonts w:ascii="Arial" w:hAnsi="Arial" w:cs="Arial"/>
          <w:sz w:val="16"/>
          <w:szCs w:val="16"/>
        </w:rPr>
        <w:t>referido</w:t>
      </w:r>
      <w:r w:rsidRPr="00F94457">
        <w:rPr>
          <w:rFonts w:ascii="Arial" w:hAnsi="Arial" w:cs="Arial"/>
          <w:spacing w:val="36"/>
          <w:sz w:val="16"/>
          <w:szCs w:val="16"/>
        </w:rPr>
        <w:t xml:space="preserve"> </w:t>
      </w:r>
      <w:r w:rsidRPr="00F94457">
        <w:rPr>
          <w:rFonts w:ascii="Arial" w:hAnsi="Arial" w:cs="Arial"/>
          <w:sz w:val="16"/>
          <w:szCs w:val="16"/>
        </w:rPr>
        <w:t>Sistema,</w:t>
      </w:r>
      <w:r w:rsidRPr="00F94457">
        <w:rPr>
          <w:rFonts w:ascii="Arial" w:hAnsi="Arial" w:cs="Arial"/>
          <w:spacing w:val="36"/>
          <w:sz w:val="16"/>
          <w:szCs w:val="16"/>
        </w:rPr>
        <w:t xml:space="preserve"> </w:t>
      </w:r>
      <w:r w:rsidRPr="00F94457">
        <w:rPr>
          <w:rFonts w:ascii="Arial" w:hAnsi="Arial" w:cs="Arial"/>
          <w:sz w:val="16"/>
          <w:szCs w:val="16"/>
        </w:rPr>
        <w:t>mediante</w:t>
      </w:r>
      <w:r w:rsidRPr="00F94457">
        <w:rPr>
          <w:rFonts w:ascii="Arial" w:hAnsi="Arial" w:cs="Arial"/>
          <w:spacing w:val="36"/>
          <w:sz w:val="16"/>
          <w:szCs w:val="16"/>
        </w:rPr>
        <w:t xml:space="preserve"> </w:t>
      </w:r>
      <w:r w:rsidRPr="00F94457">
        <w:rPr>
          <w:rFonts w:ascii="Arial" w:hAnsi="Arial" w:cs="Arial"/>
          <w:sz w:val="16"/>
          <w:szCs w:val="16"/>
        </w:rPr>
        <w:t>consulta</w:t>
      </w:r>
      <w:r w:rsidRPr="00F94457">
        <w:rPr>
          <w:rFonts w:ascii="Arial" w:hAnsi="Arial" w:cs="Arial"/>
          <w:spacing w:val="36"/>
          <w:sz w:val="16"/>
          <w:szCs w:val="16"/>
        </w:rPr>
        <w:t xml:space="preserve"> </w:t>
      </w:r>
      <w:r w:rsidRPr="00F94457">
        <w:rPr>
          <w:rFonts w:ascii="Arial" w:hAnsi="Arial" w:cs="Arial"/>
          <w:sz w:val="16"/>
          <w:szCs w:val="16"/>
        </w:rPr>
        <w:t>aos</w:t>
      </w:r>
      <w:r w:rsidRPr="00F94457">
        <w:rPr>
          <w:rFonts w:ascii="Arial" w:hAnsi="Arial" w:cs="Arial"/>
          <w:spacing w:val="36"/>
          <w:sz w:val="16"/>
          <w:szCs w:val="16"/>
        </w:rPr>
        <w:t xml:space="preserve"> </w:t>
      </w:r>
      <w:r w:rsidRPr="00F94457">
        <w:rPr>
          <w:rFonts w:ascii="Arial" w:hAnsi="Arial" w:cs="Arial"/>
          <w:sz w:val="16"/>
          <w:szCs w:val="16"/>
        </w:rPr>
        <w:t>sítios</w:t>
      </w:r>
      <w:r w:rsidRPr="00F94457">
        <w:rPr>
          <w:rFonts w:ascii="Arial" w:hAnsi="Arial" w:cs="Arial"/>
          <w:spacing w:val="36"/>
          <w:sz w:val="16"/>
          <w:szCs w:val="16"/>
        </w:rPr>
        <w:t xml:space="preserve"> </w:t>
      </w:r>
      <w:r w:rsidRPr="00F94457">
        <w:rPr>
          <w:rFonts w:ascii="Arial" w:hAnsi="Arial" w:cs="Arial"/>
          <w:sz w:val="16"/>
          <w:szCs w:val="16"/>
        </w:rPr>
        <w:t>eletrônicos</w:t>
      </w:r>
      <w:r w:rsidRPr="00F94457">
        <w:rPr>
          <w:rFonts w:ascii="Arial" w:hAnsi="Arial" w:cs="Arial"/>
          <w:spacing w:val="36"/>
          <w:sz w:val="16"/>
          <w:szCs w:val="16"/>
        </w:rPr>
        <w:t xml:space="preserve"> </w:t>
      </w:r>
      <w:r w:rsidRPr="00F94457">
        <w:rPr>
          <w:rFonts w:ascii="Arial" w:hAnsi="Arial" w:cs="Arial"/>
          <w:sz w:val="16"/>
          <w:szCs w:val="16"/>
        </w:rPr>
        <w:t>oficiais</w:t>
      </w:r>
      <w:r w:rsidRPr="00F94457">
        <w:rPr>
          <w:rFonts w:ascii="Arial" w:hAnsi="Arial" w:cs="Arial"/>
          <w:spacing w:val="36"/>
          <w:sz w:val="16"/>
          <w:szCs w:val="16"/>
        </w:rPr>
        <w:t xml:space="preserve"> </w:t>
      </w:r>
      <w:r w:rsidRPr="00F94457">
        <w:rPr>
          <w:rFonts w:ascii="Arial" w:hAnsi="Arial" w:cs="Arial"/>
          <w:sz w:val="16"/>
          <w:szCs w:val="16"/>
        </w:rPr>
        <w:t>ou</w:t>
      </w:r>
      <w:r w:rsidRPr="00F94457">
        <w:rPr>
          <w:rFonts w:ascii="Arial" w:hAnsi="Arial" w:cs="Arial"/>
          <w:spacing w:val="36"/>
          <w:sz w:val="16"/>
          <w:szCs w:val="16"/>
        </w:rPr>
        <w:t xml:space="preserve"> </w:t>
      </w:r>
      <w:r w:rsidRPr="00F94457">
        <w:rPr>
          <w:rFonts w:ascii="Arial" w:hAnsi="Arial" w:cs="Arial"/>
          <w:sz w:val="16"/>
          <w:szCs w:val="16"/>
        </w:rPr>
        <w:t xml:space="preserve">à documentação mencionada no </w:t>
      </w:r>
      <w:r w:rsidRPr="00F94457">
        <w:rPr>
          <w:rFonts w:ascii="Arial" w:hAnsi="Arial" w:cs="Arial"/>
          <w:color w:val="00007F"/>
          <w:sz w:val="16"/>
          <w:szCs w:val="16"/>
          <w:u w:val="thick" w:color="00007F"/>
        </w:rPr>
        <w:t>art. 68 da Lei nº 14.133, de 2021.</w:t>
      </w:r>
      <w:r w:rsidRPr="00F94457">
        <w:rPr>
          <w:rFonts w:ascii="Arial" w:hAnsi="Arial" w:cs="Arial"/>
          <w:color w:val="00007F"/>
          <w:spacing w:val="80"/>
          <w:sz w:val="16"/>
          <w:szCs w:val="16"/>
          <w:u w:val="thick" w:color="00007F"/>
        </w:rPr>
        <w:t xml:space="preserve"> </w:t>
      </w:r>
    </w:p>
    <w:p w:rsidR="008D4AEA" w:rsidRPr="00F94457" w:rsidRDefault="008D4AEA" w:rsidP="00B433F6">
      <w:pPr>
        <w:pStyle w:val="PargrafodaLista"/>
        <w:numPr>
          <w:ilvl w:val="1"/>
          <w:numId w:val="11"/>
        </w:numPr>
        <w:tabs>
          <w:tab w:val="left" w:pos="684"/>
        </w:tabs>
        <w:spacing w:before="202" w:line="268" w:lineRule="auto"/>
        <w:ind w:right="153" w:firstLine="0"/>
        <w:rPr>
          <w:rFonts w:ascii="Arial" w:hAnsi="Arial" w:cs="Arial"/>
          <w:sz w:val="16"/>
          <w:szCs w:val="16"/>
        </w:rPr>
      </w:pPr>
      <w:r w:rsidRPr="00F94457">
        <w:rPr>
          <w:rFonts w:ascii="Arial" w:hAnsi="Arial" w:cs="Arial"/>
          <w:sz w:val="16"/>
          <w:szCs w:val="16"/>
        </w:rPr>
        <w:t>A Administração deverá realizar consulta ao SICAF para: a) verificar a manutenção das condições de habilitação exigidas no edital; b) identificar possível razão que impeça a participação em licitação, no</w:t>
      </w:r>
    </w:p>
    <w:p w:rsidR="008D4AEA" w:rsidRPr="00F94457" w:rsidRDefault="008D4AEA" w:rsidP="008D4AEA">
      <w:pPr>
        <w:spacing w:line="268" w:lineRule="auto"/>
        <w:rPr>
          <w:rFonts w:ascii="Arial" w:hAnsi="Arial" w:cs="Arial"/>
          <w:sz w:val="16"/>
          <w:szCs w:val="16"/>
        </w:rPr>
        <w:sectPr w:rsidR="008D4AEA" w:rsidRPr="00F94457">
          <w:type w:val="continuous"/>
          <w:pgSz w:w="11910" w:h="16840"/>
          <w:pgMar w:top="1040" w:right="1100" w:bottom="660" w:left="1080" w:header="469" w:footer="467" w:gutter="0"/>
          <w:cols w:space="720"/>
        </w:sectPr>
      </w:pPr>
    </w:p>
    <w:p w:rsidR="008D4AEA" w:rsidRPr="00F94457" w:rsidRDefault="008D4AEA" w:rsidP="008D4AEA">
      <w:pPr>
        <w:pStyle w:val="Corpodetexto"/>
        <w:spacing w:before="85" w:line="268" w:lineRule="auto"/>
        <w:ind w:left="174"/>
        <w:rPr>
          <w:rFonts w:ascii="Arial" w:hAnsi="Arial" w:cs="Arial"/>
          <w:sz w:val="16"/>
          <w:szCs w:val="16"/>
        </w:rPr>
      </w:pPr>
      <w:r w:rsidRPr="00F94457">
        <w:rPr>
          <w:rFonts w:ascii="Arial" w:hAnsi="Arial" w:cs="Arial"/>
          <w:noProof/>
          <w:sz w:val="16"/>
          <w:szCs w:val="16"/>
          <w:lang w:val="pt-BR" w:eastAsia="pt-BR"/>
        </w:rPr>
        <mc:AlternateContent>
          <mc:Choice Requires="wps">
            <w:drawing>
              <wp:anchor distT="0" distB="0" distL="0" distR="0" simplePos="0" relativeHeight="251859968" behindDoc="0" locked="0" layoutInCell="1" allowOverlap="1" wp14:anchorId="5FA7C001" wp14:editId="417DC1A0">
                <wp:simplePos x="0" y="0"/>
                <wp:positionH relativeFrom="page">
                  <wp:posOffset>6764146</wp:posOffset>
                </wp:positionH>
                <wp:positionV relativeFrom="paragraph">
                  <wp:posOffset>364457</wp:posOffset>
                </wp:positionV>
                <wp:extent cx="1270" cy="190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50"/>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53217F29" id="Graphic 5" o:spid="_x0000_s1026" style="position:absolute;margin-left:532.6pt;margin-top:28.7pt;width:.1pt;height:1.5pt;z-index:251859968;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" path="m,l,19050,,xe" fillcolor="#00007f" stroked="f">
                <v:path arrowok="t"/>
                <w10:wrap anchorx="page"/>
              </v:shape>
            </w:pict>
          </mc:Fallback>
        </mc:AlternateContent>
      </w:r>
      <w:r w:rsidRPr="00F94457">
        <w:rPr>
          <w:rFonts w:ascii="Arial" w:hAnsi="Arial" w:cs="Arial"/>
          <w:sz w:val="16"/>
          <w:szCs w:val="16"/>
        </w:rPr>
        <w:t>âmbito</w:t>
      </w:r>
      <w:r w:rsidRPr="00F94457">
        <w:rPr>
          <w:rFonts w:ascii="Arial" w:hAnsi="Arial" w:cs="Arial"/>
          <w:spacing w:val="40"/>
          <w:sz w:val="16"/>
          <w:szCs w:val="16"/>
        </w:rPr>
        <w:t xml:space="preserve"> </w:t>
      </w:r>
      <w:r w:rsidRPr="00F94457">
        <w:rPr>
          <w:rFonts w:ascii="Arial" w:hAnsi="Arial" w:cs="Arial"/>
          <w:sz w:val="16"/>
          <w:szCs w:val="16"/>
        </w:rPr>
        <w:t>do</w:t>
      </w:r>
      <w:r w:rsidRPr="00F94457">
        <w:rPr>
          <w:rFonts w:ascii="Arial" w:hAnsi="Arial" w:cs="Arial"/>
          <w:spacing w:val="40"/>
          <w:sz w:val="16"/>
          <w:szCs w:val="16"/>
        </w:rPr>
        <w:t xml:space="preserve"> </w:t>
      </w:r>
      <w:r w:rsidRPr="00F94457">
        <w:rPr>
          <w:rFonts w:ascii="Arial" w:hAnsi="Arial" w:cs="Arial"/>
          <w:sz w:val="16"/>
          <w:szCs w:val="16"/>
        </w:rPr>
        <w:t>órgão</w:t>
      </w:r>
      <w:r w:rsidRPr="00F94457">
        <w:rPr>
          <w:rFonts w:ascii="Arial" w:hAnsi="Arial" w:cs="Arial"/>
          <w:spacing w:val="40"/>
          <w:sz w:val="16"/>
          <w:szCs w:val="16"/>
        </w:rPr>
        <w:t xml:space="preserve"> </w:t>
      </w:r>
      <w:r w:rsidRPr="00F94457">
        <w:rPr>
          <w:rFonts w:ascii="Arial" w:hAnsi="Arial" w:cs="Arial"/>
          <w:sz w:val="16"/>
          <w:szCs w:val="16"/>
        </w:rPr>
        <w:t>ou</w:t>
      </w:r>
      <w:r w:rsidRPr="00F94457">
        <w:rPr>
          <w:rFonts w:ascii="Arial" w:hAnsi="Arial" w:cs="Arial"/>
          <w:spacing w:val="40"/>
          <w:sz w:val="16"/>
          <w:szCs w:val="16"/>
        </w:rPr>
        <w:t xml:space="preserve"> </w:t>
      </w:r>
      <w:r w:rsidRPr="00F94457">
        <w:rPr>
          <w:rFonts w:ascii="Arial" w:hAnsi="Arial" w:cs="Arial"/>
          <w:sz w:val="16"/>
          <w:szCs w:val="16"/>
        </w:rPr>
        <w:t>entidade,</w:t>
      </w:r>
      <w:r w:rsidRPr="00F94457">
        <w:rPr>
          <w:rFonts w:ascii="Arial" w:hAnsi="Arial" w:cs="Arial"/>
          <w:spacing w:val="40"/>
          <w:sz w:val="16"/>
          <w:szCs w:val="16"/>
        </w:rPr>
        <w:t xml:space="preserve"> </w:t>
      </w:r>
      <w:r w:rsidRPr="00F94457">
        <w:rPr>
          <w:rFonts w:ascii="Arial" w:hAnsi="Arial" w:cs="Arial"/>
          <w:sz w:val="16"/>
          <w:szCs w:val="16"/>
        </w:rPr>
        <w:t>tais</w:t>
      </w:r>
      <w:r w:rsidRPr="00F94457">
        <w:rPr>
          <w:rFonts w:ascii="Arial" w:hAnsi="Arial" w:cs="Arial"/>
          <w:spacing w:val="40"/>
          <w:sz w:val="16"/>
          <w:szCs w:val="16"/>
        </w:rPr>
        <w:t xml:space="preserve"> </w:t>
      </w:r>
      <w:r w:rsidRPr="00F94457">
        <w:rPr>
          <w:rFonts w:ascii="Arial" w:hAnsi="Arial" w:cs="Arial"/>
          <w:sz w:val="16"/>
          <w:szCs w:val="16"/>
        </w:rPr>
        <w:t>como</w:t>
      </w:r>
      <w:r w:rsidRPr="00F94457">
        <w:rPr>
          <w:rFonts w:ascii="Arial" w:hAnsi="Arial" w:cs="Arial"/>
          <w:spacing w:val="40"/>
          <w:sz w:val="16"/>
          <w:szCs w:val="16"/>
        </w:rPr>
        <w:t xml:space="preserve"> </w:t>
      </w:r>
      <w:r w:rsidRPr="00F94457">
        <w:rPr>
          <w:rFonts w:ascii="Arial" w:hAnsi="Arial" w:cs="Arial"/>
          <w:sz w:val="16"/>
          <w:szCs w:val="16"/>
        </w:rPr>
        <w:t>a</w:t>
      </w:r>
      <w:r w:rsidRPr="00F94457">
        <w:rPr>
          <w:rFonts w:ascii="Arial" w:hAnsi="Arial" w:cs="Arial"/>
          <w:spacing w:val="40"/>
          <w:sz w:val="16"/>
          <w:szCs w:val="16"/>
        </w:rPr>
        <w:t xml:space="preserve"> </w:t>
      </w:r>
      <w:r w:rsidRPr="00F94457">
        <w:rPr>
          <w:rFonts w:ascii="Arial" w:hAnsi="Arial" w:cs="Arial"/>
          <w:sz w:val="16"/>
          <w:szCs w:val="16"/>
        </w:rPr>
        <w:t>proibição</w:t>
      </w:r>
      <w:r w:rsidRPr="00F94457">
        <w:rPr>
          <w:rFonts w:ascii="Arial" w:hAnsi="Arial" w:cs="Arial"/>
          <w:spacing w:val="40"/>
          <w:sz w:val="16"/>
          <w:szCs w:val="16"/>
        </w:rPr>
        <w:t xml:space="preserve"> </w:t>
      </w:r>
      <w:r w:rsidRPr="00F94457">
        <w:rPr>
          <w:rFonts w:ascii="Arial" w:hAnsi="Arial" w:cs="Arial"/>
          <w:sz w:val="16"/>
          <w:szCs w:val="16"/>
        </w:rPr>
        <w:t>de</w:t>
      </w:r>
      <w:r w:rsidRPr="00F94457">
        <w:rPr>
          <w:rFonts w:ascii="Arial" w:hAnsi="Arial" w:cs="Arial"/>
          <w:spacing w:val="40"/>
          <w:sz w:val="16"/>
          <w:szCs w:val="16"/>
        </w:rPr>
        <w:t xml:space="preserve"> </w:t>
      </w:r>
      <w:r w:rsidRPr="00F94457">
        <w:rPr>
          <w:rFonts w:ascii="Arial" w:hAnsi="Arial" w:cs="Arial"/>
          <w:sz w:val="16"/>
          <w:szCs w:val="16"/>
        </w:rPr>
        <w:t>contratar</w:t>
      </w:r>
      <w:r w:rsidRPr="00F94457">
        <w:rPr>
          <w:rFonts w:ascii="Arial" w:hAnsi="Arial" w:cs="Arial"/>
          <w:spacing w:val="40"/>
          <w:sz w:val="16"/>
          <w:szCs w:val="16"/>
        </w:rPr>
        <w:t xml:space="preserve"> </w:t>
      </w:r>
      <w:r w:rsidRPr="00F94457">
        <w:rPr>
          <w:rFonts w:ascii="Arial" w:hAnsi="Arial" w:cs="Arial"/>
          <w:sz w:val="16"/>
          <w:szCs w:val="16"/>
        </w:rPr>
        <w:t>com</w:t>
      </w:r>
      <w:r w:rsidRPr="00F94457">
        <w:rPr>
          <w:rFonts w:ascii="Arial" w:hAnsi="Arial" w:cs="Arial"/>
          <w:spacing w:val="40"/>
          <w:sz w:val="16"/>
          <w:szCs w:val="16"/>
        </w:rPr>
        <w:t xml:space="preserve"> </w:t>
      </w:r>
      <w:r w:rsidRPr="00F94457">
        <w:rPr>
          <w:rFonts w:ascii="Arial" w:hAnsi="Arial" w:cs="Arial"/>
          <w:sz w:val="16"/>
          <w:szCs w:val="16"/>
        </w:rPr>
        <w:t>o</w:t>
      </w:r>
      <w:r w:rsidRPr="00F94457">
        <w:rPr>
          <w:rFonts w:ascii="Arial" w:hAnsi="Arial" w:cs="Arial"/>
          <w:spacing w:val="40"/>
          <w:sz w:val="16"/>
          <w:szCs w:val="16"/>
        </w:rPr>
        <w:t xml:space="preserve"> </w:t>
      </w:r>
      <w:r w:rsidRPr="00F94457">
        <w:rPr>
          <w:rFonts w:ascii="Arial" w:hAnsi="Arial" w:cs="Arial"/>
          <w:sz w:val="16"/>
          <w:szCs w:val="16"/>
        </w:rPr>
        <w:t>Poder</w:t>
      </w:r>
      <w:r w:rsidRPr="00F94457">
        <w:rPr>
          <w:rFonts w:ascii="Arial" w:hAnsi="Arial" w:cs="Arial"/>
          <w:spacing w:val="40"/>
          <w:sz w:val="16"/>
          <w:szCs w:val="16"/>
        </w:rPr>
        <w:t xml:space="preserve"> </w:t>
      </w:r>
      <w:r w:rsidRPr="00F94457">
        <w:rPr>
          <w:rFonts w:ascii="Arial" w:hAnsi="Arial" w:cs="Arial"/>
          <w:sz w:val="16"/>
          <w:szCs w:val="16"/>
        </w:rPr>
        <w:t>Público,</w:t>
      </w:r>
      <w:r w:rsidRPr="00F94457">
        <w:rPr>
          <w:rFonts w:ascii="Arial" w:hAnsi="Arial" w:cs="Arial"/>
          <w:spacing w:val="40"/>
          <w:sz w:val="16"/>
          <w:szCs w:val="16"/>
        </w:rPr>
        <w:t xml:space="preserve"> </w:t>
      </w:r>
      <w:r w:rsidRPr="00F94457">
        <w:rPr>
          <w:rFonts w:ascii="Arial" w:hAnsi="Arial" w:cs="Arial"/>
          <w:sz w:val="16"/>
          <w:szCs w:val="16"/>
        </w:rPr>
        <w:t>bem</w:t>
      </w:r>
      <w:r w:rsidRPr="00F94457">
        <w:rPr>
          <w:rFonts w:ascii="Arial" w:hAnsi="Arial" w:cs="Arial"/>
          <w:spacing w:val="40"/>
          <w:sz w:val="16"/>
          <w:szCs w:val="16"/>
        </w:rPr>
        <w:t xml:space="preserve"> </w:t>
      </w:r>
      <w:r w:rsidRPr="00F94457">
        <w:rPr>
          <w:rFonts w:ascii="Arial" w:hAnsi="Arial" w:cs="Arial"/>
          <w:sz w:val="16"/>
          <w:szCs w:val="16"/>
        </w:rPr>
        <w:t>como ocorrências impeditivas indiretas (</w:t>
      </w:r>
      <w:r w:rsidRPr="00F94457">
        <w:rPr>
          <w:rFonts w:ascii="Arial" w:hAnsi="Arial" w:cs="Arial"/>
          <w:color w:val="00007F"/>
          <w:sz w:val="16"/>
          <w:szCs w:val="16"/>
          <w:u w:val="thick" w:color="00007F"/>
        </w:rPr>
        <w:t>Instrução Normativa SEGES/MPDG nº 3, de 26 de abril de 20</w:t>
      </w:r>
      <w:r w:rsidRPr="00F94457">
        <w:rPr>
          <w:rFonts w:ascii="Arial" w:hAnsi="Arial" w:cs="Arial"/>
          <w:color w:val="00007F"/>
          <w:sz w:val="16"/>
          <w:szCs w:val="16"/>
        </w:rPr>
        <w:t xml:space="preserve">18 </w:t>
      </w:r>
      <w:r w:rsidRPr="00F94457">
        <w:rPr>
          <w:rFonts w:ascii="Arial" w:hAnsi="Arial" w:cs="Arial"/>
          <w:sz w:val="16"/>
          <w:szCs w:val="16"/>
        </w:rPr>
        <w:t>c/c</w:t>
      </w:r>
      <w:r w:rsidRPr="00F94457">
        <w:rPr>
          <w:rFonts w:ascii="Arial" w:hAnsi="Arial" w:cs="Arial"/>
          <w:spacing w:val="40"/>
          <w:sz w:val="16"/>
          <w:szCs w:val="16"/>
        </w:rPr>
        <w:t xml:space="preserve"> </w:t>
      </w:r>
      <w:r w:rsidRPr="00F94457">
        <w:rPr>
          <w:rFonts w:ascii="Arial" w:hAnsi="Arial" w:cs="Arial"/>
          <w:color w:val="00007F"/>
          <w:sz w:val="16"/>
          <w:szCs w:val="16"/>
          <w:u w:val="thick" w:color="00007F"/>
        </w:rPr>
        <w:t>Decreto estadual nº 67.608, de 2023</w:t>
      </w:r>
      <w:r w:rsidRPr="00F94457">
        <w:rPr>
          <w:rFonts w:ascii="Arial" w:hAnsi="Arial" w:cs="Arial"/>
          <w:sz w:val="16"/>
          <w:szCs w:val="16"/>
        </w:rPr>
        <w:t>).</w:t>
      </w:r>
    </w:p>
    <w:p w:rsidR="008D4AEA" w:rsidRPr="00F94457" w:rsidRDefault="008D4AEA" w:rsidP="00B433F6">
      <w:pPr>
        <w:pStyle w:val="PargrafodaLista"/>
        <w:numPr>
          <w:ilvl w:val="1"/>
          <w:numId w:val="11"/>
        </w:numPr>
        <w:tabs>
          <w:tab w:val="left" w:pos="698"/>
        </w:tabs>
        <w:spacing w:before="203" w:line="268" w:lineRule="auto"/>
        <w:ind w:right="153" w:firstLine="0"/>
        <w:jc w:val="both"/>
        <w:rPr>
          <w:rFonts w:ascii="Arial" w:hAnsi="Arial" w:cs="Arial"/>
          <w:sz w:val="16"/>
          <w:szCs w:val="16"/>
        </w:rPr>
      </w:pPr>
      <w:r w:rsidRPr="00F94457">
        <w:rPr>
          <w:rFonts w:ascii="Arial" w:hAnsi="Arial" w:cs="Arial"/>
          <w:sz w:val="16"/>
          <w:szCs w:val="16"/>
        </w:rPr>
        <w:t>Constatando-se, junto ao SICAF, a situação de irregularidade do contratado, será providenciada</w:t>
      </w:r>
      <w:r w:rsidRPr="00F94457">
        <w:rPr>
          <w:rFonts w:ascii="Arial" w:hAnsi="Arial" w:cs="Arial"/>
          <w:spacing w:val="40"/>
          <w:sz w:val="16"/>
          <w:szCs w:val="16"/>
        </w:rPr>
        <w:t xml:space="preserve"> </w:t>
      </w:r>
      <w:r w:rsidRPr="00F94457">
        <w:rPr>
          <w:rFonts w:ascii="Arial" w:hAnsi="Arial" w:cs="Arial"/>
          <w:sz w:val="16"/>
          <w:szCs w:val="16"/>
        </w:rPr>
        <w:t>sua notificação, por escrito, para que, no prazo de 5 (cinco) dias úteis, regularize sua situação ou, no mesmo prazo, apresente sua defesa. O prazo poderá ser prorrogado uma vez, por igual período, a</w:t>
      </w:r>
      <w:r w:rsidRPr="00F94457">
        <w:rPr>
          <w:rFonts w:ascii="Arial" w:hAnsi="Arial" w:cs="Arial"/>
          <w:spacing w:val="40"/>
          <w:sz w:val="16"/>
          <w:szCs w:val="16"/>
        </w:rPr>
        <w:t xml:space="preserve"> </w:t>
      </w:r>
      <w:r w:rsidRPr="00F94457">
        <w:rPr>
          <w:rFonts w:ascii="Arial" w:hAnsi="Arial" w:cs="Arial"/>
          <w:sz w:val="16"/>
          <w:szCs w:val="16"/>
        </w:rPr>
        <w:t>critério do contratante.</w:t>
      </w:r>
    </w:p>
    <w:p w:rsidR="008D4AEA" w:rsidRPr="00F94457" w:rsidRDefault="008D4AEA" w:rsidP="00B433F6">
      <w:pPr>
        <w:pStyle w:val="PargrafodaLista"/>
        <w:numPr>
          <w:ilvl w:val="1"/>
          <w:numId w:val="11"/>
        </w:numPr>
        <w:tabs>
          <w:tab w:val="left" w:pos="700"/>
        </w:tabs>
        <w:spacing w:before="203" w:line="268" w:lineRule="auto"/>
        <w:ind w:right="153" w:firstLine="0"/>
        <w:jc w:val="both"/>
        <w:rPr>
          <w:rFonts w:ascii="Arial" w:hAnsi="Arial" w:cs="Arial"/>
          <w:sz w:val="16"/>
          <w:szCs w:val="16"/>
        </w:rPr>
      </w:pPr>
      <w:r w:rsidRPr="00F94457">
        <w:rPr>
          <w:rFonts w:ascii="Arial" w:hAnsi="Arial" w:cs="Arial"/>
          <w:sz w:val="16"/>
          <w:szCs w:val="16"/>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8D4AEA" w:rsidRPr="00F94457" w:rsidRDefault="008D4AEA" w:rsidP="00B433F6">
      <w:pPr>
        <w:pStyle w:val="PargrafodaLista"/>
        <w:numPr>
          <w:ilvl w:val="1"/>
          <w:numId w:val="11"/>
        </w:numPr>
        <w:tabs>
          <w:tab w:val="left" w:pos="726"/>
        </w:tabs>
        <w:spacing w:before="203" w:line="268" w:lineRule="auto"/>
        <w:ind w:right="153" w:firstLine="0"/>
        <w:jc w:val="both"/>
        <w:rPr>
          <w:rFonts w:ascii="Arial" w:hAnsi="Arial" w:cs="Arial"/>
          <w:sz w:val="16"/>
          <w:szCs w:val="16"/>
        </w:rPr>
      </w:pPr>
      <w:r w:rsidRPr="00F94457">
        <w:rPr>
          <w:rFonts w:ascii="Arial" w:hAnsi="Arial" w:cs="Arial"/>
          <w:sz w:val="16"/>
          <w:szCs w:val="16"/>
        </w:rPr>
        <w:t xml:space="preserve">Persistindo a irregularidade, o contratante deverá adotar as medidas necessárias à extinção contratual nos autos do processo administrativo correspondente, assegurada ao contratado a ampla </w:t>
      </w:r>
      <w:r w:rsidRPr="00F94457">
        <w:rPr>
          <w:rFonts w:ascii="Arial" w:hAnsi="Arial" w:cs="Arial"/>
          <w:spacing w:val="-2"/>
          <w:sz w:val="16"/>
          <w:szCs w:val="16"/>
        </w:rPr>
        <w:t>defesa.</w:t>
      </w:r>
    </w:p>
    <w:p w:rsidR="008D4AEA" w:rsidRPr="00F94457" w:rsidRDefault="008D4AEA" w:rsidP="00B433F6">
      <w:pPr>
        <w:pStyle w:val="PargrafodaLista"/>
        <w:numPr>
          <w:ilvl w:val="1"/>
          <w:numId w:val="11"/>
        </w:numPr>
        <w:tabs>
          <w:tab w:val="left" w:pos="686"/>
        </w:tabs>
        <w:spacing w:before="204" w:line="268" w:lineRule="auto"/>
        <w:ind w:right="154" w:firstLine="0"/>
        <w:jc w:val="both"/>
        <w:rPr>
          <w:rFonts w:ascii="Arial" w:hAnsi="Arial" w:cs="Arial"/>
          <w:sz w:val="16"/>
          <w:szCs w:val="16"/>
        </w:rPr>
      </w:pPr>
      <w:r w:rsidRPr="00F94457">
        <w:rPr>
          <w:rFonts w:ascii="Arial" w:hAnsi="Arial" w:cs="Arial"/>
          <w:sz w:val="16"/>
          <w:szCs w:val="16"/>
        </w:rPr>
        <w:t>Havendo a efetiva execução do objeto, os pagamentos serão realizados normalmente, até que se decida pela extinção do contrato, caso o contratado não regularize sua situação junto ao SICAF.</w:t>
      </w:r>
    </w:p>
    <w:p w:rsidR="008D4AEA" w:rsidRPr="00F94457" w:rsidRDefault="008D4AEA" w:rsidP="008D4AEA">
      <w:pPr>
        <w:pStyle w:val="Ttulo5"/>
        <w:spacing w:before="202"/>
        <w:rPr>
          <w:sz w:val="16"/>
          <w:szCs w:val="16"/>
        </w:rPr>
      </w:pPr>
      <w:r w:rsidRPr="00F94457">
        <w:rPr>
          <w:sz w:val="16"/>
          <w:szCs w:val="16"/>
        </w:rPr>
        <w:t xml:space="preserve">Prazo de </w:t>
      </w:r>
      <w:r w:rsidRPr="00F94457">
        <w:rPr>
          <w:spacing w:val="-2"/>
          <w:sz w:val="16"/>
          <w:szCs w:val="16"/>
        </w:rPr>
        <w:t>pagamento</w:t>
      </w:r>
    </w:p>
    <w:p w:rsidR="008D4AEA" w:rsidRPr="00F94457" w:rsidRDefault="008D4AEA" w:rsidP="008D4AEA">
      <w:pPr>
        <w:pStyle w:val="Corpodetexto"/>
        <w:rPr>
          <w:rFonts w:ascii="Arial" w:hAnsi="Arial" w:cs="Arial"/>
          <w:b/>
          <w:sz w:val="16"/>
          <w:szCs w:val="16"/>
        </w:rPr>
      </w:pPr>
    </w:p>
    <w:p w:rsidR="008D4AEA" w:rsidRPr="00F94457" w:rsidRDefault="008D4AEA" w:rsidP="00B433F6">
      <w:pPr>
        <w:pStyle w:val="PargrafodaLista"/>
        <w:numPr>
          <w:ilvl w:val="1"/>
          <w:numId w:val="11"/>
        </w:numPr>
        <w:tabs>
          <w:tab w:val="left" w:pos="686"/>
        </w:tabs>
        <w:spacing w:line="268" w:lineRule="auto"/>
        <w:ind w:right="153" w:firstLine="0"/>
        <w:jc w:val="both"/>
        <w:rPr>
          <w:rFonts w:ascii="Arial" w:hAnsi="Arial" w:cs="Arial"/>
          <w:sz w:val="16"/>
          <w:szCs w:val="16"/>
        </w:rPr>
      </w:pPr>
      <w:r w:rsidRPr="00F94457">
        <w:rPr>
          <w:rFonts w:ascii="Arial" w:hAnsi="Arial" w:cs="Arial"/>
          <w:sz w:val="16"/>
          <w:szCs w:val="16"/>
        </w:rPr>
        <w:t>O pagamento será efetuado no prazo de 30 (trinta) dias, contados da apresentação da nota fiscal</w:t>
      </w:r>
      <w:r w:rsidRPr="00F94457">
        <w:rPr>
          <w:rFonts w:ascii="Arial" w:hAnsi="Arial" w:cs="Arial"/>
          <w:spacing w:val="40"/>
          <w:sz w:val="16"/>
          <w:szCs w:val="16"/>
        </w:rPr>
        <w:t xml:space="preserve"> </w:t>
      </w:r>
      <w:r w:rsidRPr="00F94457">
        <w:rPr>
          <w:rFonts w:ascii="Arial" w:hAnsi="Arial" w:cs="Arial"/>
          <w:sz w:val="16"/>
          <w:szCs w:val="16"/>
        </w:rPr>
        <w:t xml:space="preserve">ou documento de cobrança equivalente, desde que tenha sido finalizada a liquidação da despesa, conforme seção anterior, nos termos do art. 2º, II, do </w:t>
      </w:r>
      <w:r w:rsidRPr="00F94457">
        <w:rPr>
          <w:rFonts w:ascii="Arial" w:hAnsi="Arial" w:cs="Arial"/>
          <w:color w:val="00007F"/>
          <w:sz w:val="16"/>
          <w:szCs w:val="16"/>
          <w:u w:val="thick" w:color="00007F"/>
        </w:rPr>
        <w:t>Decreto estadual nº 67.608, de 2023</w:t>
      </w:r>
      <w:r w:rsidRPr="00F94457">
        <w:rPr>
          <w:rFonts w:ascii="Arial" w:hAnsi="Arial" w:cs="Arial"/>
          <w:sz w:val="16"/>
          <w:szCs w:val="16"/>
        </w:rPr>
        <w:t>.</w:t>
      </w:r>
    </w:p>
    <w:p w:rsidR="008D4AEA" w:rsidRPr="00F94457" w:rsidRDefault="008D4AEA" w:rsidP="00B433F6">
      <w:pPr>
        <w:pStyle w:val="PargrafodaLista"/>
        <w:numPr>
          <w:ilvl w:val="1"/>
          <w:numId w:val="11"/>
        </w:numPr>
        <w:tabs>
          <w:tab w:val="left" w:pos="749"/>
        </w:tabs>
        <w:spacing w:before="203" w:line="268" w:lineRule="auto"/>
        <w:ind w:right="152" w:firstLine="0"/>
        <w:jc w:val="both"/>
        <w:rPr>
          <w:rFonts w:ascii="Arial" w:hAnsi="Arial" w:cs="Arial"/>
          <w:sz w:val="16"/>
          <w:szCs w:val="16"/>
        </w:rPr>
      </w:pPr>
      <w:r w:rsidRPr="00F94457">
        <w:rPr>
          <w:rFonts w:ascii="Arial" w:hAnsi="Arial" w:cs="Arial"/>
          <w:sz w:val="16"/>
          <w:szCs w:val="16"/>
        </w:rPr>
        <w:t xml:space="preserve">No caso de atraso pelo Contratante, os valores devidos ao contratado serão atualizados monetariamente na forma da legislação aplicável (artigo 2º, inciso III, do </w:t>
      </w:r>
      <w:r w:rsidRPr="00F94457">
        <w:rPr>
          <w:rFonts w:ascii="Arial" w:hAnsi="Arial" w:cs="Arial"/>
          <w:color w:val="00007F"/>
          <w:sz w:val="16"/>
          <w:szCs w:val="16"/>
          <w:u w:val="thick" w:color="00007F"/>
        </w:rPr>
        <w:t>Decreto estadual nº 67.608, de</w:t>
      </w:r>
      <w:r w:rsidRPr="00F94457">
        <w:rPr>
          <w:rFonts w:ascii="Arial" w:hAnsi="Arial" w:cs="Arial"/>
          <w:color w:val="00007F"/>
          <w:sz w:val="16"/>
          <w:szCs w:val="16"/>
        </w:rPr>
        <w:t xml:space="preserve"> </w:t>
      </w:r>
      <w:r w:rsidRPr="00F94457">
        <w:rPr>
          <w:rFonts w:ascii="Arial" w:hAnsi="Arial" w:cs="Arial"/>
          <w:color w:val="00007F"/>
          <w:sz w:val="16"/>
          <w:szCs w:val="16"/>
          <w:u w:val="thick" w:color="00007F"/>
        </w:rPr>
        <w:t>2023</w:t>
      </w:r>
      <w:r w:rsidRPr="00F94457">
        <w:rPr>
          <w:rFonts w:ascii="Arial" w:hAnsi="Arial" w:cs="Arial"/>
          <w:sz w:val="16"/>
          <w:szCs w:val="16"/>
        </w:rPr>
        <w:t xml:space="preserve">, c/c o artigo 1º do </w:t>
      </w:r>
      <w:r w:rsidRPr="00F94457">
        <w:rPr>
          <w:rFonts w:ascii="Arial" w:hAnsi="Arial" w:cs="Arial"/>
          <w:color w:val="00007F"/>
          <w:sz w:val="16"/>
          <w:szCs w:val="16"/>
          <w:u w:val="thick" w:color="00007F"/>
        </w:rPr>
        <w:t>Decreto estadual nº 32.117, de 199</w:t>
      </w:r>
      <w:r w:rsidRPr="00F94457">
        <w:rPr>
          <w:rFonts w:ascii="Arial" w:hAnsi="Arial" w:cs="Arial"/>
          <w:color w:val="00007F"/>
          <w:sz w:val="16"/>
          <w:szCs w:val="16"/>
        </w:rPr>
        <w:t>0</w:t>
      </w:r>
      <w:r w:rsidRPr="00F94457">
        <w:rPr>
          <w:rFonts w:ascii="Arial" w:hAnsi="Arial" w:cs="Arial"/>
          <w:sz w:val="16"/>
          <w:szCs w:val="16"/>
        </w:rPr>
        <w:t xml:space="preserve">), bem como incidirão juros moratórios, a razão de 0,5% (meio por cento) ao mês, calculados </w:t>
      </w:r>
      <w:r w:rsidRPr="00F94457">
        <w:rPr>
          <w:rFonts w:ascii="Arial" w:hAnsi="Arial" w:cs="Arial"/>
          <w:i/>
          <w:sz w:val="16"/>
          <w:szCs w:val="16"/>
        </w:rPr>
        <w:t>pro rata temporis</w:t>
      </w:r>
      <w:r w:rsidRPr="00F94457">
        <w:rPr>
          <w:rFonts w:ascii="Arial" w:hAnsi="Arial" w:cs="Arial"/>
          <w:sz w:val="16"/>
          <w:szCs w:val="16"/>
        </w:rPr>
        <w:t>, em relação ao atraso verificado.</w:t>
      </w:r>
    </w:p>
    <w:p w:rsidR="008D4AEA" w:rsidRPr="00F94457" w:rsidRDefault="008D4AEA" w:rsidP="008D4AEA">
      <w:pPr>
        <w:pStyle w:val="Ttulo5"/>
        <w:spacing w:before="203"/>
        <w:rPr>
          <w:sz w:val="16"/>
          <w:szCs w:val="16"/>
        </w:rPr>
      </w:pPr>
      <w:r w:rsidRPr="00F94457">
        <w:rPr>
          <w:sz w:val="16"/>
          <w:szCs w:val="16"/>
        </w:rPr>
        <w:t xml:space="preserve">Forma de </w:t>
      </w:r>
      <w:r w:rsidRPr="00F94457">
        <w:rPr>
          <w:spacing w:val="-2"/>
          <w:sz w:val="16"/>
          <w:szCs w:val="16"/>
        </w:rPr>
        <w:t>pagamento</w:t>
      </w:r>
    </w:p>
    <w:p w:rsidR="008D4AEA" w:rsidRPr="00F94457" w:rsidRDefault="008D4AEA" w:rsidP="008D4AEA">
      <w:pPr>
        <w:pStyle w:val="Corpodetexto"/>
        <w:rPr>
          <w:rFonts w:ascii="Arial" w:hAnsi="Arial" w:cs="Arial"/>
          <w:b/>
          <w:sz w:val="16"/>
          <w:szCs w:val="16"/>
        </w:rPr>
      </w:pPr>
    </w:p>
    <w:p w:rsidR="008D4AEA" w:rsidRPr="00F94457" w:rsidRDefault="008D4AEA" w:rsidP="00B433F6">
      <w:pPr>
        <w:pStyle w:val="PargrafodaLista"/>
        <w:numPr>
          <w:ilvl w:val="1"/>
          <w:numId w:val="11"/>
        </w:numPr>
        <w:tabs>
          <w:tab w:val="left" w:pos="730"/>
        </w:tabs>
        <w:spacing w:line="268" w:lineRule="auto"/>
        <w:ind w:right="154" w:firstLine="0"/>
        <w:jc w:val="both"/>
        <w:rPr>
          <w:rFonts w:ascii="Arial" w:hAnsi="Arial" w:cs="Arial"/>
          <w:sz w:val="16"/>
          <w:szCs w:val="16"/>
        </w:rPr>
      </w:pPr>
      <w:r w:rsidRPr="00F94457">
        <w:rPr>
          <w:rFonts w:ascii="Arial" w:hAnsi="Arial" w:cs="Arial"/>
          <w:sz w:val="16"/>
          <w:szCs w:val="16"/>
        </w:rPr>
        <w:t>O pagamento será realizado por meio de ordem bancária, para depósito em conta corrente bancária em nome do contratado no Banco do Brasil S/A.</w:t>
      </w:r>
    </w:p>
    <w:p w:rsidR="008D4AEA" w:rsidRPr="00F94457" w:rsidRDefault="008D4AEA" w:rsidP="00B433F6">
      <w:pPr>
        <w:pStyle w:val="PargrafodaLista"/>
        <w:numPr>
          <w:ilvl w:val="2"/>
          <w:numId w:val="11"/>
        </w:numPr>
        <w:tabs>
          <w:tab w:val="left" w:pos="872"/>
        </w:tabs>
        <w:spacing w:before="203" w:line="268" w:lineRule="auto"/>
        <w:ind w:right="153" w:firstLine="0"/>
        <w:jc w:val="both"/>
        <w:rPr>
          <w:rFonts w:ascii="Arial" w:hAnsi="Arial" w:cs="Arial"/>
          <w:sz w:val="16"/>
          <w:szCs w:val="16"/>
        </w:rPr>
      </w:pPr>
      <w:r w:rsidRPr="00F94457">
        <w:rPr>
          <w:rFonts w:ascii="Arial" w:hAnsi="Arial" w:cs="Arial"/>
          <w:sz w:val="16"/>
          <w:szCs w:val="16"/>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F94457">
        <w:rPr>
          <w:rFonts w:ascii="Arial" w:hAnsi="Arial" w:cs="Arial"/>
          <w:spacing w:val="80"/>
          <w:sz w:val="16"/>
          <w:szCs w:val="16"/>
        </w:rPr>
        <w:t xml:space="preserve"> </w:t>
      </w:r>
      <w:r w:rsidRPr="00F94457">
        <w:rPr>
          <w:rFonts w:ascii="Arial" w:hAnsi="Arial" w:cs="Arial"/>
          <w:sz w:val="16"/>
          <w:szCs w:val="16"/>
        </w:rPr>
        <w:t xml:space="preserve">estão suspensos, nos termos do artigo 8º da </w:t>
      </w:r>
      <w:r w:rsidRPr="00F94457">
        <w:rPr>
          <w:rFonts w:ascii="Arial" w:hAnsi="Arial" w:cs="Arial"/>
          <w:color w:val="00007F"/>
          <w:sz w:val="16"/>
          <w:szCs w:val="16"/>
          <w:u w:val="thick" w:color="00007F"/>
        </w:rPr>
        <w:t>Lei estadual nº 12.799, de 2008</w:t>
      </w:r>
      <w:r w:rsidRPr="00F94457">
        <w:rPr>
          <w:rFonts w:ascii="Arial" w:hAnsi="Arial" w:cs="Arial"/>
          <w:sz w:val="16"/>
          <w:szCs w:val="16"/>
        </w:rPr>
        <w:t>.</w:t>
      </w:r>
    </w:p>
    <w:p w:rsidR="008D4AEA" w:rsidRPr="00F94457" w:rsidRDefault="008D4AEA" w:rsidP="00B433F6">
      <w:pPr>
        <w:pStyle w:val="PargrafodaLista"/>
        <w:numPr>
          <w:ilvl w:val="1"/>
          <w:numId w:val="11"/>
        </w:numPr>
        <w:tabs>
          <w:tab w:val="left" w:pos="690"/>
        </w:tabs>
        <w:spacing w:before="204" w:line="268" w:lineRule="auto"/>
        <w:ind w:right="153" w:firstLine="0"/>
        <w:jc w:val="both"/>
        <w:rPr>
          <w:rFonts w:ascii="Arial" w:hAnsi="Arial" w:cs="Arial"/>
          <w:sz w:val="16"/>
          <w:szCs w:val="16"/>
        </w:rPr>
      </w:pPr>
      <w:r w:rsidRPr="00F94457">
        <w:rPr>
          <w:rFonts w:ascii="Arial" w:hAnsi="Arial" w:cs="Arial"/>
          <w:sz w:val="16"/>
          <w:szCs w:val="16"/>
        </w:rPr>
        <w:t xml:space="preserve">Será considerada data do pagamento o dia em que constar como emitida a ordem bancária para </w:t>
      </w:r>
      <w:r w:rsidRPr="00F94457">
        <w:rPr>
          <w:rFonts w:ascii="Arial" w:hAnsi="Arial" w:cs="Arial"/>
          <w:spacing w:val="-2"/>
          <w:sz w:val="16"/>
          <w:szCs w:val="16"/>
        </w:rPr>
        <w:t>pagamento.</w:t>
      </w:r>
    </w:p>
    <w:p w:rsidR="008D4AEA" w:rsidRPr="00F94457" w:rsidRDefault="008D4AEA" w:rsidP="00B433F6">
      <w:pPr>
        <w:pStyle w:val="PargrafodaLista"/>
        <w:numPr>
          <w:ilvl w:val="1"/>
          <w:numId w:val="11"/>
        </w:numPr>
        <w:tabs>
          <w:tab w:val="left" w:pos="688"/>
        </w:tabs>
        <w:spacing w:before="202" w:line="268" w:lineRule="auto"/>
        <w:ind w:right="153" w:firstLine="0"/>
        <w:jc w:val="both"/>
        <w:rPr>
          <w:rFonts w:ascii="Arial" w:hAnsi="Arial" w:cs="Arial"/>
          <w:sz w:val="16"/>
          <w:szCs w:val="16"/>
        </w:rPr>
      </w:pPr>
      <w:r w:rsidRPr="00F94457">
        <w:rPr>
          <w:rFonts w:ascii="Arial" w:hAnsi="Arial" w:cs="Arial"/>
          <w:sz w:val="16"/>
          <w:szCs w:val="16"/>
        </w:rPr>
        <w:t>O Contratante poderá, por ocasião do pagamento, efetuar a retenção de tributos determinada por lei, ainda que não haja indicação de retenção na nota fiscal apresentada ou que se refira a retenções</w:t>
      </w:r>
      <w:r w:rsidRPr="00F94457">
        <w:rPr>
          <w:rFonts w:ascii="Arial" w:hAnsi="Arial" w:cs="Arial"/>
          <w:spacing w:val="80"/>
          <w:w w:val="150"/>
          <w:sz w:val="16"/>
          <w:szCs w:val="16"/>
        </w:rPr>
        <w:t xml:space="preserve"> </w:t>
      </w:r>
      <w:r w:rsidRPr="00F94457">
        <w:rPr>
          <w:rFonts w:ascii="Arial" w:hAnsi="Arial" w:cs="Arial"/>
          <w:sz w:val="16"/>
          <w:szCs w:val="16"/>
        </w:rPr>
        <w:t>não realizadas em meses anteriores.</w:t>
      </w:r>
    </w:p>
    <w:p w:rsidR="008D4AEA" w:rsidRPr="00F94457" w:rsidRDefault="008D4AEA" w:rsidP="00B433F6">
      <w:pPr>
        <w:pStyle w:val="PargrafodaLista"/>
        <w:numPr>
          <w:ilvl w:val="2"/>
          <w:numId w:val="11"/>
        </w:numPr>
        <w:tabs>
          <w:tab w:val="left" w:pos="861"/>
        </w:tabs>
        <w:spacing w:before="203" w:line="268" w:lineRule="auto"/>
        <w:ind w:right="153" w:firstLine="0"/>
        <w:jc w:val="both"/>
        <w:rPr>
          <w:rFonts w:ascii="Arial" w:hAnsi="Arial" w:cs="Arial"/>
          <w:sz w:val="16"/>
          <w:szCs w:val="16"/>
        </w:rPr>
      </w:pPr>
      <w:r w:rsidRPr="00F94457">
        <w:rPr>
          <w:rFonts w:ascii="Arial" w:hAnsi="Arial" w:cs="Arial"/>
          <w:sz w:val="16"/>
          <w:szCs w:val="16"/>
        </w:rPr>
        <w:t>Independentemente do percentual de tributo inserido na planilha, quando houver, serão retidos</w:t>
      </w:r>
      <w:r w:rsidRPr="00F94457">
        <w:rPr>
          <w:rFonts w:ascii="Arial" w:hAnsi="Arial" w:cs="Arial"/>
          <w:spacing w:val="80"/>
          <w:sz w:val="16"/>
          <w:szCs w:val="16"/>
        </w:rPr>
        <w:t xml:space="preserve"> </w:t>
      </w:r>
      <w:r w:rsidRPr="00F94457">
        <w:rPr>
          <w:rFonts w:ascii="Arial" w:hAnsi="Arial" w:cs="Arial"/>
          <w:sz w:val="16"/>
          <w:szCs w:val="16"/>
        </w:rPr>
        <w:t>na fonte, quando da realização do pagamento, os percentuais estabelecidos na legislação vigente.</w:t>
      </w:r>
    </w:p>
    <w:p w:rsidR="008D4AEA" w:rsidRPr="00F94457" w:rsidRDefault="008D4AEA" w:rsidP="00B433F6">
      <w:pPr>
        <w:pStyle w:val="PargrafodaLista"/>
        <w:numPr>
          <w:ilvl w:val="1"/>
          <w:numId w:val="11"/>
        </w:numPr>
        <w:tabs>
          <w:tab w:val="left" w:pos="705"/>
        </w:tabs>
        <w:spacing w:before="203" w:line="268" w:lineRule="auto"/>
        <w:ind w:right="152" w:firstLine="0"/>
        <w:jc w:val="both"/>
        <w:rPr>
          <w:rFonts w:ascii="Arial" w:hAnsi="Arial" w:cs="Arial"/>
          <w:sz w:val="16"/>
          <w:szCs w:val="16"/>
        </w:rPr>
      </w:pPr>
      <w:r w:rsidRPr="00F94457">
        <w:rPr>
          <w:rFonts w:ascii="Arial" w:hAnsi="Arial" w:cs="Arial"/>
          <w:sz w:val="16"/>
          <w:szCs w:val="16"/>
        </w:rPr>
        <w:t xml:space="preserve">O contratado regularmente optante pelo Simples Nacional, nos termos da </w:t>
      </w:r>
      <w:r w:rsidRPr="00F94457">
        <w:rPr>
          <w:rFonts w:ascii="Arial" w:hAnsi="Arial" w:cs="Arial"/>
          <w:color w:val="00007F"/>
          <w:sz w:val="16"/>
          <w:szCs w:val="16"/>
          <w:u w:val="thick" w:color="00007F"/>
        </w:rPr>
        <w:t>Lei Complementar n</w:t>
      </w:r>
      <w:r w:rsidRPr="00F94457">
        <w:rPr>
          <w:rFonts w:ascii="Arial" w:hAnsi="Arial" w:cs="Arial"/>
          <w:color w:val="00007F"/>
          <w:sz w:val="16"/>
          <w:szCs w:val="16"/>
        </w:rPr>
        <w:t>º</w:t>
      </w:r>
      <w:r w:rsidRPr="00F94457">
        <w:rPr>
          <w:rFonts w:ascii="Arial" w:hAnsi="Arial" w:cs="Arial"/>
          <w:color w:val="00007F"/>
          <w:spacing w:val="40"/>
          <w:sz w:val="16"/>
          <w:szCs w:val="16"/>
        </w:rPr>
        <w:t xml:space="preserve"> </w:t>
      </w:r>
      <w:r w:rsidRPr="00F94457">
        <w:rPr>
          <w:rFonts w:ascii="Arial" w:hAnsi="Arial" w:cs="Arial"/>
          <w:color w:val="00007F"/>
          <w:sz w:val="16"/>
          <w:szCs w:val="16"/>
          <w:u w:val="thick" w:color="00007F"/>
        </w:rPr>
        <w:t>123, de 200</w:t>
      </w:r>
      <w:r w:rsidRPr="00F94457">
        <w:rPr>
          <w:rFonts w:ascii="Arial" w:hAnsi="Arial" w:cs="Arial"/>
          <w:color w:val="00007F"/>
          <w:sz w:val="16"/>
          <w:szCs w:val="16"/>
        </w:rPr>
        <w:t>6</w:t>
      </w:r>
      <w:r w:rsidRPr="00F94457">
        <w:rPr>
          <w:rFonts w:ascii="Arial" w:hAnsi="Arial" w:cs="Arial"/>
          <w:sz w:val="16"/>
          <w:szCs w:val="16"/>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F94457">
        <w:rPr>
          <w:rFonts w:ascii="Arial" w:hAnsi="Arial" w:cs="Arial"/>
          <w:spacing w:val="-2"/>
          <w:sz w:val="16"/>
          <w:szCs w:val="16"/>
        </w:rPr>
        <w:t>Complementar</w:t>
      </w:r>
    </w:p>
    <w:p w:rsidR="008D4AEA" w:rsidRPr="00F94457" w:rsidRDefault="008D4AEA" w:rsidP="00B433F6">
      <w:pPr>
        <w:pStyle w:val="Ttulo4"/>
        <w:numPr>
          <w:ilvl w:val="0"/>
          <w:numId w:val="19"/>
        </w:numPr>
        <w:tabs>
          <w:tab w:val="left" w:pos="396"/>
        </w:tabs>
        <w:spacing w:before="124"/>
        <w:ind w:left="396" w:hanging="222"/>
        <w:jc w:val="both"/>
        <w:rPr>
          <w:sz w:val="16"/>
          <w:szCs w:val="16"/>
        </w:rPr>
      </w:pPr>
      <w:r w:rsidRPr="00F94457">
        <w:rPr>
          <w:sz w:val="16"/>
          <w:szCs w:val="16"/>
        </w:rPr>
        <w:t xml:space="preserve">FORMA E CRITÉRIOS DE SELEÇÃO DO FORNECEDOR E FORMA DE </w:t>
      </w:r>
      <w:r w:rsidRPr="00F94457">
        <w:rPr>
          <w:spacing w:val="-2"/>
          <w:sz w:val="16"/>
          <w:szCs w:val="16"/>
        </w:rPr>
        <w:t>FORNECIMENTO</w:t>
      </w:r>
    </w:p>
    <w:p w:rsidR="008D4AEA" w:rsidRPr="00F94457" w:rsidRDefault="008D4AEA" w:rsidP="008D4AEA">
      <w:pPr>
        <w:pStyle w:val="Corpodetexto"/>
        <w:spacing w:before="50"/>
        <w:rPr>
          <w:rFonts w:ascii="Arial" w:hAnsi="Arial" w:cs="Arial"/>
          <w:b/>
          <w:sz w:val="16"/>
          <w:szCs w:val="16"/>
        </w:rPr>
      </w:pPr>
    </w:p>
    <w:p w:rsidR="008D4AEA" w:rsidRPr="00F94457" w:rsidRDefault="008D4AEA" w:rsidP="00DB2AD8">
      <w:pPr>
        <w:pStyle w:val="Ttulo5"/>
        <w:ind w:left="284"/>
        <w:rPr>
          <w:sz w:val="16"/>
          <w:szCs w:val="16"/>
        </w:rPr>
      </w:pPr>
      <w:r w:rsidRPr="00F94457">
        <w:rPr>
          <w:sz w:val="16"/>
          <w:szCs w:val="16"/>
        </w:rPr>
        <w:t xml:space="preserve">Forma de seleção e critério de julgamento da </w:t>
      </w:r>
      <w:r w:rsidRPr="00F94457">
        <w:rPr>
          <w:spacing w:val="-2"/>
          <w:sz w:val="16"/>
          <w:szCs w:val="16"/>
        </w:rPr>
        <w:t>proposta</w:t>
      </w:r>
    </w:p>
    <w:p w:rsidR="008D4AEA" w:rsidRPr="00F94457" w:rsidRDefault="008D4AEA" w:rsidP="00DB2AD8">
      <w:pPr>
        <w:pStyle w:val="Corpodetexto"/>
        <w:spacing w:before="51"/>
        <w:ind w:left="284"/>
        <w:rPr>
          <w:rFonts w:ascii="Arial" w:hAnsi="Arial" w:cs="Arial"/>
          <w:b/>
          <w:sz w:val="16"/>
          <w:szCs w:val="16"/>
        </w:rPr>
      </w:pPr>
    </w:p>
    <w:p w:rsidR="008D4AEA" w:rsidRPr="00F94457" w:rsidRDefault="008D4AEA" w:rsidP="00B433F6">
      <w:pPr>
        <w:pStyle w:val="PargrafodaLista"/>
        <w:numPr>
          <w:ilvl w:val="1"/>
          <w:numId w:val="10"/>
        </w:numPr>
        <w:tabs>
          <w:tab w:val="left" w:pos="628"/>
        </w:tabs>
        <w:spacing w:line="321" w:lineRule="auto"/>
        <w:ind w:left="284" w:right="153" w:firstLine="0"/>
        <w:jc w:val="both"/>
        <w:rPr>
          <w:rFonts w:ascii="Arial" w:hAnsi="Arial" w:cs="Arial"/>
          <w:sz w:val="16"/>
          <w:szCs w:val="16"/>
        </w:rPr>
      </w:pPr>
      <w:r w:rsidRPr="00F94457">
        <w:rPr>
          <w:rFonts w:ascii="Arial" w:hAnsi="Arial" w:cs="Arial"/>
          <w:sz w:val="16"/>
          <w:szCs w:val="16"/>
        </w:rPr>
        <w:t xml:space="preserve">O fornecedor será selecionado por meio da realização de procedimento de LICITAÇÃO, na modalidade PREGÃO, sob a forma ELETRÔNICA, com adoção do critério de julgamento pelo MENOR </w:t>
      </w:r>
      <w:r w:rsidRPr="00F94457">
        <w:rPr>
          <w:rFonts w:ascii="Arial" w:hAnsi="Arial" w:cs="Arial"/>
          <w:spacing w:val="-2"/>
          <w:sz w:val="16"/>
          <w:szCs w:val="16"/>
        </w:rPr>
        <w:t>PREÇO.</w:t>
      </w:r>
    </w:p>
    <w:p w:rsidR="008D4AEA" w:rsidRPr="00F94457" w:rsidRDefault="008D4AEA" w:rsidP="00DB2AD8">
      <w:pPr>
        <w:pStyle w:val="Ttulo5"/>
        <w:spacing w:before="204"/>
        <w:ind w:left="284"/>
        <w:rPr>
          <w:sz w:val="16"/>
          <w:szCs w:val="16"/>
        </w:rPr>
      </w:pPr>
      <w:r w:rsidRPr="00F94457">
        <w:rPr>
          <w:sz w:val="16"/>
          <w:szCs w:val="16"/>
        </w:rPr>
        <w:t xml:space="preserve">Forma de </w:t>
      </w:r>
      <w:r w:rsidRPr="00F94457">
        <w:rPr>
          <w:spacing w:val="-2"/>
          <w:sz w:val="16"/>
          <w:szCs w:val="16"/>
        </w:rPr>
        <w:t>fornecimento</w:t>
      </w:r>
    </w:p>
    <w:p w:rsidR="008D4AEA" w:rsidRPr="00F94457" w:rsidRDefault="008D4AEA" w:rsidP="00DB2AD8">
      <w:pPr>
        <w:pStyle w:val="Corpodetexto"/>
        <w:spacing w:before="51"/>
        <w:ind w:left="284"/>
        <w:rPr>
          <w:rFonts w:ascii="Arial" w:hAnsi="Arial" w:cs="Arial"/>
          <w:b/>
          <w:sz w:val="16"/>
          <w:szCs w:val="16"/>
        </w:rPr>
      </w:pPr>
    </w:p>
    <w:p w:rsidR="008D4AEA" w:rsidRPr="00F94457" w:rsidRDefault="008D4AEA" w:rsidP="00B433F6">
      <w:pPr>
        <w:pStyle w:val="PargrafodaLista"/>
        <w:numPr>
          <w:ilvl w:val="1"/>
          <w:numId w:val="10"/>
        </w:numPr>
        <w:tabs>
          <w:tab w:val="left" w:pos="563"/>
        </w:tabs>
        <w:ind w:left="284" w:right="0" w:firstLine="0"/>
        <w:rPr>
          <w:rFonts w:ascii="Arial" w:hAnsi="Arial" w:cs="Arial"/>
          <w:sz w:val="16"/>
          <w:szCs w:val="16"/>
        </w:rPr>
      </w:pPr>
      <w:r w:rsidRPr="00F94457">
        <w:rPr>
          <w:rFonts w:ascii="Arial" w:hAnsi="Arial" w:cs="Arial"/>
          <w:sz w:val="16"/>
          <w:szCs w:val="16"/>
        </w:rPr>
        <w:t xml:space="preserve">O fornecimento do objeto será por </w:t>
      </w:r>
      <w:r w:rsidRPr="00F94457">
        <w:rPr>
          <w:rFonts w:ascii="Arial" w:hAnsi="Arial" w:cs="Arial"/>
          <w:spacing w:val="-4"/>
          <w:sz w:val="16"/>
          <w:szCs w:val="16"/>
        </w:rPr>
        <w:t>item</w:t>
      </w:r>
    </w:p>
    <w:p w:rsidR="008D4AEA" w:rsidRPr="00F94457" w:rsidRDefault="008D4AEA" w:rsidP="00DB2AD8">
      <w:pPr>
        <w:pStyle w:val="Corpodetexto"/>
        <w:spacing w:before="58"/>
        <w:ind w:left="284"/>
        <w:rPr>
          <w:rFonts w:ascii="Arial" w:hAnsi="Arial" w:cs="Arial"/>
          <w:sz w:val="16"/>
          <w:szCs w:val="16"/>
        </w:rPr>
      </w:pPr>
    </w:p>
    <w:p w:rsidR="008D4AEA" w:rsidRPr="00F94457" w:rsidRDefault="008D4AEA" w:rsidP="00DB2AD8">
      <w:pPr>
        <w:pStyle w:val="Ttulo5"/>
        <w:ind w:left="284"/>
        <w:rPr>
          <w:sz w:val="16"/>
          <w:szCs w:val="16"/>
        </w:rPr>
      </w:pPr>
      <w:r w:rsidRPr="00F94457">
        <w:rPr>
          <w:sz w:val="16"/>
          <w:szCs w:val="16"/>
        </w:rPr>
        <w:t xml:space="preserve">Exigências de </w:t>
      </w:r>
      <w:r w:rsidRPr="00F94457">
        <w:rPr>
          <w:spacing w:val="-2"/>
          <w:sz w:val="16"/>
          <w:szCs w:val="16"/>
        </w:rPr>
        <w:t>habilitação</w:t>
      </w:r>
    </w:p>
    <w:p w:rsidR="008D4AEA" w:rsidRPr="00F94457" w:rsidRDefault="008D4AEA" w:rsidP="00DB2AD8">
      <w:pPr>
        <w:pStyle w:val="Corpodetexto"/>
        <w:spacing w:before="50"/>
        <w:ind w:left="284"/>
        <w:rPr>
          <w:rFonts w:ascii="Arial" w:hAnsi="Arial" w:cs="Arial"/>
          <w:b/>
          <w:sz w:val="16"/>
          <w:szCs w:val="16"/>
        </w:rPr>
      </w:pPr>
    </w:p>
    <w:p w:rsidR="008D4AEA" w:rsidRPr="00F94457" w:rsidRDefault="008D4AEA" w:rsidP="00DB2AD8">
      <w:pPr>
        <w:pStyle w:val="Corpodetexto"/>
        <w:ind w:left="284"/>
        <w:rPr>
          <w:rFonts w:ascii="Arial" w:hAnsi="Arial" w:cs="Arial"/>
          <w:sz w:val="16"/>
          <w:szCs w:val="16"/>
        </w:rPr>
      </w:pPr>
      <w:r w:rsidRPr="00F94457">
        <w:rPr>
          <w:rFonts w:ascii="Arial" w:hAnsi="Arial" w:cs="Arial"/>
          <w:sz w:val="16"/>
          <w:szCs w:val="16"/>
        </w:rPr>
        <w:t xml:space="preserve">8.3 Para fins de habilitação, deverá o licitante comprovar os seguintes </w:t>
      </w:r>
      <w:r w:rsidRPr="00F94457">
        <w:rPr>
          <w:rFonts w:ascii="Arial" w:hAnsi="Arial" w:cs="Arial"/>
          <w:spacing w:val="-2"/>
          <w:sz w:val="16"/>
          <w:szCs w:val="16"/>
        </w:rPr>
        <w:t>requisitos:</w:t>
      </w:r>
    </w:p>
    <w:p w:rsidR="008D4AEA" w:rsidRPr="00F94457" w:rsidRDefault="008D4AEA" w:rsidP="00DB2AD8">
      <w:pPr>
        <w:pStyle w:val="Corpodetexto"/>
        <w:spacing w:before="50"/>
        <w:ind w:left="284"/>
        <w:rPr>
          <w:rFonts w:ascii="Arial" w:hAnsi="Arial" w:cs="Arial"/>
          <w:sz w:val="16"/>
          <w:szCs w:val="16"/>
        </w:rPr>
      </w:pPr>
    </w:p>
    <w:p w:rsidR="00DB2AD8" w:rsidRDefault="00DB2AD8" w:rsidP="008D4AEA">
      <w:pPr>
        <w:pStyle w:val="Ttulo5"/>
        <w:spacing w:before="1"/>
        <w:rPr>
          <w:sz w:val="16"/>
          <w:szCs w:val="16"/>
        </w:rPr>
      </w:pPr>
    </w:p>
    <w:p w:rsidR="00DB2AD8" w:rsidRDefault="00DB2AD8" w:rsidP="008D4AEA">
      <w:pPr>
        <w:pStyle w:val="Ttulo5"/>
        <w:spacing w:before="1"/>
        <w:rPr>
          <w:sz w:val="16"/>
          <w:szCs w:val="16"/>
        </w:rPr>
      </w:pPr>
    </w:p>
    <w:p w:rsidR="008D4AEA" w:rsidRPr="00F94457" w:rsidRDefault="00DB2AD8" w:rsidP="008D4AEA">
      <w:pPr>
        <w:pStyle w:val="Ttulo5"/>
        <w:spacing w:before="1"/>
        <w:rPr>
          <w:sz w:val="16"/>
          <w:szCs w:val="16"/>
        </w:rPr>
      </w:pPr>
      <w:r>
        <w:rPr>
          <w:sz w:val="16"/>
          <w:szCs w:val="16"/>
        </w:rPr>
        <w:t xml:space="preserve">     </w:t>
      </w:r>
      <w:r w:rsidR="008D4AEA" w:rsidRPr="00F94457">
        <w:rPr>
          <w:sz w:val="16"/>
          <w:szCs w:val="16"/>
        </w:rPr>
        <w:t xml:space="preserve">Habilitação </w:t>
      </w:r>
      <w:r w:rsidR="008D4AEA" w:rsidRPr="00F94457">
        <w:rPr>
          <w:spacing w:val="-2"/>
          <w:sz w:val="16"/>
          <w:szCs w:val="16"/>
        </w:rPr>
        <w:t>Jurídica</w:t>
      </w:r>
    </w:p>
    <w:p w:rsidR="008D4AEA" w:rsidRPr="00F94457" w:rsidRDefault="008D4AEA" w:rsidP="008D4AEA">
      <w:pPr>
        <w:pStyle w:val="Corpodetexto"/>
        <w:spacing w:before="50"/>
        <w:rPr>
          <w:rFonts w:ascii="Arial" w:hAnsi="Arial" w:cs="Arial"/>
          <w:b/>
          <w:sz w:val="16"/>
          <w:szCs w:val="16"/>
        </w:rPr>
      </w:pPr>
    </w:p>
    <w:p w:rsidR="008D4AEA" w:rsidRPr="00F94457" w:rsidRDefault="008D4AEA" w:rsidP="00B433F6">
      <w:pPr>
        <w:pStyle w:val="PargrafodaLista"/>
        <w:numPr>
          <w:ilvl w:val="1"/>
          <w:numId w:val="9"/>
        </w:numPr>
        <w:tabs>
          <w:tab w:val="left" w:pos="591"/>
        </w:tabs>
        <w:spacing w:line="321" w:lineRule="auto"/>
        <w:ind w:right="153" w:firstLine="0"/>
        <w:rPr>
          <w:rFonts w:ascii="Arial" w:hAnsi="Arial" w:cs="Arial"/>
          <w:sz w:val="16"/>
          <w:szCs w:val="16"/>
        </w:rPr>
      </w:pPr>
      <w:r w:rsidRPr="00F94457">
        <w:rPr>
          <w:rFonts w:ascii="Arial" w:hAnsi="Arial" w:cs="Arial"/>
          <w:b/>
          <w:sz w:val="16"/>
          <w:szCs w:val="16"/>
        </w:rPr>
        <w:t>Pessoa</w:t>
      </w:r>
      <w:r w:rsidRPr="00F94457">
        <w:rPr>
          <w:rFonts w:ascii="Arial" w:hAnsi="Arial" w:cs="Arial"/>
          <w:b/>
          <w:spacing w:val="27"/>
          <w:sz w:val="16"/>
          <w:szCs w:val="16"/>
        </w:rPr>
        <w:t xml:space="preserve"> </w:t>
      </w:r>
      <w:r w:rsidRPr="00F94457">
        <w:rPr>
          <w:rFonts w:ascii="Arial" w:hAnsi="Arial" w:cs="Arial"/>
          <w:b/>
          <w:sz w:val="16"/>
          <w:szCs w:val="16"/>
        </w:rPr>
        <w:t>física:</w:t>
      </w:r>
      <w:r w:rsidRPr="00F94457">
        <w:rPr>
          <w:rFonts w:ascii="Arial" w:hAnsi="Arial" w:cs="Arial"/>
          <w:b/>
          <w:spacing w:val="28"/>
          <w:sz w:val="16"/>
          <w:szCs w:val="16"/>
        </w:rPr>
        <w:t xml:space="preserve"> </w:t>
      </w:r>
      <w:r w:rsidRPr="00F94457">
        <w:rPr>
          <w:rFonts w:ascii="Arial" w:hAnsi="Arial" w:cs="Arial"/>
          <w:sz w:val="16"/>
          <w:szCs w:val="16"/>
        </w:rPr>
        <w:t>cédula</w:t>
      </w:r>
      <w:r w:rsidRPr="00F94457">
        <w:rPr>
          <w:rFonts w:ascii="Arial" w:hAnsi="Arial" w:cs="Arial"/>
          <w:spacing w:val="27"/>
          <w:sz w:val="16"/>
          <w:szCs w:val="16"/>
        </w:rPr>
        <w:t xml:space="preserve"> </w:t>
      </w:r>
      <w:r w:rsidRPr="00F94457">
        <w:rPr>
          <w:rFonts w:ascii="Arial" w:hAnsi="Arial" w:cs="Arial"/>
          <w:sz w:val="16"/>
          <w:szCs w:val="16"/>
        </w:rPr>
        <w:t>de</w:t>
      </w:r>
      <w:r w:rsidRPr="00F94457">
        <w:rPr>
          <w:rFonts w:ascii="Arial" w:hAnsi="Arial" w:cs="Arial"/>
          <w:spacing w:val="27"/>
          <w:sz w:val="16"/>
          <w:szCs w:val="16"/>
        </w:rPr>
        <w:t xml:space="preserve"> </w:t>
      </w:r>
      <w:r w:rsidRPr="00F94457">
        <w:rPr>
          <w:rFonts w:ascii="Arial" w:hAnsi="Arial" w:cs="Arial"/>
          <w:sz w:val="16"/>
          <w:szCs w:val="16"/>
        </w:rPr>
        <w:t>identidade</w:t>
      </w:r>
      <w:r w:rsidRPr="00F94457">
        <w:rPr>
          <w:rFonts w:ascii="Arial" w:hAnsi="Arial" w:cs="Arial"/>
          <w:spacing w:val="27"/>
          <w:sz w:val="16"/>
          <w:szCs w:val="16"/>
        </w:rPr>
        <w:t xml:space="preserve"> </w:t>
      </w:r>
      <w:r w:rsidRPr="00F94457">
        <w:rPr>
          <w:rFonts w:ascii="Arial" w:hAnsi="Arial" w:cs="Arial"/>
          <w:sz w:val="16"/>
          <w:szCs w:val="16"/>
        </w:rPr>
        <w:t>(RG)</w:t>
      </w:r>
      <w:r w:rsidRPr="00F94457">
        <w:rPr>
          <w:rFonts w:ascii="Arial" w:hAnsi="Arial" w:cs="Arial"/>
          <w:spacing w:val="27"/>
          <w:sz w:val="16"/>
          <w:szCs w:val="16"/>
        </w:rPr>
        <w:t xml:space="preserve"> </w:t>
      </w:r>
      <w:r w:rsidRPr="00F94457">
        <w:rPr>
          <w:rFonts w:ascii="Arial" w:hAnsi="Arial" w:cs="Arial"/>
          <w:sz w:val="16"/>
          <w:szCs w:val="16"/>
        </w:rPr>
        <w:t>ou</w:t>
      </w:r>
      <w:r w:rsidRPr="00F94457">
        <w:rPr>
          <w:rFonts w:ascii="Arial" w:hAnsi="Arial" w:cs="Arial"/>
          <w:spacing w:val="27"/>
          <w:sz w:val="16"/>
          <w:szCs w:val="16"/>
        </w:rPr>
        <w:t xml:space="preserve"> </w:t>
      </w:r>
      <w:r w:rsidRPr="00F94457">
        <w:rPr>
          <w:rFonts w:ascii="Arial" w:hAnsi="Arial" w:cs="Arial"/>
          <w:sz w:val="16"/>
          <w:szCs w:val="16"/>
        </w:rPr>
        <w:t>documento</w:t>
      </w:r>
      <w:r w:rsidRPr="00F94457">
        <w:rPr>
          <w:rFonts w:ascii="Arial" w:hAnsi="Arial" w:cs="Arial"/>
          <w:spacing w:val="27"/>
          <w:sz w:val="16"/>
          <w:szCs w:val="16"/>
        </w:rPr>
        <w:t xml:space="preserve"> </w:t>
      </w:r>
      <w:r w:rsidRPr="00F94457">
        <w:rPr>
          <w:rFonts w:ascii="Arial" w:hAnsi="Arial" w:cs="Arial"/>
          <w:sz w:val="16"/>
          <w:szCs w:val="16"/>
        </w:rPr>
        <w:t>equivalente</w:t>
      </w:r>
      <w:r w:rsidRPr="00F94457">
        <w:rPr>
          <w:rFonts w:ascii="Arial" w:hAnsi="Arial" w:cs="Arial"/>
          <w:spacing w:val="27"/>
          <w:sz w:val="16"/>
          <w:szCs w:val="16"/>
        </w:rPr>
        <w:t xml:space="preserve"> </w:t>
      </w:r>
      <w:r w:rsidRPr="00F94457">
        <w:rPr>
          <w:rFonts w:ascii="Arial" w:hAnsi="Arial" w:cs="Arial"/>
          <w:sz w:val="16"/>
          <w:szCs w:val="16"/>
        </w:rPr>
        <w:t>que,</w:t>
      </w:r>
      <w:r w:rsidRPr="00F94457">
        <w:rPr>
          <w:rFonts w:ascii="Arial" w:hAnsi="Arial" w:cs="Arial"/>
          <w:spacing w:val="27"/>
          <w:sz w:val="16"/>
          <w:szCs w:val="16"/>
        </w:rPr>
        <w:t xml:space="preserve"> </w:t>
      </w:r>
      <w:r w:rsidRPr="00F94457">
        <w:rPr>
          <w:rFonts w:ascii="Arial" w:hAnsi="Arial" w:cs="Arial"/>
          <w:sz w:val="16"/>
          <w:szCs w:val="16"/>
        </w:rPr>
        <w:t>por</w:t>
      </w:r>
      <w:r w:rsidRPr="00F94457">
        <w:rPr>
          <w:rFonts w:ascii="Arial" w:hAnsi="Arial" w:cs="Arial"/>
          <w:spacing w:val="27"/>
          <w:sz w:val="16"/>
          <w:szCs w:val="16"/>
        </w:rPr>
        <w:t xml:space="preserve"> </w:t>
      </w:r>
      <w:r w:rsidRPr="00F94457">
        <w:rPr>
          <w:rFonts w:ascii="Arial" w:hAnsi="Arial" w:cs="Arial"/>
          <w:sz w:val="16"/>
          <w:szCs w:val="16"/>
        </w:rPr>
        <w:t>força</w:t>
      </w:r>
      <w:r w:rsidRPr="00F94457">
        <w:rPr>
          <w:rFonts w:ascii="Arial" w:hAnsi="Arial" w:cs="Arial"/>
          <w:spacing w:val="27"/>
          <w:sz w:val="16"/>
          <w:szCs w:val="16"/>
        </w:rPr>
        <w:t xml:space="preserve"> </w:t>
      </w:r>
      <w:r w:rsidRPr="00F94457">
        <w:rPr>
          <w:rFonts w:ascii="Arial" w:hAnsi="Arial" w:cs="Arial"/>
          <w:sz w:val="16"/>
          <w:szCs w:val="16"/>
        </w:rPr>
        <w:t>de</w:t>
      </w:r>
      <w:r w:rsidRPr="00F94457">
        <w:rPr>
          <w:rFonts w:ascii="Arial" w:hAnsi="Arial" w:cs="Arial"/>
          <w:spacing w:val="27"/>
          <w:sz w:val="16"/>
          <w:szCs w:val="16"/>
        </w:rPr>
        <w:t xml:space="preserve"> </w:t>
      </w:r>
      <w:r w:rsidRPr="00F94457">
        <w:rPr>
          <w:rFonts w:ascii="Arial" w:hAnsi="Arial" w:cs="Arial"/>
          <w:sz w:val="16"/>
          <w:szCs w:val="16"/>
        </w:rPr>
        <w:t>lei,</w:t>
      </w:r>
      <w:r w:rsidRPr="00F94457">
        <w:rPr>
          <w:rFonts w:ascii="Arial" w:hAnsi="Arial" w:cs="Arial"/>
          <w:spacing w:val="27"/>
          <w:sz w:val="16"/>
          <w:szCs w:val="16"/>
        </w:rPr>
        <w:t xml:space="preserve"> </w:t>
      </w:r>
      <w:r w:rsidRPr="00F94457">
        <w:rPr>
          <w:rFonts w:ascii="Arial" w:hAnsi="Arial" w:cs="Arial"/>
          <w:sz w:val="16"/>
          <w:szCs w:val="16"/>
        </w:rPr>
        <w:t>tenha validade para fins de identificação em todo o território nacional;</w:t>
      </w:r>
    </w:p>
    <w:p w:rsidR="008D4AEA" w:rsidRPr="00F94457" w:rsidRDefault="008D4AEA" w:rsidP="00B433F6">
      <w:pPr>
        <w:pStyle w:val="PargrafodaLista"/>
        <w:numPr>
          <w:ilvl w:val="1"/>
          <w:numId w:val="9"/>
        </w:numPr>
        <w:tabs>
          <w:tab w:val="left" w:pos="594"/>
        </w:tabs>
        <w:spacing w:before="204" w:line="321" w:lineRule="auto"/>
        <w:ind w:right="153" w:firstLine="0"/>
        <w:rPr>
          <w:rFonts w:ascii="Arial" w:hAnsi="Arial" w:cs="Arial"/>
          <w:sz w:val="16"/>
          <w:szCs w:val="16"/>
        </w:rPr>
      </w:pPr>
      <w:r w:rsidRPr="00F94457">
        <w:rPr>
          <w:rFonts w:ascii="Arial" w:hAnsi="Arial" w:cs="Arial"/>
          <w:b/>
          <w:sz w:val="16"/>
          <w:szCs w:val="16"/>
        </w:rPr>
        <w:t>Empresário</w:t>
      </w:r>
      <w:r w:rsidRPr="00F94457">
        <w:rPr>
          <w:rFonts w:ascii="Arial" w:hAnsi="Arial" w:cs="Arial"/>
          <w:b/>
          <w:spacing w:val="32"/>
          <w:sz w:val="16"/>
          <w:szCs w:val="16"/>
        </w:rPr>
        <w:t xml:space="preserve"> </w:t>
      </w:r>
      <w:r w:rsidRPr="00F94457">
        <w:rPr>
          <w:rFonts w:ascii="Arial" w:hAnsi="Arial" w:cs="Arial"/>
          <w:b/>
          <w:sz w:val="16"/>
          <w:szCs w:val="16"/>
        </w:rPr>
        <w:t>individual:</w:t>
      </w:r>
      <w:r w:rsidRPr="00F94457">
        <w:rPr>
          <w:rFonts w:ascii="Arial" w:hAnsi="Arial" w:cs="Arial"/>
          <w:b/>
          <w:spacing w:val="33"/>
          <w:sz w:val="16"/>
          <w:szCs w:val="16"/>
        </w:rPr>
        <w:t xml:space="preserve"> </w:t>
      </w:r>
      <w:r w:rsidRPr="00F94457">
        <w:rPr>
          <w:rFonts w:ascii="Arial" w:hAnsi="Arial" w:cs="Arial"/>
          <w:sz w:val="16"/>
          <w:szCs w:val="16"/>
        </w:rPr>
        <w:t>inscrição</w:t>
      </w:r>
      <w:r w:rsidRPr="00F94457">
        <w:rPr>
          <w:rFonts w:ascii="Arial" w:hAnsi="Arial" w:cs="Arial"/>
          <w:spacing w:val="32"/>
          <w:sz w:val="16"/>
          <w:szCs w:val="16"/>
        </w:rPr>
        <w:t xml:space="preserve"> </w:t>
      </w:r>
      <w:r w:rsidRPr="00F94457">
        <w:rPr>
          <w:rFonts w:ascii="Arial" w:hAnsi="Arial" w:cs="Arial"/>
          <w:sz w:val="16"/>
          <w:szCs w:val="16"/>
        </w:rPr>
        <w:t>no</w:t>
      </w:r>
      <w:r w:rsidRPr="00F94457">
        <w:rPr>
          <w:rFonts w:ascii="Arial" w:hAnsi="Arial" w:cs="Arial"/>
          <w:spacing w:val="32"/>
          <w:sz w:val="16"/>
          <w:szCs w:val="16"/>
        </w:rPr>
        <w:t xml:space="preserve"> </w:t>
      </w:r>
      <w:r w:rsidRPr="00F94457">
        <w:rPr>
          <w:rFonts w:ascii="Arial" w:hAnsi="Arial" w:cs="Arial"/>
          <w:sz w:val="16"/>
          <w:szCs w:val="16"/>
        </w:rPr>
        <w:t>Registro</w:t>
      </w:r>
      <w:r w:rsidRPr="00F94457">
        <w:rPr>
          <w:rFonts w:ascii="Arial" w:hAnsi="Arial" w:cs="Arial"/>
          <w:spacing w:val="32"/>
          <w:sz w:val="16"/>
          <w:szCs w:val="16"/>
        </w:rPr>
        <w:t xml:space="preserve"> </w:t>
      </w:r>
      <w:r w:rsidRPr="00F94457">
        <w:rPr>
          <w:rFonts w:ascii="Arial" w:hAnsi="Arial" w:cs="Arial"/>
          <w:sz w:val="16"/>
          <w:szCs w:val="16"/>
        </w:rPr>
        <w:t>Público</w:t>
      </w:r>
      <w:r w:rsidRPr="00F94457">
        <w:rPr>
          <w:rFonts w:ascii="Arial" w:hAnsi="Arial" w:cs="Arial"/>
          <w:spacing w:val="32"/>
          <w:sz w:val="16"/>
          <w:szCs w:val="16"/>
        </w:rPr>
        <w:t xml:space="preserve"> </w:t>
      </w:r>
      <w:r w:rsidRPr="00F94457">
        <w:rPr>
          <w:rFonts w:ascii="Arial" w:hAnsi="Arial" w:cs="Arial"/>
          <w:sz w:val="16"/>
          <w:szCs w:val="16"/>
        </w:rPr>
        <w:t>de</w:t>
      </w:r>
      <w:r w:rsidRPr="00F94457">
        <w:rPr>
          <w:rFonts w:ascii="Arial" w:hAnsi="Arial" w:cs="Arial"/>
          <w:spacing w:val="32"/>
          <w:sz w:val="16"/>
          <w:szCs w:val="16"/>
        </w:rPr>
        <w:t xml:space="preserve"> </w:t>
      </w:r>
      <w:r w:rsidRPr="00F94457">
        <w:rPr>
          <w:rFonts w:ascii="Arial" w:hAnsi="Arial" w:cs="Arial"/>
          <w:sz w:val="16"/>
          <w:szCs w:val="16"/>
        </w:rPr>
        <w:t>Empresas</w:t>
      </w:r>
      <w:r w:rsidRPr="00F94457">
        <w:rPr>
          <w:rFonts w:ascii="Arial" w:hAnsi="Arial" w:cs="Arial"/>
          <w:spacing w:val="32"/>
          <w:sz w:val="16"/>
          <w:szCs w:val="16"/>
        </w:rPr>
        <w:t xml:space="preserve"> </w:t>
      </w:r>
      <w:r w:rsidRPr="00F94457">
        <w:rPr>
          <w:rFonts w:ascii="Arial" w:hAnsi="Arial" w:cs="Arial"/>
          <w:sz w:val="16"/>
          <w:szCs w:val="16"/>
        </w:rPr>
        <w:t>Mercantis,</w:t>
      </w:r>
      <w:r w:rsidRPr="00F94457">
        <w:rPr>
          <w:rFonts w:ascii="Arial" w:hAnsi="Arial" w:cs="Arial"/>
          <w:spacing w:val="32"/>
          <w:sz w:val="16"/>
          <w:szCs w:val="16"/>
        </w:rPr>
        <w:t xml:space="preserve"> </w:t>
      </w:r>
      <w:r w:rsidRPr="00F94457">
        <w:rPr>
          <w:rFonts w:ascii="Arial" w:hAnsi="Arial" w:cs="Arial"/>
          <w:sz w:val="16"/>
          <w:szCs w:val="16"/>
        </w:rPr>
        <w:t>a</w:t>
      </w:r>
      <w:r w:rsidRPr="00F94457">
        <w:rPr>
          <w:rFonts w:ascii="Arial" w:hAnsi="Arial" w:cs="Arial"/>
          <w:spacing w:val="32"/>
          <w:sz w:val="16"/>
          <w:szCs w:val="16"/>
        </w:rPr>
        <w:t xml:space="preserve"> </w:t>
      </w:r>
      <w:r w:rsidRPr="00F94457">
        <w:rPr>
          <w:rFonts w:ascii="Arial" w:hAnsi="Arial" w:cs="Arial"/>
          <w:sz w:val="16"/>
          <w:szCs w:val="16"/>
        </w:rPr>
        <w:t>cargo</w:t>
      </w:r>
      <w:r w:rsidRPr="00F94457">
        <w:rPr>
          <w:rFonts w:ascii="Arial" w:hAnsi="Arial" w:cs="Arial"/>
          <w:spacing w:val="32"/>
          <w:sz w:val="16"/>
          <w:szCs w:val="16"/>
        </w:rPr>
        <w:t xml:space="preserve"> </w:t>
      </w:r>
      <w:r w:rsidRPr="00F94457">
        <w:rPr>
          <w:rFonts w:ascii="Arial" w:hAnsi="Arial" w:cs="Arial"/>
          <w:sz w:val="16"/>
          <w:szCs w:val="16"/>
        </w:rPr>
        <w:t>da</w:t>
      </w:r>
      <w:r w:rsidRPr="00F94457">
        <w:rPr>
          <w:rFonts w:ascii="Arial" w:hAnsi="Arial" w:cs="Arial"/>
          <w:spacing w:val="32"/>
          <w:sz w:val="16"/>
          <w:szCs w:val="16"/>
        </w:rPr>
        <w:t xml:space="preserve"> </w:t>
      </w:r>
      <w:r w:rsidRPr="00F94457">
        <w:rPr>
          <w:rFonts w:ascii="Arial" w:hAnsi="Arial" w:cs="Arial"/>
          <w:sz w:val="16"/>
          <w:szCs w:val="16"/>
        </w:rPr>
        <w:t>Junta Comercial da respectiva sede;</w:t>
      </w:r>
    </w:p>
    <w:p w:rsidR="008D4AEA" w:rsidRPr="00F94457" w:rsidRDefault="008D4AEA" w:rsidP="00B433F6">
      <w:pPr>
        <w:pStyle w:val="PargrafodaLista"/>
        <w:numPr>
          <w:ilvl w:val="1"/>
          <w:numId w:val="9"/>
        </w:numPr>
        <w:tabs>
          <w:tab w:val="left" w:pos="574"/>
        </w:tabs>
        <w:spacing w:before="203" w:line="321" w:lineRule="auto"/>
        <w:ind w:right="152" w:firstLine="0"/>
        <w:rPr>
          <w:rFonts w:ascii="Arial" w:hAnsi="Arial" w:cs="Arial"/>
          <w:sz w:val="16"/>
          <w:szCs w:val="16"/>
        </w:rPr>
      </w:pPr>
      <w:r w:rsidRPr="00F94457">
        <w:rPr>
          <w:rFonts w:ascii="Arial" w:hAnsi="Arial" w:cs="Arial"/>
          <w:b/>
          <w:sz w:val="16"/>
          <w:szCs w:val="16"/>
        </w:rPr>
        <w:t xml:space="preserve">Microempreendedor Individual - MEI: </w:t>
      </w:r>
      <w:r w:rsidRPr="00F94457">
        <w:rPr>
          <w:rFonts w:ascii="Arial" w:hAnsi="Arial" w:cs="Arial"/>
          <w:sz w:val="16"/>
          <w:szCs w:val="16"/>
        </w:rPr>
        <w:t>Certificado da Condição de Microempreendedor Individual - CCMEI,</w:t>
      </w:r>
      <w:r w:rsidRPr="00F94457">
        <w:rPr>
          <w:rFonts w:ascii="Arial" w:hAnsi="Arial" w:cs="Arial"/>
          <w:spacing w:val="40"/>
          <w:sz w:val="16"/>
          <w:szCs w:val="16"/>
        </w:rPr>
        <w:t xml:space="preserve"> </w:t>
      </w:r>
      <w:r w:rsidRPr="00F94457">
        <w:rPr>
          <w:rFonts w:ascii="Arial" w:hAnsi="Arial" w:cs="Arial"/>
          <w:sz w:val="16"/>
          <w:szCs w:val="16"/>
        </w:rPr>
        <w:t>cuja</w:t>
      </w:r>
      <w:r w:rsidRPr="00F94457">
        <w:rPr>
          <w:rFonts w:ascii="Arial" w:hAnsi="Arial" w:cs="Arial"/>
          <w:spacing w:val="40"/>
          <w:sz w:val="16"/>
          <w:szCs w:val="16"/>
        </w:rPr>
        <w:t xml:space="preserve"> </w:t>
      </w:r>
      <w:r w:rsidRPr="00F94457">
        <w:rPr>
          <w:rFonts w:ascii="Arial" w:hAnsi="Arial" w:cs="Arial"/>
          <w:sz w:val="16"/>
          <w:szCs w:val="16"/>
        </w:rPr>
        <w:t>aceitação</w:t>
      </w:r>
      <w:r w:rsidRPr="00F94457">
        <w:rPr>
          <w:rFonts w:ascii="Arial" w:hAnsi="Arial" w:cs="Arial"/>
          <w:spacing w:val="40"/>
          <w:sz w:val="16"/>
          <w:szCs w:val="16"/>
        </w:rPr>
        <w:t xml:space="preserve"> </w:t>
      </w:r>
      <w:r w:rsidRPr="00F94457">
        <w:rPr>
          <w:rFonts w:ascii="Arial" w:hAnsi="Arial" w:cs="Arial"/>
          <w:sz w:val="16"/>
          <w:szCs w:val="16"/>
        </w:rPr>
        <w:t>ficará</w:t>
      </w:r>
      <w:r w:rsidRPr="00F94457">
        <w:rPr>
          <w:rFonts w:ascii="Arial" w:hAnsi="Arial" w:cs="Arial"/>
          <w:spacing w:val="40"/>
          <w:sz w:val="16"/>
          <w:szCs w:val="16"/>
        </w:rPr>
        <w:t xml:space="preserve"> </w:t>
      </w:r>
      <w:r w:rsidRPr="00F94457">
        <w:rPr>
          <w:rFonts w:ascii="Arial" w:hAnsi="Arial" w:cs="Arial"/>
          <w:sz w:val="16"/>
          <w:szCs w:val="16"/>
        </w:rPr>
        <w:t>condicionada</w:t>
      </w:r>
      <w:r w:rsidRPr="00F94457">
        <w:rPr>
          <w:rFonts w:ascii="Arial" w:hAnsi="Arial" w:cs="Arial"/>
          <w:spacing w:val="40"/>
          <w:sz w:val="16"/>
          <w:szCs w:val="16"/>
        </w:rPr>
        <w:t xml:space="preserve"> </w:t>
      </w:r>
      <w:r w:rsidRPr="00F94457">
        <w:rPr>
          <w:rFonts w:ascii="Arial" w:hAnsi="Arial" w:cs="Arial"/>
          <w:sz w:val="16"/>
          <w:szCs w:val="16"/>
        </w:rPr>
        <w:t>à</w:t>
      </w:r>
      <w:r w:rsidRPr="00F94457">
        <w:rPr>
          <w:rFonts w:ascii="Arial" w:hAnsi="Arial" w:cs="Arial"/>
          <w:spacing w:val="40"/>
          <w:sz w:val="16"/>
          <w:szCs w:val="16"/>
        </w:rPr>
        <w:t xml:space="preserve"> </w:t>
      </w:r>
      <w:r w:rsidRPr="00F94457">
        <w:rPr>
          <w:rFonts w:ascii="Arial" w:hAnsi="Arial" w:cs="Arial"/>
          <w:sz w:val="16"/>
          <w:szCs w:val="16"/>
        </w:rPr>
        <w:t>verificação</w:t>
      </w:r>
      <w:r w:rsidRPr="00F94457">
        <w:rPr>
          <w:rFonts w:ascii="Arial" w:hAnsi="Arial" w:cs="Arial"/>
          <w:spacing w:val="40"/>
          <w:sz w:val="16"/>
          <w:szCs w:val="16"/>
        </w:rPr>
        <w:t xml:space="preserve"> </w:t>
      </w:r>
      <w:r w:rsidRPr="00F94457">
        <w:rPr>
          <w:rFonts w:ascii="Arial" w:hAnsi="Arial" w:cs="Arial"/>
          <w:sz w:val="16"/>
          <w:szCs w:val="16"/>
        </w:rPr>
        <w:t>da</w:t>
      </w:r>
      <w:r w:rsidRPr="00F94457">
        <w:rPr>
          <w:rFonts w:ascii="Arial" w:hAnsi="Arial" w:cs="Arial"/>
          <w:spacing w:val="40"/>
          <w:sz w:val="16"/>
          <w:szCs w:val="16"/>
        </w:rPr>
        <w:t xml:space="preserve"> </w:t>
      </w:r>
      <w:r w:rsidRPr="00F94457">
        <w:rPr>
          <w:rFonts w:ascii="Arial" w:hAnsi="Arial" w:cs="Arial"/>
          <w:sz w:val="16"/>
          <w:szCs w:val="16"/>
        </w:rPr>
        <w:t>autenticidade</w:t>
      </w:r>
      <w:r w:rsidRPr="00F94457">
        <w:rPr>
          <w:rFonts w:ascii="Arial" w:hAnsi="Arial" w:cs="Arial"/>
          <w:spacing w:val="40"/>
          <w:sz w:val="16"/>
          <w:szCs w:val="16"/>
        </w:rPr>
        <w:t xml:space="preserve"> </w:t>
      </w:r>
      <w:r w:rsidRPr="00F94457">
        <w:rPr>
          <w:rFonts w:ascii="Arial" w:hAnsi="Arial" w:cs="Arial"/>
          <w:sz w:val="16"/>
          <w:szCs w:val="16"/>
        </w:rPr>
        <w:t>no</w:t>
      </w:r>
      <w:r w:rsidRPr="00F94457">
        <w:rPr>
          <w:rFonts w:ascii="Arial" w:hAnsi="Arial" w:cs="Arial"/>
          <w:spacing w:val="40"/>
          <w:sz w:val="16"/>
          <w:szCs w:val="16"/>
        </w:rPr>
        <w:t xml:space="preserve"> </w:t>
      </w:r>
      <w:r w:rsidRPr="00F94457">
        <w:rPr>
          <w:rFonts w:ascii="Arial" w:hAnsi="Arial" w:cs="Arial"/>
          <w:sz w:val="16"/>
          <w:szCs w:val="16"/>
        </w:rPr>
        <w:t>sítio</w:t>
      </w:r>
      <w:r w:rsidRPr="00F94457">
        <w:rPr>
          <w:rFonts w:ascii="Arial" w:hAnsi="Arial" w:cs="Arial"/>
          <w:spacing w:val="40"/>
          <w:sz w:val="16"/>
          <w:szCs w:val="16"/>
        </w:rPr>
        <w:t xml:space="preserve"> </w:t>
      </w:r>
      <w:r w:rsidRPr="00F94457">
        <w:rPr>
          <w:rFonts w:ascii="Arial" w:hAnsi="Arial" w:cs="Arial"/>
          <w:color w:val="00007F"/>
          <w:sz w:val="16"/>
          <w:szCs w:val="16"/>
          <w:u w:val="single" w:color="000000"/>
        </w:rPr>
        <w:t>https://</w:t>
      </w:r>
      <w:hyperlink r:id="rId114">
        <w:r w:rsidRPr="00F94457">
          <w:rPr>
            <w:rFonts w:ascii="Arial" w:hAnsi="Arial" w:cs="Arial"/>
            <w:color w:val="00007F"/>
            <w:sz w:val="16"/>
            <w:szCs w:val="16"/>
            <w:u w:val="single" w:color="000000"/>
          </w:rPr>
          <w:t>www.gov.br</w:t>
        </w:r>
      </w:hyperlink>
    </w:p>
    <w:p w:rsidR="008D4AEA" w:rsidRPr="00F94457" w:rsidRDefault="008D4AEA" w:rsidP="008D4AEA">
      <w:pPr>
        <w:pStyle w:val="Corpodetexto"/>
        <w:spacing w:before="2"/>
        <w:ind w:left="174"/>
        <w:rPr>
          <w:rFonts w:ascii="Arial" w:hAnsi="Arial" w:cs="Arial"/>
          <w:sz w:val="16"/>
          <w:szCs w:val="16"/>
        </w:rPr>
      </w:pPr>
      <w:r w:rsidRPr="00F94457">
        <w:rPr>
          <w:rFonts w:ascii="Arial" w:hAnsi="Arial" w:cs="Arial"/>
          <w:color w:val="00007F"/>
          <w:sz w:val="16"/>
          <w:szCs w:val="16"/>
          <w:u w:val="single" w:color="000000"/>
        </w:rPr>
        <w:t>/empresas-e-negocios/pt-</w:t>
      </w:r>
      <w:r w:rsidRPr="00F94457">
        <w:rPr>
          <w:rFonts w:ascii="Arial" w:hAnsi="Arial" w:cs="Arial"/>
          <w:color w:val="00007F"/>
          <w:spacing w:val="-2"/>
          <w:sz w:val="16"/>
          <w:szCs w:val="16"/>
          <w:u w:val="single" w:color="000000"/>
        </w:rPr>
        <w:t>br/empreendedor</w:t>
      </w:r>
      <w:r w:rsidRPr="00F94457">
        <w:rPr>
          <w:rFonts w:ascii="Arial" w:hAnsi="Arial" w:cs="Arial"/>
          <w:spacing w:val="-2"/>
          <w:sz w:val="16"/>
          <w:szCs w:val="16"/>
        </w:rPr>
        <w:t>;</w:t>
      </w:r>
    </w:p>
    <w:p w:rsidR="008D4AEA" w:rsidRPr="00F94457" w:rsidRDefault="008D4AEA" w:rsidP="008D4AEA">
      <w:pPr>
        <w:pStyle w:val="Corpodetexto"/>
        <w:spacing w:before="50"/>
        <w:rPr>
          <w:rFonts w:ascii="Arial" w:hAnsi="Arial" w:cs="Arial"/>
          <w:sz w:val="16"/>
          <w:szCs w:val="16"/>
        </w:rPr>
      </w:pPr>
    </w:p>
    <w:p w:rsidR="008D4AEA" w:rsidRPr="00F94457" w:rsidRDefault="008D4AEA" w:rsidP="00B433F6">
      <w:pPr>
        <w:pStyle w:val="PargrafodaLista"/>
        <w:numPr>
          <w:ilvl w:val="1"/>
          <w:numId w:val="9"/>
        </w:numPr>
        <w:tabs>
          <w:tab w:val="left" w:pos="575"/>
        </w:tabs>
        <w:spacing w:before="1" w:line="321" w:lineRule="auto"/>
        <w:ind w:right="152" w:firstLine="0"/>
        <w:jc w:val="both"/>
        <w:rPr>
          <w:rFonts w:ascii="Arial" w:hAnsi="Arial" w:cs="Arial"/>
          <w:sz w:val="16"/>
          <w:szCs w:val="16"/>
        </w:rPr>
      </w:pPr>
      <w:r w:rsidRPr="00F94457">
        <w:rPr>
          <w:rFonts w:ascii="Arial" w:hAnsi="Arial" w:cs="Arial"/>
          <w:b/>
          <w:sz w:val="16"/>
          <w:szCs w:val="16"/>
        </w:rPr>
        <w:t>Sociedade empresária, sociedade limitada unipessoal – SLU ou sociedade identificada como empresa individual de responsabilidade limitada - EIRELI</w:t>
      </w:r>
      <w:r w:rsidRPr="00F94457">
        <w:rPr>
          <w:rFonts w:ascii="Arial" w:hAnsi="Arial" w:cs="Arial"/>
          <w:sz w:val="16"/>
          <w:szCs w:val="16"/>
        </w:rPr>
        <w:t>: inscrição do ato constitutivo, estatuto ou contrato social no Registro Público de Empresas Mercantis, a cargo da Junta Comercial da respectiva sede, acompanhada de documento comprobatório de seus administradores;</w:t>
      </w:r>
    </w:p>
    <w:p w:rsidR="008D4AEA" w:rsidRPr="00F94457" w:rsidRDefault="008D4AEA" w:rsidP="00B433F6">
      <w:pPr>
        <w:pStyle w:val="PargrafodaLista"/>
        <w:numPr>
          <w:ilvl w:val="1"/>
          <w:numId w:val="9"/>
        </w:numPr>
        <w:tabs>
          <w:tab w:val="left" w:pos="573"/>
        </w:tabs>
        <w:spacing w:before="205" w:line="321" w:lineRule="auto"/>
        <w:ind w:right="153" w:firstLine="0"/>
        <w:rPr>
          <w:rFonts w:ascii="Arial" w:hAnsi="Arial" w:cs="Arial"/>
          <w:sz w:val="16"/>
          <w:szCs w:val="16"/>
        </w:rPr>
      </w:pPr>
      <w:r w:rsidRPr="00F94457">
        <w:rPr>
          <w:rFonts w:ascii="Arial" w:hAnsi="Arial" w:cs="Arial"/>
          <w:b/>
          <w:sz w:val="16"/>
          <w:szCs w:val="16"/>
        </w:rPr>
        <w:t xml:space="preserve">Sociedade empresária estrangeira: </w:t>
      </w:r>
      <w:r w:rsidRPr="00F94457">
        <w:rPr>
          <w:rFonts w:ascii="Arial" w:hAnsi="Arial" w:cs="Arial"/>
          <w:sz w:val="16"/>
          <w:szCs w:val="16"/>
        </w:rPr>
        <w:t>portaria de autorização de funcionamento no Brasil, publicada no Diário Oficial da União e arquivada na Junta Comercial da unidade federativa onde se localizar a filial, agência,</w:t>
      </w:r>
      <w:r w:rsidRPr="00F94457">
        <w:rPr>
          <w:rFonts w:ascii="Arial" w:hAnsi="Arial" w:cs="Arial"/>
          <w:spacing w:val="40"/>
          <w:sz w:val="16"/>
          <w:szCs w:val="16"/>
        </w:rPr>
        <w:t xml:space="preserve"> </w:t>
      </w:r>
      <w:r w:rsidRPr="00F94457">
        <w:rPr>
          <w:rFonts w:ascii="Arial" w:hAnsi="Arial" w:cs="Arial"/>
          <w:sz w:val="16"/>
          <w:szCs w:val="16"/>
        </w:rPr>
        <w:t>sucursal</w:t>
      </w:r>
      <w:r w:rsidRPr="00F94457">
        <w:rPr>
          <w:rFonts w:ascii="Arial" w:hAnsi="Arial" w:cs="Arial"/>
          <w:spacing w:val="40"/>
          <w:sz w:val="16"/>
          <w:szCs w:val="16"/>
        </w:rPr>
        <w:t xml:space="preserve"> </w:t>
      </w:r>
      <w:r w:rsidRPr="00F94457">
        <w:rPr>
          <w:rFonts w:ascii="Arial" w:hAnsi="Arial" w:cs="Arial"/>
          <w:sz w:val="16"/>
          <w:szCs w:val="16"/>
        </w:rPr>
        <w:t>ou</w:t>
      </w:r>
      <w:r w:rsidRPr="00F94457">
        <w:rPr>
          <w:rFonts w:ascii="Arial" w:hAnsi="Arial" w:cs="Arial"/>
          <w:spacing w:val="40"/>
          <w:sz w:val="16"/>
          <w:szCs w:val="16"/>
        </w:rPr>
        <w:t xml:space="preserve"> </w:t>
      </w:r>
      <w:r w:rsidRPr="00F94457">
        <w:rPr>
          <w:rFonts w:ascii="Arial" w:hAnsi="Arial" w:cs="Arial"/>
          <w:sz w:val="16"/>
          <w:szCs w:val="16"/>
        </w:rPr>
        <w:t>estabelecimento,</w:t>
      </w:r>
      <w:r w:rsidRPr="00F94457">
        <w:rPr>
          <w:rFonts w:ascii="Arial" w:hAnsi="Arial" w:cs="Arial"/>
          <w:spacing w:val="40"/>
          <w:sz w:val="16"/>
          <w:szCs w:val="16"/>
        </w:rPr>
        <w:t xml:space="preserve"> </w:t>
      </w:r>
      <w:r w:rsidRPr="00F94457">
        <w:rPr>
          <w:rFonts w:ascii="Arial" w:hAnsi="Arial" w:cs="Arial"/>
          <w:sz w:val="16"/>
          <w:szCs w:val="16"/>
        </w:rPr>
        <w:t>a</w:t>
      </w:r>
      <w:r w:rsidRPr="00F94457">
        <w:rPr>
          <w:rFonts w:ascii="Arial" w:hAnsi="Arial" w:cs="Arial"/>
          <w:spacing w:val="40"/>
          <w:sz w:val="16"/>
          <w:szCs w:val="16"/>
        </w:rPr>
        <w:t xml:space="preserve"> </w:t>
      </w:r>
      <w:r w:rsidRPr="00F94457">
        <w:rPr>
          <w:rFonts w:ascii="Arial" w:hAnsi="Arial" w:cs="Arial"/>
          <w:sz w:val="16"/>
          <w:szCs w:val="16"/>
        </w:rPr>
        <w:t>qual</w:t>
      </w:r>
      <w:r w:rsidRPr="00F94457">
        <w:rPr>
          <w:rFonts w:ascii="Arial" w:hAnsi="Arial" w:cs="Arial"/>
          <w:spacing w:val="40"/>
          <w:sz w:val="16"/>
          <w:szCs w:val="16"/>
        </w:rPr>
        <w:t xml:space="preserve"> </w:t>
      </w:r>
      <w:r w:rsidRPr="00F94457">
        <w:rPr>
          <w:rFonts w:ascii="Arial" w:hAnsi="Arial" w:cs="Arial"/>
          <w:sz w:val="16"/>
          <w:szCs w:val="16"/>
        </w:rPr>
        <w:t>será</w:t>
      </w:r>
      <w:r w:rsidRPr="00F94457">
        <w:rPr>
          <w:rFonts w:ascii="Arial" w:hAnsi="Arial" w:cs="Arial"/>
          <w:spacing w:val="40"/>
          <w:sz w:val="16"/>
          <w:szCs w:val="16"/>
        </w:rPr>
        <w:t xml:space="preserve"> </w:t>
      </w:r>
      <w:r w:rsidRPr="00F94457">
        <w:rPr>
          <w:rFonts w:ascii="Arial" w:hAnsi="Arial" w:cs="Arial"/>
          <w:sz w:val="16"/>
          <w:szCs w:val="16"/>
        </w:rPr>
        <w:t>considerada</w:t>
      </w:r>
      <w:r w:rsidRPr="00F94457">
        <w:rPr>
          <w:rFonts w:ascii="Arial" w:hAnsi="Arial" w:cs="Arial"/>
          <w:spacing w:val="40"/>
          <w:sz w:val="16"/>
          <w:szCs w:val="16"/>
        </w:rPr>
        <w:t xml:space="preserve"> </w:t>
      </w:r>
      <w:r w:rsidRPr="00F94457">
        <w:rPr>
          <w:rFonts w:ascii="Arial" w:hAnsi="Arial" w:cs="Arial"/>
          <w:sz w:val="16"/>
          <w:szCs w:val="16"/>
        </w:rPr>
        <w:t>como</w:t>
      </w:r>
      <w:r w:rsidRPr="00F94457">
        <w:rPr>
          <w:rFonts w:ascii="Arial" w:hAnsi="Arial" w:cs="Arial"/>
          <w:spacing w:val="40"/>
          <w:sz w:val="16"/>
          <w:szCs w:val="16"/>
        </w:rPr>
        <w:t xml:space="preserve"> </w:t>
      </w:r>
      <w:r w:rsidRPr="00F94457">
        <w:rPr>
          <w:rFonts w:ascii="Arial" w:hAnsi="Arial" w:cs="Arial"/>
          <w:sz w:val="16"/>
          <w:szCs w:val="16"/>
        </w:rPr>
        <w:t>sua</w:t>
      </w:r>
      <w:r w:rsidRPr="00F94457">
        <w:rPr>
          <w:rFonts w:ascii="Arial" w:hAnsi="Arial" w:cs="Arial"/>
          <w:spacing w:val="40"/>
          <w:sz w:val="16"/>
          <w:szCs w:val="16"/>
        </w:rPr>
        <w:t xml:space="preserve"> </w:t>
      </w:r>
      <w:r w:rsidRPr="00F94457">
        <w:rPr>
          <w:rFonts w:ascii="Arial" w:hAnsi="Arial" w:cs="Arial"/>
          <w:sz w:val="16"/>
          <w:szCs w:val="16"/>
        </w:rPr>
        <w:t>sede,</w:t>
      </w:r>
      <w:r w:rsidRPr="00F94457">
        <w:rPr>
          <w:rFonts w:ascii="Arial" w:hAnsi="Arial" w:cs="Arial"/>
          <w:spacing w:val="40"/>
          <w:sz w:val="16"/>
          <w:szCs w:val="16"/>
        </w:rPr>
        <w:t xml:space="preserve"> </w:t>
      </w:r>
      <w:r w:rsidRPr="00F94457">
        <w:rPr>
          <w:rFonts w:ascii="Arial" w:hAnsi="Arial" w:cs="Arial"/>
          <w:sz w:val="16"/>
          <w:szCs w:val="16"/>
        </w:rPr>
        <w:t>conforme</w:t>
      </w:r>
      <w:r w:rsidRPr="00F94457">
        <w:rPr>
          <w:rFonts w:ascii="Arial" w:hAnsi="Arial" w:cs="Arial"/>
          <w:spacing w:val="40"/>
          <w:sz w:val="16"/>
          <w:szCs w:val="16"/>
        </w:rPr>
        <w:t xml:space="preserve"> </w:t>
      </w:r>
      <w:r w:rsidRPr="00F94457">
        <w:rPr>
          <w:rFonts w:ascii="Arial" w:hAnsi="Arial" w:cs="Arial"/>
          <w:sz w:val="16"/>
          <w:szCs w:val="16"/>
        </w:rPr>
        <w:t xml:space="preserve">Instrução </w:t>
      </w:r>
      <w:r w:rsidRPr="00F94457">
        <w:rPr>
          <w:rFonts w:ascii="Arial" w:hAnsi="Arial" w:cs="Arial"/>
          <w:color w:val="00007F"/>
          <w:sz w:val="16"/>
          <w:szCs w:val="16"/>
          <w:u w:val="single" w:color="000000"/>
        </w:rPr>
        <w:t>Normativa DREI/ME n.º 77, de 18 de março de 2020</w:t>
      </w:r>
      <w:r w:rsidRPr="00F94457">
        <w:rPr>
          <w:rFonts w:ascii="Arial" w:hAnsi="Arial" w:cs="Arial"/>
          <w:sz w:val="16"/>
          <w:szCs w:val="16"/>
        </w:rPr>
        <w:t>.</w:t>
      </w:r>
    </w:p>
    <w:p w:rsidR="008D4AEA" w:rsidRPr="00F94457" w:rsidRDefault="008D4AEA" w:rsidP="00B433F6">
      <w:pPr>
        <w:pStyle w:val="PargrafodaLista"/>
        <w:numPr>
          <w:ilvl w:val="1"/>
          <w:numId w:val="9"/>
        </w:numPr>
        <w:tabs>
          <w:tab w:val="left" w:pos="570"/>
        </w:tabs>
        <w:spacing w:before="205" w:line="321" w:lineRule="auto"/>
        <w:ind w:right="153" w:firstLine="0"/>
        <w:jc w:val="both"/>
        <w:rPr>
          <w:rFonts w:ascii="Arial" w:hAnsi="Arial" w:cs="Arial"/>
          <w:sz w:val="16"/>
          <w:szCs w:val="16"/>
        </w:rPr>
      </w:pPr>
      <w:r w:rsidRPr="00F94457">
        <w:rPr>
          <w:rFonts w:ascii="Arial" w:hAnsi="Arial" w:cs="Arial"/>
          <w:b/>
          <w:sz w:val="16"/>
          <w:szCs w:val="16"/>
        </w:rPr>
        <w:t xml:space="preserve">Sociedade simples: </w:t>
      </w:r>
      <w:r w:rsidRPr="00F94457">
        <w:rPr>
          <w:rFonts w:ascii="Arial" w:hAnsi="Arial" w:cs="Arial"/>
          <w:sz w:val="16"/>
          <w:szCs w:val="16"/>
        </w:rPr>
        <w:t>inscrição do ato constitutivo no Registro Civil de Pessoas Jurídicas do local de sua sede, acompanhada de documento comprobatório de seus administradores;</w:t>
      </w:r>
    </w:p>
    <w:p w:rsidR="008D4AEA" w:rsidRPr="00F94457" w:rsidRDefault="008D4AEA" w:rsidP="00B433F6">
      <w:pPr>
        <w:pStyle w:val="PargrafodaLista"/>
        <w:numPr>
          <w:ilvl w:val="1"/>
          <w:numId w:val="9"/>
        </w:numPr>
        <w:tabs>
          <w:tab w:val="left" w:pos="691"/>
        </w:tabs>
        <w:spacing w:before="203" w:line="321" w:lineRule="auto"/>
        <w:ind w:right="152" w:firstLine="0"/>
        <w:jc w:val="both"/>
        <w:rPr>
          <w:rFonts w:ascii="Arial" w:hAnsi="Arial" w:cs="Arial"/>
          <w:sz w:val="16"/>
          <w:szCs w:val="16"/>
        </w:rPr>
      </w:pPr>
      <w:r w:rsidRPr="00F94457">
        <w:rPr>
          <w:rFonts w:ascii="Arial" w:hAnsi="Arial" w:cs="Arial"/>
          <w:b/>
          <w:sz w:val="16"/>
          <w:szCs w:val="16"/>
        </w:rPr>
        <w:t xml:space="preserve">Filial, sucursal ou agência de sociedade simples ou empresária: </w:t>
      </w:r>
      <w:r w:rsidRPr="00F94457">
        <w:rPr>
          <w:rFonts w:ascii="Arial" w:hAnsi="Arial" w:cs="Arial"/>
          <w:sz w:val="16"/>
          <w:szCs w:val="16"/>
        </w:rPr>
        <w:t>inscrição do ato constitutivo</w:t>
      </w:r>
      <w:r w:rsidRPr="00F94457">
        <w:rPr>
          <w:rFonts w:ascii="Arial" w:hAnsi="Arial" w:cs="Arial"/>
          <w:spacing w:val="40"/>
          <w:sz w:val="16"/>
          <w:szCs w:val="16"/>
        </w:rPr>
        <w:t xml:space="preserve"> </w:t>
      </w:r>
      <w:r w:rsidRPr="00F94457">
        <w:rPr>
          <w:rFonts w:ascii="Arial" w:hAnsi="Arial" w:cs="Arial"/>
          <w:sz w:val="16"/>
          <w:szCs w:val="16"/>
        </w:rPr>
        <w:t>da</w:t>
      </w:r>
      <w:r w:rsidRPr="00F94457">
        <w:rPr>
          <w:rFonts w:ascii="Arial" w:hAnsi="Arial" w:cs="Arial"/>
          <w:spacing w:val="30"/>
          <w:sz w:val="16"/>
          <w:szCs w:val="16"/>
        </w:rPr>
        <w:t xml:space="preserve"> </w:t>
      </w:r>
      <w:r w:rsidRPr="00F94457">
        <w:rPr>
          <w:rFonts w:ascii="Arial" w:hAnsi="Arial" w:cs="Arial"/>
          <w:sz w:val="16"/>
          <w:szCs w:val="16"/>
        </w:rPr>
        <w:t>filial,</w:t>
      </w:r>
      <w:r w:rsidRPr="00F94457">
        <w:rPr>
          <w:rFonts w:ascii="Arial" w:hAnsi="Arial" w:cs="Arial"/>
          <w:spacing w:val="30"/>
          <w:sz w:val="16"/>
          <w:szCs w:val="16"/>
        </w:rPr>
        <w:t xml:space="preserve"> </w:t>
      </w:r>
      <w:r w:rsidRPr="00F94457">
        <w:rPr>
          <w:rFonts w:ascii="Arial" w:hAnsi="Arial" w:cs="Arial"/>
          <w:sz w:val="16"/>
          <w:szCs w:val="16"/>
        </w:rPr>
        <w:t>sucursal</w:t>
      </w:r>
      <w:r w:rsidRPr="00F94457">
        <w:rPr>
          <w:rFonts w:ascii="Arial" w:hAnsi="Arial" w:cs="Arial"/>
          <w:spacing w:val="30"/>
          <w:sz w:val="16"/>
          <w:szCs w:val="16"/>
        </w:rPr>
        <w:t xml:space="preserve"> </w:t>
      </w:r>
      <w:r w:rsidRPr="00F94457">
        <w:rPr>
          <w:rFonts w:ascii="Arial" w:hAnsi="Arial" w:cs="Arial"/>
          <w:sz w:val="16"/>
          <w:szCs w:val="16"/>
        </w:rPr>
        <w:t>ou</w:t>
      </w:r>
      <w:r w:rsidRPr="00F94457">
        <w:rPr>
          <w:rFonts w:ascii="Arial" w:hAnsi="Arial" w:cs="Arial"/>
          <w:spacing w:val="30"/>
          <w:sz w:val="16"/>
          <w:szCs w:val="16"/>
        </w:rPr>
        <w:t xml:space="preserve"> </w:t>
      </w:r>
      <w:r w:rsidRPr="00F94457">
        <w:rPr>
          <w:rFonts w:ascii="Arial" w:hAnsi="Arial" w:cs="Arial"/>
          <w:sz w:val="16"/>
          <w:szCs w:val="16"/>
        </w:rPr>
        <w:t>agência</w:t>
      </w:r>
      <w:r w:rsidRPr="00F94457">
        <w:rPr>
          <w:rFonts w:ascii="Arial" w:hAnsi="Arial" w:cs="Arial"/>
          <w:spacing w:val="30"/>
          <w:sz w:val="16"/>
          <w:szCs w:val="16"/>
        </w:rPr>
        <w:t xml:space="preserve"> </w:t>
      </w:r>
      <w:r w:rsidRPr="00F94457">
        <w:rPr>
          <w:rFonts w:ascii="Arial" w:hAnsi="Arial" w:cs="Arial"/>
          <w:sz w:val="16"/>
          <w:szCs w:val="16"/>
        </w:rPr>
        <w:t>da</w:t>
      </w:r>
      <w:r w:rsidRPr="00F94457">
        <w:rPr>
          <w:rFonts w:ascii="Arial" w:hAnsi="Arial" w:cs="Arial"/>
          <w:spacing w:val="30"/>
          <w:sz w:val="16"/>
          <w:szCs w:val="16"/>
        </w:rPr>
        <w:t xml:space="preserve"> </w:t>
      </w:r>
      <w:r w:rsidRPr="00F94457">
        <w:rPr>
          <w:rFonts w:ascii="Arial" w:hAnsi="Arial" w:cs="Arial"/>
          <w:sz w:val="16"/>
          <w:szCs w:val="16"/>
        </w:rPr>
        <w:t>sociedade</w:t>
      </w:r>
      <w:r w:rsidRPr="00F94457">
        <w:rPr>
          <w:rFonts w:ascii="Arial" w:hAnsi="Arial" w:cs="Arial"/>
          <w:spacing w:val="30"/>
          <w:sz w:val="16"/>
          <w:szCs w:val="16"/>
        </w:rPr>
        <w:t xml:space="preserve"> </w:t>
      </w:r>
      <w:r w:rsidRPr="00F94457">
        <w:rPr>
          <w:rFonts w:ascii="Arial" w:hAnsi="Arial" w:cs="Arial"/>
          <w:sz w:val="16"/>
          <w:szCs w:val="16"/>
        </w:rPr>
        <w:t>simples</w:t>
      </w:r>
      <w:r w:rsidRPr="00F94457">
        <w:rPr>
          <w:rFonts w:ascii="Arial" w:hAnsi="Arial" w:cs="Arial"/>
          <w:spacing w:val="30"/>
          <w:sz w:val="16"/>
          <w:szCs w:val="16"/>
        </w:rPr>
        <w:t xml:space="preserve"> </w:t>
      </w:r>
      <w:r w:rsidRPr="00F94457">
        <w:rPr>
          <w:rFonts w:ascii="Arial" w:hAnsi="Arial" w:cs="Arial"/>
          <w:sz w:val="16"/>
          <w:szCs w:val="16"/>
        </w:rPr>
        <w:t>ou</w:t>
      </w:r>
      <w:r w:rsidRPr="00F94457">
        <w:rPr>
          <w:rFonts w:ascii="Arial" w:hAnsi="Arial" w:cs="Arial"/>
          <w:spacing w:val="30"/>
          <w:sz w:val="16"/>
          <w:szCs w:val="16"/>
        </w:rPr>
        <w:t xml:space="preserve"> </w:t>
      </w:r>
      <w:r w:rsidRPr="00F94457">
        <w:rPr>
          <w:rFonts w:ascii="Arial" w:hAnsi="Arial" w:cs="Arial"/>
          <w:sz w:val="16"/>
          <w:szCs w:val="16"/>
        </w:rPr>
        <w:t>empresária,</w:t>
      </w:r>
      <w:r w:rsidRPr="00F94457">
        <w:rPr>
          <w:rFonts w:ascii="Arial" w:hAnsi="Arial" w:cs="Arial"/>
          <w:spacing w:val="30"/>
          <w:sz w:val="16"/>
          <w:szCs w:val="16"/>
        </w:rPr>
        <w:t xml:space="preserve"> </w:t>
      </w:r>
      <w:r w:rsidRPr="00F94457">
        <w:rPr>
          <w:rFonts w:ascii="Arial" w:hAnsi="Arial" w:cs="Arial"/>
          <w:sz w:val="16"/>
          <w:szCs w:val="16"/>
        </w:rPr>
        <w:t>respectivamente,</w:t>
      </w:r>
      <w:r w:rsidRPr="00F94457">
        <w:rPr>
          <w:rFonts w:ascii="Arial" w:hAnsi="Arial" w:cs="Arial"/>
          <w:spacing w:val="30"/>
          <w:sz w:val="16"/>
          <w:szCs w:val="16"/>
        </w:rPr>
        <w:t xml:space="preserve"> </w:t>
      </w:r>
      <w:r w:rsidRPr="00F94457">
        <w:rPr>
          <w:rFonts w:ascii="Arial" w:hAnsi="Arial" w:cs="Arial"/>
          <w:sz w:val="16"/>
          <w:szCs w:val="16"/>
        </w:rPr>
        <w:t>no</w:t>
      </w:r>
      <w:r w:rsidRPr="00F94457">
        <w:rPr>
          <w:rFonts w:ascii="Arial" w:hAnsi="Arial" w:cs="Arial"/>
          <w:spacing w:val="30"/>
          <w:sz w:val="16"/>
          <w:szCs w:val="16"/>
        </w:rPr>
        <w:t xml:space="preserve"> </w:t>
      </w:r>
      <w:r w:rsidRPr="00F94457">
        <w:rPr>
          <w:rFonts w:ascii="Arial" w:hAnsi="Arial" w:cs="Arial"/>
          <w:sz w:val="16"/>
          <w:szCs w:val="16"/>
        </w:rPr>
        <w:t>Registro</w:t>
      </w:r>
      <w:r w:rsidRPr="00F94457">
        <w:rPr>
          <w:rFonts w:ascii="Arial" w:hAnsi="Arial" w:cs="Arial"/>
          <w:spacing w:val="30"/>
          <w:sz w:val="16"/>
          <w:szCs w:val="16"/>
        </w:rPr>
        <w:t xml:space="preserve"> </w:t>
      </w:r>
      <w:r w:rsidRPr="00F94457">
        <w:rPr>
          <w:rFonts w:ascii="Arial" w:hAnsi="Arial" w:cs="Arial"/>
          <w:sz w:val="16"/>
          <w:szCs w:val="16"/>
        </w:rPr>
        <w:t>Civil das Pessoas Jurídicas ou no Registro Público de Empresas Mercantis onde opera, com averbação no Registro onde tem sede a matriz</w:t>
      </w:r>
    </w:p>
    <w:p w:rsidR="008D4AEA" w:rsidRPr="00F94457" w:rsidRDefault="008D4AEA" w:rsidP="00B433F6">
      <w:pPr>
        <w:pStyle w:val="PargrafodaLista"/>
        <w:numPr>
          <w:ilvl w:val="1"/>
          <w:numId w:val="9"/>
        </w:numPr>
        <w:tabs>
          <w:tab w:val="left" w:pos="720"/>
        </w:tabs>
        <w:spacing w:before="205" w:line="321" w:lineRule="auto"/>
        <w:ind w:right="152" w:firstLine="0"/>
        <w:jc w:val="both"/>
        <w:rPr>
          <w:rFonts w:ascii="Arial" w:hAnsi="Arial" w:cs="Arial"/>
          <w:sz w:val="16"/>
          <w:szCs w:val="16"/>
        </w:rPr>
      </w:pPr>
      <w:r w:rsidRPr="00F94457">
        <w:rPr>
          <w:rFonts w:ascii="Arial" w:hAnsi="Arial" w:cs="Arial"/>
          <w:b/>
          <w:sz w:val="16"/>
          <w:szCs w:val="16"/>
        </w:rPr>
        <w:t xml:space="preserve">Sociedade cooperativa: </w:t>
      </w:r>
      <w:r w:rsidRPr="00F94457">
        <w:rPr>
          <w:rFonts w:ascii="Arial" w:hAnsi="Arial" w:cs="Arial"/>
          <w:sz w:val="16"/>
          <w:szCs w:val="16"/>
        </w:rPr>
        <w:t>ata de fundação e estatuto social, com a ata da assembleia que o aprovou,</w:t>
      </w:r>
      <w:r w:rsidRPr="00F94457">
        <w:rPr>
          <w:rFonts w:ascii="Arial" w:hAnsi="Arial" w:cs="Arial"/>
          <w:spacing w:val="19"/>
          <w:sz w:val="16"/>
          <w:szCs w:val="16"/>
        </w:rPr>
        <w:t xml:space="preserve"> </w:t>
      </w:r>
      <w:r w:rsidRPr="00F94457">
        <w:rPr>
          <w:rFonts w:ascii="Arial" w:hAnsi="Arial" w:cs="Arial"/>
          <w:sz w:val="16"/>
          <w:szCs w:val="16"/>
        </w:rPr>
        <w:t>devidamente</w:t>
      </w:r>
      <w:r w:rsidRPr="00F94457">
        <w:rPr>
          <w:rFonts w:ascii="Arial" w:hAnsi="Arial" w:cs="Arial"/>
          <w:spacing w:val="19"/>
          <w:sz w:val="16"/>
          <w:szCs w:val="16"/>
        </w:rPr>
        <w:t xml:space="preserve"> </w:t>
      </w:r>
      <w:r w:rsidRPr="00F94457">
        <w:rPr>
          <w:rFonts w:ascii="Arial" w:hAnsi="Arial" w:cs="Arial"/>
          <w:sz w:val="16"/>
          <w:szCs w:val="16"/>
        </w:rPr>
        <w:t>arquivado</w:t>
      </w:r>
      <w:r w:rsidRPr="00F94457">
        <w:rPr>
          <w:rFonts w:ascii="Arial" w:hAnsi="Arial" w:cs="Arial"/>
          <w:spacing w:val="19"/>
          <w:sz w:val="16"/>
          <w:szCs w:val="16"/>
        </w:rPr>
        <w:t xml:space="preserve"> </w:t>
      </w:r>
      <w:r w:rsidRPr="00F94457">
        <w:rPr>
          <w:rFonts w:ascii="Arial" w:hAnsi="Arial" w:cs="Arial"/>
          <w:sz w:val="16"/>
          <w:szCs w:val="16"/>
        </w:rPr>
        <w:t>na</w:t>
      </w:r>
      <w:r w:rsidRPr="00F94457">
        <w:rPr>
          <w:rFonts w:ascii="Arial" w:hAnsi="Arial" w:cs="Arial"/>
          <w:spacing w:val="19"/>
          <w:sz w:val="16"/>
          <w:szCs w:val="16"/>
        </w:rPr>
        <w:t xml:space="preserve"> </w:t>
      </w:r>
      <w:r w:rsidRPr="00F94457">
        <w:rPr>
          <w:rFonts w:ascii="Arial" w:hAnsi="Arial" w:cs="Arial"/>
          <w:sz w:val="16"/>
          <w:szCs w:val="16"/>
        </w:rPr>
        <w:t>Junta</w:t>
      </w:r>
      <w:r w:rsidRPr="00F94457">
        <w:rPr>
          <w:rFonts w:ascii="Arial" w:hAnsi="Arial" w:cs="Arial"/>
          <w:spacing w:val="19"/>
          <w:sz w:val="16"/>
          <w:szCs w:val="16"/>
        </w:rPr>
        <w:t xml:space="preserve"> </w:t>
      </w:r>
      <w:r w:rsidRPr="00F94457">
        <w:rPr>
          <w:rFonts w:ascii="Arial" w:hAnsi="Arial" w:cs="Arial"/>
          <w:sz w:val="16"/>
          <w:szCs w:val="16"/>
        </w:rPr>
        <w:t>Comercial,</w:t>
      </w:r>
      <w:r w:rsidRPr="00F94457">
        <w:rPr>
          <w:rFonts w:ascii="Arial" w:hAnsi="Arial" w:cs="Arial"/>
          <w:spacing w:val="19"/>
          <w:sz w:val="16"/>
          <w:szCs w:val="16"/>
        </w:rPr>
        <w:t xml:space="preserve"> </w:t>
      </w:r>
      <w:r w:rsidRPr="00F94457">
        <w:rPr>
          <w:rFonts w:ascii="Arial" w:hAnsi="Arial" w:cs="Arial"/>
          <w:sz w:val="16"/>
          <w:szCs w:val="16"/>
        </w:rPr>
        <w:t>devendo</w:t>
      </w:r>
      <w:r w:rsidRPr="00F94457">
        <w:rPr>
          <w:rFonts w:ascii="Arial" w:hAnsi="Arial" w:cs="Arial"/>
          <w:spacing w:val="19"/>
          <w:sz w:val="16"/>
          <w:szCs w:val="16"/>
        </w:rPr>
        <w:t xml:space="preserve"> </w:t>
      </w:r>
      <w:r w:rsidRPr="00F94457">
        <w:rPr>
          <w:rFonts w:ascii="Arial" w:hAnsi="Arial" w:cs="Arial"/>
          <w:sz w:val="16"/>
          <w:szCs w:val="16"/>
        </w:rPr>
        <w:t>o</w:t>
      </w:r>
      <w:r w:rsidRPr="00F94457">
        <w:rPr>
          <w:rFonts w:ascii="Arial" w:hAnsi="Arial" w:cs="Arial"/>
          <w:spacing w:val="19"/>
          <w:sz w:val="16"/>
          <w:szCs w:val="16"/>
        </w:rPr>
        <w:t xml:space="preserve"> </w:t>
      </w:r>
      <w:r w:rsidRPr="00F94457">
        <w:rPr>
          <w:rFonts w:ascii="Arial" w:hAnsi="Arial" w:cs="Arial"/>
          <w:sz w:val="16"/>
          <w:szCs w:val="16"/>
        </w:rPr>
        <w:t>estatuto</w:t>
      </w:r>
      <w:r w:rsidRPr="00F94457">
        <w:rPr>
          <w:rFonts w:ascii="Arial" w:hAnsi="Arial" w:cs="Arial"/>
          <w:spacing w:val="19"/>
          <w:sz w:val="16"/>
          <w:szCs w:val="16"/>
        </w:rPr>
        <w:t xml:space="preserve"> </w:t>
      </w:r>
      <w:r w:rsidRPr="00F94457">
        <w:rPr>
          <w:rFonts w:ascii="Arial" w:hAnsi="Arial" w:cs="Arial"/>
          <w:sz w:val="16"/>
          <w:szCs w:val="16"/>
        </w:rPr>
        <w:t>estar</w:t>
      </w:r>
      <w:r w:rsidRPr="00F94457">
        <w:rPr>
          <w:rFonts w:ascii="Arial" w:hAnsi="Arial" w:cs="Arial"/>
          <w:spacing w:val="19"/>
          <w:sz w:val="16"/>
          <w:szCs w:val="16"/>
        </w:rPr>
        <w:t xml:space="preserve"> </w:t>
      </w:r>
      <w:r w:rsidRPr="00F94457">
        <w:rPr>
          <w:rFonts w:ascii="Arial" w:hAnsi="Arial" w:cs="Arial"/>
          <w:sz w:val="16"/>
          <w:szCs w:val="16"/>
        </w:rPr>
        <w:t>adequado</w:t>
      </w:r>
      <w:r w:rsidRPr="00F94457">
        <w:rPr>
          <w:rFonts w:ascii="Arial" w:hAnsi="Arial" w:cs="Arial"/>
          <w:spacing w:val="19"/>
          <w:sz w:val="16"/>
          <w:szCs w:val="16"/>
        </w:rPr>
        <w:t xml:space="preserve"> </w:t>
      </w:r>
      <w:r w:rsidRPr="00F94457">
        <w:rPr>
          <w:rFonts w:ascii="Arial" w:hAnsi="Arial" w:cs="Arial"/>
          <w:sz w:val="16"/>
          <w:szCs w:val="16"/>
        </w:rPr>
        <w:t>à</w:t>
      </w:r>
      <w:r w:rsidRPr="00F94457">
        <w:rPr>
          <w:rFonts w:ascii="Arial" w:hAnsi="Arial" w:cs="Arial"/>
          <w:spacing w:val="19"/>
          <w:sz w:val="16"/>
          <w:szCs w:val="16"/>
        </w:rPr>
        <w:t xml:space="preserve"> </w:t>
      </w:r>
      <w:r w:rsidRPr="00F94457">
        <w:rPr>
          <w:rFonts w:ascii="Arial" w:hAnsi="Arial" w:cs="Arial"/>
          <w:sz w:val="16"/>
          <w:szCs w:val="16"/>
        </w:rPr>
        <w:t>Lei</w:t>
      </w:r>
      <w:r w:rsidRPr="00F94457">
        <w:rPr>
          <w:rFonts w:ascii="Arial" w:hAnsi="Arial" w:cs="Arial"/>
          <w:spacing w:val="19"/>
          <w:sz w:val="16"/>
          <w:szCs w:val="16"/>
        </w:rPr>
        <w:t xml:space="preserve"> </w:t>
      </w:r>
      <w:r w:rsidRPr="00F94457">
        <w:rPr>
          <w:rFonts w:ascii="Arial" w:hAnsi="Arial" w:cs="Arial"/>
          <w:sz w:val="16"/>
          <w:szCs w:val="16"/>
        </w:rPr>
        <w:t xml:space="preserve">federal nº 12.690/2012; documentos de eleição ou designação dos atuais administradores; e registro perante a entidade estadual da Organização das Cooperativas Brasileiras de que trata o </w:t>
      </w:r>
      <w:r w:rsidRPr="00F94457">
        <w:rPr>
          <w:rFonts w:ascii="Arial" w:hAnsi="Arial" w:cs="Arial"/>
          <w:color w:val="00007F"/>
          <w:sz w:val="16"/>
          <w:szCs w:val="16"/>
          <w:u w:val="single" w:color="000000"/>
        </w:rPr>
        <w:t>art. 107 da Lei nº 5.764</w:t>
      </w:r>
      <w:r w:rsidRPr="00F94457">
        <w:rPr>
          <w:rFonts w:ascii="Arial" w:hAnsi="Arial" w:cs="Arial"/>
          <w:color w:val="00007F"/>
          <w:sz w:val="16"/>
          <w:szCs w:val="16"/>
        </w:rPr>
        <w:t>,</w:t>
      </w:r>
      <w:r w:rsidRPr="00F94457">
        <w:rPr>
          <w:rFonts w:ascii="Arial" w:hAnsi="Arial" w:cs="Arial"/>
          <w:color w:val="00007F"/>
          <w:spacing w:val="80"/>
          <w:sz w:val="16"/>
          <w:szCs w:val="16"/>
        </w:rPr>
        <w:t xml:space="preserve"> </w:t>
      </w:r>
      <w:r w:rsidRPr="00F94457">
        <w:rPr>
          <w:rFonts w:ascii="Arial" w:hAnsi="Arial" w:cs="Arial"/>
          <w:color w:val="00007F"/>
          <w:sz w:val="16"/>
          <w:szCs w:val="16"/>
          <w:u w:val="single" w:color="000000"/>
        </w:rPr>
        <w:t>de 16 de dezembro 1971</w:t>
      </w:r>
      <w:r w:rsidRPr="00F94457">
        <w:rPr>
          <w:rFonts w:ascii="Arial" w:hAnsi="Arial" w:cs="Arial"/>
          <w:sz w:val="16"/>
          <w:szCs w:val="16"/>
        </w:rPr>
        <w:t>.</w:t>
      </w:r>
    </w:p>
    <w:p w:rsidR="008D4AEA" w:rsidRPr="00F94457" w:rsidRDefault="008D4AEA" w:rsidP="00B433F6">
      <w:pPr>
        <w:pStyle w:val="Ttulo5"/>
        <w:keepNext w:val="0"/>
        <w:keepLines w:val="0"/>
        <w:widowControl w:val="0"/>
        <w:numPr>
          <w:ilvl w:val="1"/>
          <w:numId w:val="9"/>
        </w:numPr>
        <w:tabs>
          <w:tab w:val="left" w:pos="674"/>
        </w:tabs>
        <w:autoSpaceDE w:val="0"/>
        <w:autoSpaceDN w:val="0"/>
        <w:spacing w:before="131" w:line="240" w:lineRule="auto"/>
        <w:ind w:left="674" w:hanging="500"/>
        <w:jc w:val="both"/>
        <w:rPr>
          <w:sz w:val="16"/>
          <w:szCs w:val="16"/>
        </w:rPr>
      </w:pPr>
      <w:r w:rsidRPr="00F94457">
        <w:rPr>
          <w:sz w:val="16"/>
          <w:szCs w:val="16"/>
        </w:rPr>
        <w:t xml:space="preserve">Ato de autorização para o exercício da atividade </w:t>
      </w:r>
      <w:r w:rsidRPr="00F94457">
        <w:rPr>
          <w:spacing w:val="-5"/>
          <w:sz w:val="16"/>
          <w:szCs w:val="16"/>
        </w:rPr>
        <w:t>de:</w:t>
      </w:r>
    </w:p>
    <w:p w:rsidR="008D4AEA" w:rsidRPr="00F94457" w:rsidRDefault="008D4AEA" w:rsidP="008D4AEA">
      <w:pPr>
        <w:pStyle w:val="Corpodetexto"/>
        <w:spacing w:before="50"/>
        <w:rPr>
          <w:rFonts w:ascii="Arial" w:hAnsi="Arial" w:cs="Arial"/>
          <w:b/>
          <w:sz w:val="16"/>
          <w:szCs w:val="16"/>
        </w:rPr>
      </w:pPr>
    </w:p>
    <w:p w:rsidR="008D4AEA" w:rsidRPr="00F94457" w:rsidRDefault="008D4AEA" w:rsidP="00B433F6">
      <w:pPr>
        <w:pStyle w:val="PargrafodaLista"/>
        <w:numPr>
          <w:ilvl w:val="2"/>
          <w:numId w:val="9"/>
        </w:numPr>
        <w:tabs>
          <w:tab w:val="left" w:pos="1016"/>
        </w:tabs>
        <w:spacing w:line="321" w:lineRule="auto"/>
        <w:ind w:right="154" w:firstLine="0"/>
        <w:jc w:val="both"/>
        <w:rPr>
          <w:rFonts w:ascii="Arial" w:hAnsi="Arial" w:cs="Arial"/>
          <w:sz w:val="16"/>
          <w:szCs w:val="16"/>
        </w:rPr>
      </w:pPr>
      <w:r w:rsidRPr="00F94457">
        <w:rPr>
          <w:rFonts w:ascii="Arial" w:hAnsi="Arial" w:cs="Arial"/>
          <w:sz w:val="16"/>
          <w:szCs w:val="16"/>
        </w:rPr>
        <w:t>a Autorização de Funcionamento (AFE) vigente, emitida pela ANVISA, para os produtos abrangidos pela RDC nº 16, de 1º de abril de 2014, da ANVISA;</w:t>
      </w:r>
    </w:p>
    <w:p w:rsidR="008D4AEA" w:rsidRPr="00F94457" w:rsidRDefault="008D4AEA" w:rsidP="00B433F6">
      <w:pPr>
        <w:pStyle w:val="PargrafodaLista"/>
        <w:numPr>
          <w:ilvl w:val="2"/>
          <w:numId w:val="9"/>
        </w:numPr>
        <w:tabs>
          <w:tab w:val="left" w:pos="1207"/>
        </w:tabs>
        <w:spacing w:before="204" w:line="321" w:lineRule="auto"/>
        <w:ind w:right="154" w:firstLine="0"/>
        <w:jc w:val="both"/>
        <w:rPr>
          <w:rFonts w:ascii="Arial" w:hAnsi="Arial" w:cs="Arial"/>
          <w:sz w:val="16"/>
          <w:szCs w:val="16"/>
        </w:rPr>
      </w:pPr>
      <w:r w:rsidRPr="00F94457">
        <w:rPr>
          <w:rFonts w:ascii="Arial" w:hAnsi="Arial" w:cs="Arial"/>
          <w:sz w:val="16"/>
          <w:szCs w:val="16"/>
        </w:rPr>
        <w:t>a Autorização de Funcionamento (AE) vigente, emitida pela ANVISA, para os produtos abrangidos pelo art. 3º da RDC nº 16, de 1º de abril de 2014, da ANVISA;</w:t>
      </w:r>
    </w:p>
    <w:p w:rsidR="008D4AEA" w:rsidRPr="00F94457" w:rsidRDefault="008D4AEA" w:rsidP="00B433F6">
      <w:pPr>
        <w:pStyle w:val="PargrafodaLista"/>
        <w:numPr>
          <w:ilvl w:val="2"/>
          <w:numId w:val="9"/>
        </w:numPr>
        <w:tabs>
          <w:tab w:val="left" w:pos="841"/>
        </w:tabs>
        <w:spacing w:before="203"/>
        <w:ind w:left="841" w:right="0" w:hanging="667"/>
        <w:jc w:val="both"/>
        <w:rPr>
          <w:rFonts w:ascii="Arial" w:hAnsi="Arial" w:cs="Arial"/>
          <w:sz w:val="16"/>
          <w:szCs w:val="16"/>
        </w:rPr>
      </w:pPr>
      <w:r w:rsidRPr="00F94457">
        <w:rPr>
          <w:rFonts w:ascii="Arial" w:hAnsi="Arial" w:cs="Arial"/>
          <w:sz w:val="16"/>
          <w:szCs w:val="16"/>
        </w:rPr>
        <w:t xml:space="preserve">a Licença Sanitária Estadual ou Municipal </w:t>
      </w:r>
      <w:r w:rsidRPr="00F94457">
        <w:rPr>
          <w:rFonts w:ascii="Arial" w:hAnsi="Arial" w:cs="Arial"/>
          <w:spacing w:val="-2"/>
          <w:sz w:val="16"/>
          <w:szCs w:val="16"/>
        </w:rPr>
        <w:t>vigente.</w:t>
      </w:r>
    </w:p>
    <w:p w:rsidR="008D4AEA" w:rsidRPr="00F94457" w:rsidRDefault="008D4AEA" w:rsidP="008D4AEA">
      <w:pPr>
        <w:pStyle w:val="Corpodetexto"/>
        <w:spacing w:before="51"/>
        <w:rPr>
          <w:rFonts w:ascii="Arial" w:hAnsi="Arial" w:cs="Arial"/>
          <w:sz w:val="16"/>
          <w:szCs w:val="16"/>
        </w:rPr>
      </w:pPr>
    </w:p>
    <w:p w:rsidR="008D4AEA" w:rsidRPr="00F94457" w:rsidRDefault="008D4AEA" w:rsidP="00B433F6">
      <w:pPr>
        <w:pStyle w:val="PargrafodaLista"/>
        <w:numPr>
          <w:ilvl w:val="1"/>
          <w:numId w:val="9"/>
        </w:numPr>
        <w:tabs>
          <w:tab w:val="left" w:pos="743"/>
        </w:tabs>
        <w:spacing w:line="321" w:lineRule="auto"/>
        <w:ind w:right="153" w:firstLine="0"/>
        <w:jc w:val="both"/>
        <w:rPr>
          <w:rFonts w:ascii="Arial" w:hAnsi="Arial" w:cs="Arial"/>
          <w:sz w:val="16"/>
          <w:szCs w:val="16"/>
        </w:rPr>
      </w:pPr>
      <w:r w:rsidRPr="00F94457">
        <w:rPr>
          <w:rFonts w:ascii="Arial" w:hAnsi="Arial" w:cs="Arial"/>
          <w:sz w:val="16"/>
          <w:szCs w:val="16"/>
        </w:rPr>
        <w:t>Os documentos apresentados deverão estar acompanhados de todas as alterações ou da consolidação respectiva.</w:t>
      </w:r>
    </w:p>
    <w:p w:rsidR="008D4AEA" w:rsidRPr="00F94457" w:rsidRDefault="00DB2AD8" w:rsidP="008D4AEA">
      <w:pPr>
        <w:pStyle w:val="Ttulo5"/>
        <w:spacing w:before="203"/>
        <w:rPr>
          <w:sz w:val="16"/>
          <w:szCs w:val="16"/>
        </w:rPr>
      </w:pPr>
      <w:r>
        <w:rPr>
          <w:sz w:val="16"/>
          <w:szCs w:val="16"/>
        </w:rPr>
        <w:t xml:space="preserve">  </w:t>
      </w:r>
      <w:r w:rsidR="000C062C">
        <w:rPr>
          <w:sz w:val="16"/>
          <w:szCs w:val="16"/>
        </w:rPr>
        <w:t xml:space="preserve">  </w:t>
      </w:r>
      <w:r w:rsidR="008D4AEA" w:rsidRPr="00F94457">
        <w:rPr>
          <w:sz w:val="16"/>
          <w:szCs w:val="16"/>
        </w:rPr>
        <w:t xml:space="preserve">Habilitação fiscal, social e </w:t>
      </w:r>
      <w:r w:rsidR="008D4AEA" w:rsidRPr="00F94457">
        <w:rPr>
          <w:spacing w:val="-2"/>
          <w:sz w:val="16"/>
          <w:szCs w:val="16"/>
        </w:rPr>
        <w:t>trabalhista</w:t>
      </w:r>
    </w:p>
    <w:p w:rsidR="008D4AEA" w:rsidRPr="00F94457" w:rsidRDefault="008D4AEA" w:rsidP="008D4AEA">
      <w:pPr>
        <w:pStyle w:val="Corpodetexto"/>
        <w:spacing w:before="51"/>
        <w:rPr>
          <w:rFonts w:ascii="Arial" w:hAnsi="Arial" w:cs="Arial"/>
          <w:b/>
          <w:sz w:val="16"/>
          <w:szCs w:val="16"/>
        </w:rPr>
      </w:pPr>
    </w:p>
    <w:p w:rsidR="008D4AEA" w:rsidRPr="00F94457" w:rsidRDefault="008D4AEA" w:rsidP="00B433F6">
      <w:pPr>
        <w:pStyle w:val="PargrafodaLista"/>
        <w:numPr>
          <w:ilvl w:val="1"/>
          <w:numId w:val="9"/>
        </w:numPr>
        <w:tabs>
          <w:tab w:val="left" w:pos="728"/>
        </w:tabs>
        <w:spacing w:line="321" w:lineRule="auto"/>
        <w:ind w:right="154" w:firstLine="0"/>
        <w:jc w:val="both"/>
        <w:rPr>
          <w:rFonts w:ascii="Arial" w:hAnsi="Arial" w:cs="Arial"/>
          <w:sz w:val="16"/>
          <w:szCs w:val="16"/>
        </w:rPr>
      </w:pPr>
      <w:r w:rsidRPr="00F94457">
        <w:rPr>
          <w:rFonts w:ascii="Arial" w:hAnsi="Arial" w:cs="Arial"/>
          <w:sz w:val="16"/>
          <w:szCs w:val="16"/>
        </w:rPr>
        <w:t>Prova de inscrição no Cadastro Nacional de Pessoas Jurídicas ou no Cadastro de Pessoas</w:t>
      </w:r>
      <w:r w:rsidRPr="00F94457">
        <w:rPr>
          <w:rFonts w:ascii="Arial" w:hAnsi="Arial" w:cs="Arial"/>
          <w:spacing w:val="40"/>
          <w:sz w:val="16"/>
          <w:szCs w:val="16"/>
        </w:rPr>
        <w:t xml:space="preserve"> </w:t>
      </w:r>
      <w:r w:rsidRPr="00F94457">
        <w:rPr>
          <w:rFonts w:ascii="Arial" w:hAnsi="Arial" w:cs="Arial"/>
          <w:sz w:val="16"/>
          <w:szCs w:val="16"/>
        </w:rPr>
        <w:t>Físicas, conforme o caso;</w:t>
      </w:r>
    </w:p>
    <w:p w:rsidR="008D4AEA" w:rsidRPr="00F94457" w:rsidRDefault="008D4AEA" w:rsidP="00B433F6">
      <w:pPr>
        <w:pStyle w:val="PargrafodaLista"/>
        <w:numPr>
          <w:ilvl w:val="1"/>
          <w:numId w:val="9"/>
        </w:numPr>
        <w:tabs>
          <w:tab w:val="left" w:pos="718"/>
        </w:tabs>
        <w:spacing w:before="143" w:line="310" w:lineRule="exact"/>
        <w:ind w:right="152" w:firstLine="0"/>
        <w:jc w:val="both"/>
        <w:rPr>
          <w:rFonts w:ascii="Arial" w:hAnsi="Arial" w:cs="Arial"/>
          <w:sz w:val="16"/>
          <w:szCs w:val="16"/>
        </w:rPr>
      </w:pPr>
      <w:r w:rsidRPr="00F94457">
        <w:rPr>
          <w:rFonts w:ascii="Arial" w:hAnsi="Arial" w:cs="Arial"/>
          <w:sz w:val="16"/>
          <w:szCs w:val="16"/>
        </w:rPr>
        <w:t>Prova de regularidade fiscal perante a Fazenda Nacional, mediante apresentação de certidão expedida conjuntamente pela Secretaria da Receita Federal do Brasil (RFB) e pela Procuradoria-Geral</w:t>
      </w:r>
      <w:r w:rsidRPr="00F94457">
        <w:rPr>
          <w:rFonts w:ascii="Arial" w:hAnsi="Arial" w:cs="Arial"/>
          <w:spacing w:val="80"/>
          <w:sz w:val="16"/>
          <w:szCs w:val="16"/>
        </w:rPr>
        <w:t xml:space="preserve"> </w:t>
      </w:r>
      <w:r w:rsidRPr="00F94457">
        <w:rPr>
          <w:rFonts w:ascii="Arial" w:hAnsi="Arial" w:cs="Arial"/>
          <w:sz w:val="16"/>
          <w:szCs w:val="16"/>
        </w:rPr>
        <w:t xml:space="preserve">da Fazenda Nacional (PGFN), referente aos créditos tributários federais e à Dívida Ativa da União (DAU) por elas administrados, inclusive aqueles relativos à Seguridade Social, nos termos da </w:t>
      </w:r>
      <w:r w:rsidRPr="00F94457">
        <w:rPr>
          <w:rFonts w:ascii="Arial" w:hAnsi="Arial" w:cs="Arial"/>
          <w:color w:val="00007F"/>
          <w:sz w:val="16"/>
          <w:szCs w:val="16"/>
          <w:u w:val="single" w:color="00007F"/>
        </w:rPr>
        <w:t>Portaria</w:t>
      </w:r>
      <w:r w:rsidRPr="00F94457">
        <w:rPr>
          <w:rFonts w:ascii="Arial" w:hAnsi="Arial" w:cs="Arial"/>
          <w:color w:val="00007F"/>
          <w:sz w:val="16"/>
          <w:szCs w:val="16"/>
        </w:rPr>
        <w:t xml:space="preserve"> </w:t>
      </w:r>
      <w:r w:rsidRPr="00F94457">
        <w:rPr>
          <w:rFonts w:ascii="Arial" w:hAnsi="Arial" w:cs="Arial"/>
          <w:color w:val="00007F"/>
          <w:sz w:val="16"/>
          <w:szCs w:val="16"/>
          <w:u w:val="single" w:color="00007F"/>
        </w:rPr>
        <w:t>Conjunta nº 1.751, de 02 de outubro de 201</w:t>
      </w:r>
      <w:r w:rsidRPr="00F94457">
        <w:rPr>
          <w:rFonts w:ascii="Arial" w:hAnsi="Arial" w:cs="Arial"/>
          <w:color w:val="00007F"/>
          <w:sz w:val="16"/>
          <w:szCs w:val="16"/>
        </w:rPr>
        <w:t>4</w:t>
      </w:r>
      <w:r w:rsidRPr="00F94457">
        <w:rPr>
          <w:rFonts w:ascii="Arial" w:hAnsi="Arial" w:cs="Arial"/>
          <w:sz w:val="16"/>
          <w:szCs w:val="16"/>
        </w:rPr>
        <w:t>, do Secretário da Receita Federal do Brasil e da Procuradora-Geral da Fazenda Nacional.</w:t>
      </w:r>
    </w:p>
    <w:p w:rsidR="008D4AEA" w:rsidRPr="00F94457" w:rsidRDefault="008D4AEA" w:rsidP="008D4AEA">
      <w:pPr>
        <w:pStyle w:val="Corpodetexto"/>
        <w:spacing w:before="26"/>
        <w:rPr>
          <w:rFonts w:ascii="Arial" w:hAnsi="Arial" w:cs="Arial"/>
          <w:sz w:val="16"/>
          <w:szCs w:val="16"/>
        </w:rPr>
      </w:pPr>
    </w:p>
    <w:p w:rsidR="008D4AEA" w:rsidRPr="00F94457" w:rsidRDefault="008D4AEA" w:rsidP="00B433F6">
      <w:pPr>
        <w:pStyle w:val="PargrafodaLista"/>
        <w:numPr>
          <w:ilvl w:val="1"/>
          <w:numId w:val="9"/>
        </w:numPr>
        <w:tabs>
          <w:tab w:val="left" w:pos="674"/>
        </w:tabs>
        <w:ind w:left="674" w:right="0" w:hanging="500"/>
        <w:jc w:val="both"/>
        <w:rPr>
          <w:rFonts w:ascii="Arial" w:hAnsi="Arial" w:cs="Arial"/>
          <w:sz w:val="16"/>
          <w:szCs w:val="16"/>
        </w:rPr>
      </w:pPr>
      <w:r w:rsidRPr="00F94457">
        <w:rPr>
          <w:rFonts w:ascii="Arial" w:hAnsi="Arial" w:cs="Arial"/>
          <w:sz w:val="16"/>
          <w:szCs w:val="16"/>
        </w:rPr>
        <w:t xml:space="preserve">Prova de regularidade com o Fundo de Garantia do Tempo de Serviço </w:t>
      </w:r>
      <w:r w:rsidRPr="00F94457">
        <w:rPr>
          <w:rFonts w:ascii="Arial" w:hAnsi="Arial" w:cs="Arial"/>
          <w:spacing w:val="-2"/>
          <w:sz w:val="16"/>
          <w:szCs w:val="16"/>
        </w:rPr>
        <w:t>(FGTS);</w:t>
      </w:r>
    </w:p>
    <w:p w:rsidR="008D4AEA" w:rsidRPr="00F94457" w:rsidRDefault="008D4AEA" w:rsidP="008D4AEA">
      <w:pPr>
        <w:pStyle w:val="Corpodetexto"/>
        <w:spacing w:before="51"/>
        <w:rPr>
          <w:rFonts w:ascii="Arial" w:hAnsi="Arial" w:cs="Arial"/>
          <w:sz w:val="16"/>
          <w:szCs w:val="16"/>
        </w:rPr>
      </w:pPr>
    </w:p>
    <w:p w:rsidR="008D4AEA" w:rsidRPr="00F94457" w:rsidRDefault="008D4AEA" w:rsidP="00B433F6">
      <w:pPr>
        <w:pStyle w:val="PargrafodaLista"/>
        <w:numPr>
          <w:ilvl w:val="1"/>
          <w:numId w:val="9"/>
        </w:numPr>
        <w:tabs>
          <w:tab w:val="left" w:pos="747"/>
        </w:tabs>
        <w:spacing w:line="302" w:lineRule="auto"/>
        <w:ind w:right="153" w:firstLine="0"/>
        <w:jc w:val="both"/>
        <w:rPr>
          <w:rFonts w:ascii="Arial" w:hAnsi="Arial" w:cs="Arial"/>
          <w:sz w:val="16"/>
          <w:szCs w:val="16"/>
        </w:rPr>
      </w:pPr>
      <w:r w:rsidRPr="00F94457">
        <w:rPr>
          <w:rFonts w:ascii="Arial" w:hAnsi="Arial" w:cs="Arial"/>
          <w:sz w:val="16"/>
          <w:szCs w:val="16"/>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F94457">
        <w:rPr>
          <w:rFonts w:ascii="Arial" w:hAnsi="Arial" w:cs="Arial"/>
          <w:color w:val="00007F"/>
          <w:sz w:val="16"/>
          <w:szCs w:val="16"/>
          <w:u w:val="single" w:color="00007F"/>
        </w:rPr>
        <w:t xml:space="preserve">Decreto-Lei nº 5.452, de 1º de maio de </w:t>
      </w:r>
      <w:r w:rsidRPr="00F94457">
        <w:rPr>
          <w:rFonts w:ascii="Arial" w:hAnsi="Arial" w:cs="Arial"/>
          <w:color w:val="00007F"/>
          <w:spacing w:val="-2"/>
          <w:sz w:val="16"/>
          <w:szCs w:val="16"/>
          <w:u w:val="single" w:color="00007F"/>
        </w:rPr>
        <w:t>1943</w:t>
      </w:r>
      <w:r w:rsidRPr="00F94457">
        <w:rPr>
          <w:rFonts w:ascii="Arial" w:hAnsi="Arial" w:cs="Arial"/>
          <w:spacing w:val="-2"/>
          <w:sz w:val="16"/>
          <w:szCs w:val="16"/>
        </w:rPr>
        <w:t>;</w:t>
      </w:r>
    </w:p>
    <w:p w:rsidR="008D4AEA" w:rsidRPr="00F94457" w:rsidRDefault="008D4AEA" w:rsidP="00B433F6">
      <w:pPr>
        <w:pStyle w:val="PargrafodaLista"/>
        <w:numPr>
          <w:ilvl w:val="1"/>
          <w:numId w:val="9"/>
        </w:numPr>
        <w:tabs>
          <w:tab w:val="left" w:pos="739"/>
        </w:tabs>
        <w:spacing w:before="201" w:line="321" w:lineRule="auto"/>
        <w:ind w:right="154" w:firstLine="0"/>
        <w:jc w:val="both"/>
        <w:rPr>
          <w:rFonts w:ascii="Arial" w:hAnsi="Arial" w:cs="Arial"/>
          <w:sz w:val="16"/>
          <w:szCs w:val="16"/>
        </w:rPr>
      </w:pPr>
      <w:r w:rsidRPr="00F94457">
        <w:rPr>
          <w:rFonts w:ascii="Arial" w:hAnsi="Arial" w:cs="Arial"/>
          <w:sz w:val="16"/>
          <w:szCs w:val="16"/>
        </w:rPr>
        <w:t>Prova de inscrição no cadastro de contribuintes Estadual relativo ao domicílio ou sede do fornecedor, pertinente ao seu ramo de atividade e compatível com o objeto contratual;</w:t>
      </w:r>
    </w:p>
    <w:p w:rsidR="008D4AEA" w:rsidRPr="00F94457" w:rsidRDefault="008D4AEA" w:rsidP="00B433F6">
      <w:pPr>
        <w:pStyle w:val="PargrafodaLista"/>
        <w:numPr>
          <w:ilvl w:val="1"/>
          <w:numId w:val="9"/>
        </w:numPr>
        <w:tabs>
          <w:tab w:val="left" w:pos="708"/>
        </w:tabs>
        <w:spacing w:before="204" w:line="321" w:lineRule="auto"/>
        <w:ind w:right="153" w:firstLine="0"/>
        <w:jc w:val="both"/>
        <w:rPr>
          <w:rFonts w:ascii="Arial" w:hAnsi="Arial" w:cs="Arial"/>
          <w:sz w:val="16"/>
          <w:szCs w:val="16"/>
        </w:rPr>
      </w:pPr>
      <w:r w:rsidRPr="00F94457">
        <w:rPr>
          <w:rFonts w:ascii="Arial" w:hAnsi="Arial" w:cs="Arial"/>
          <w:sz w:val="16"/>
          <w:szCs w:val="16"/>
        </w:rPr>
        <w:t>Prova de regularidade com a Fazenda Estadual do domicílio ou sede do fornecedor, relativa à atividade em cujo exercício contrata ou concorre;</w:t>
      </w:r>
    </w:p>
    <w:p w:rsidR="008D4AEA" w:rsidRPr="00F94457" w:rsidRDefault="008D4AEA" w:rsidP="00B433F6">
      <w:pPr>
        <w:pStyle w:val="PargrafodaLista"/>
        <w:numPr>
          <w:ilvl w:val="1"/>
          <w:numId w:val="9"/>
        </w:numPr>
        <w:tabs>
          <w:tab w:val="left" w:pos="680"/>
        </w:tabs>
        <w:spacing w:before="203" w:line="321" w:lineRule="auto"/>
        <w:ind w:right="153" w:firstLine="0"/>
        <w:jc w:val="both"/>
        <w:rPr>
          <w:rFonts w:ascii="Arial" w:hAnsi="Arial" w:cs="Arial"/>
          <w:sz w:val="16"/>
          <w:szCs w:val="16"/>
        </w:rPr>
      </w:pPr>
      <w:r w:rsidRPr="00F94457">
        <w:rPr>
          <w:rFonts w:ascii="Arial" w:hAnsi="Arial" w:cs="Arial"/>
          <w:sz w:val="16"/>
          <w:szCs w:val="16"/>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8D4AEA" w:rsidRPr="00F94457" w:rsidRDefault="008D4AEA" w:rsidP="00B433F6">
      <w:pPr>
        <w:pStyle w:val="PargrafodaLista"/>
        <w:numPr>
          <w:ilvl w:val="1"/>
          <w:numId w:val="9"/>
        </w:numPr>
        <w:tabs>
          <w:tab w:val="left" w:pos="691"/>
        </w:tabs>
        <w:spacing w:before="205" w:line="321" w:lineRule="auto"/>
        <w:ind w:right="153" w:firstLine="0"/>
        <w:jc w:val="both"/>
        <w:rPr>
          <w:rFonts w:ascii="Arial" w:hAnsi="Arial" w:cs="Arial"/>
          <w:sz w:val="16"/>
          <w:szCs w:val="16"/>
        </w:rPr>
      </w:pPr>
      <w:r w:rsidRPr="00F94457">
        <w:rPr>
          <w:rFonts w:ascii="Arial" w:hAnsi="Arial" w:cs="Arial"/>
          <w:sz w:val="16"/>
          <w:szCs w:val="16"/>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8D4AEA" w:rsidRPr="00F94457" w:rsidRDefault="000C062C" w:rsidP="008D4AEA">
      <w:pPr>
        <w:pStyle w:val="Ttulo5"/>
        <w:spacing w:before="204"/>
        <w:rPr>
          <w:sz w:val="16"/>
          <w:szCs w:val="16"/>
        </w:rPr>
      </w:pPr>
      <w:r>
        <w:rPr>
          <w:sz w:val="16"/>
          <w:szCs w:val="16"/>
        </w:rPr>
        <w:t xml:space="preserve">    </w:t>
      </w:r>
      <w:r w:rsidR="008D4AEA" w:rsidRPr="00F94457">
        <w:rPr>
          <w:sz w:val="16"/>
          <w:szCs w:val="16"/>
        </w:rPr>
        <w:t>Qualificação Econômico-</w:t>
      </w:r>
      <w:r w:rsidR="008D4AEA" w:rsidRPr="00F94457">
        <w:rPr>
          <w:spacing w:val="-2"/>
          <w:sz w:val="16"/>
          <w:szCs w:val="16"/>
        </w:rPr>
        <w:t>Financeira</w:t>
      </w:r>
    </w:p>
    <w:p w:rsidR="008D4AEA" w:rsidRPr="00F94457" w:rsidRDefault="008D4AEA" w:rsidP="008D4AEA">
      <w:pPr>
        <w:pStyle w:val="Corpodetexto"/>
        <w:spacing w:before="50"/>
        <w:rPr>
          <w:rFonts w:ascii="Arial" w:hAnsi="Arial" w:cs="Arial"/>
          <w:b/>
          <w:sz w:val="16"/>
          <w:szCs w:val="16"/>
        </w:rPr>
      </w:pPr>
    </w:p>
    <w:p w:rsidR="008D4AEA" w:rsidRPr="00F94457" w:rsidRDefault="008D4AEA" w:rsidP="00B433F6">
      <w:pPr>
        <w:pStyle w:val="PargrafodaLista"/>
        <w:numPr>
          <w:ilvl w:val="1"/>
          <w:numId w:val="9"/>
        </w:numPr>
        <w:tabs>
          <w:tab w:val="left" w:pos="692"/>
        </w:tabs>
        <w:spacing w:line="321" w:lineRule="auto"/>
        <w:ind w:right="152" w:firstLine="0"/>
        <w:jc w:val="both"/>
        <w:rPr>
          <w:rFonts w:ascii="Arial" w:hAnsi="Arial" w:cs="Arial"/>
          <w:sz w:val="16"/>
          <w:szCs w:val="16"/>
        </w:rPr>
      </w:pPr>
      <w:r w:rsidRPr="00F94457">
        <w:rPr>
          <w:rFonts w:ascii="Arial" w:hAnsi="Arial" w:cs="Arial"/>
          <w:sz w:val="16"/>
          <w:szCs w:val="16"/>
        </w:rPr>
        <w:t>Certidão negativa de insolvência civil expedida pelo distribuidor do domicílio ou sede do licitante, caso</w:t>
      </w:r>
      <w:r w:rsidRPr="00F94457">
        <w:rPr>
          <w:rFonts w:ascii="Arial" w:hAnsi="Arial" w:cs="Arial"/>
          <w:spacing w:val="37"/>
          <w:sz w:val="16"/>
          <w:szCs w:val="16"/>
        </w:rPr>
        <w:t xml:space="preserve"> </w:t>
      </w:r>
      <w:r w:rsidRPr="00F94457">
        <w:rPr>
          <w:rFonts w:ascii="Arial" w:hAnsi="Arial" w:cs="Arial"/>
          <w:sz w:val="16"/>
          <w:szCs w:val="16"/>
        </w:rPr>
        <w:t>se</w:t>
      </w:r>
      <w:r w:rsidRPr="00F94457">
        <w:rPr>
          <w:rFonts w:ascii="Arial" w:hAnsi="Arial" w:cs="Arial"/>
          <w:spacing w:val="37"/>
          <w:sz w:val="16"/>
          <w:szCs w:val="16"/>
        </w:rPr>
        <w:t xml:space="preserve"> </w:t>
      </w:r>
      <w:r w:rsidRPr="00F94457">
        <w:rPr>
          <w:rFonts w:ascii="Arial" w:hAnsi="Arial" w:cs="Arial"/>
          <w:sz w:val="16"/>
          <w:szCs w:val="16"/>
        </w:rPr>
        <w:t>trate</w:t>
      </w:r>
      <w:r w:rsidRPr="00F94457">
        <w:rPr>
          <w:rFonts w:ascii="Arial" w:hAnsi="Arial" w:cs="Arial"/>
          <w:spacing w:val="37"/>
          <w:sz w:val="16"/>
          <w:szCs w:val="16"/>
        </w:rPr>
        <w:t xml:space="preserve"> </w:t>
      </w:r>
      <w:r w:rsidRPr="00F94457">
        <w:rPr>
          <w:rFonts w:ascii="Arial" w:hAnsi="Arial" w:cs="Arial"/>
          <w:sz w:val="16"/>
          <w:szCs w:val="16"/>
        </w:rPr>
        <w:t>de</w:t>
      </w:r>
      <w:r w:rsidRPr="00F94457">
        <w:rPr>
          <w:rFonts w:ascii="Arial" w:hAnsi="Arial" w:cs="Arial"/>
          <w:spacing w:val="37"/>
          <w:sz w:val="16"/>
          <w:szCs w:val="16"/>
        </w:rPr>
        <w:t xml:space="preserve"> </w:t>
      </w:r>
      <w:r w:rsidRPr="00F94457">
        <w:rPr>
          <w:rFonts w:ascii="Arial" w:hAnsi="Arial" w:cs="Arial"/>
          <w:sz w:val="16"/>
          <w:szCs w:val="16"/>
        </w:rPr>
        <w:t>pessoa</w:t>
      </w:r>
      <w:r w:rsidRPr="00F94457">
        <w:rPr>
          <w:rFonts w:ascii="Arial" w:hAnsi="Arial" w:cs="Arial"/>
          <w:spacing w:val="37"/>
          <w:sz w:val="16"/>
          <w:szCs w:val="16"/>
        </w:rPr>
        <w:t xml:space="preserve"> </w:t>
      </w:r>
      <w:r w:rsidRPr="00F94457">
        <w:rPr>
          <w:rFonts w:ascii="Arial" w:hAnsi="Arial" w:cs="Arial"/>
          <w:sz w:val="16"/>
          <w:szCs w:val="16"/>
        </w:rPr>
        <w:t>física,</w:t>
      </w:r>
      <w:r w:rsidRPr="00F94457">
        <w:rPr>
          <w:rFonts w:ascii="Arial" w:hAnsi="Arial" w:cs="Arial"/>
          <w:spacing w:val="37"/>
          <w:sz w:val="16"/>
          <w:szCs w:val="16"/>
        </w:rPr>
        <w:t xml:space="preserve"> </w:t>
      </w:r>
      <w:r w:rsidRPr="00F94457">
        <w:rPr>
          <w:rFonts w:ascii="Arial" w:hAnsi="Arial" w:cs="Arial"/>
          <w:sz w:val="16"/>
          <w:szCs w:val="16"/>
        </w:rPr>
        <w:t>desde</w:t>
      </w:r>
      <w:r w:rsidRPr="00F94457">
        <w:rPr>
          <w:rFonts w:ascii="Arial" w:hAnsi="Arial" w:cs="Arial"/>
          <w:spacing w:val="37"/>
          <w:sz w:val="16"/>
          <w:szCs w:val="16"/>
        </w:rPr>
        <w:t xml:space="preserve"> </w:t>
      </w:r>
      <w:r w:rsidRPr="00F94457">
        <w:rPr>
          <w:rFonts w:ascii="Arial" w:hAnsi="Arial" w:cs="Arial"/>
          <w:sz w:val="16"/>
          <w:szCs w:val="16"/>
        </w:rPr>
        <w:t>que</w:t>
      </w:r>
      <w:r w:rsidRPr="00F94457">
        <w:rPr>
          <w:rFonts w:ascii="Arial" w:hAnsi="Arial" w:cs="Arial"/>
          <w:spacing w:val="37"/>
          <w:sz w:val="16"/>
          <w:szCs w:val="16"/>
        </w:rPr>
        <w:t xml:space="preserve"> </w:t>
      </w:r>
      <w:r w:rsidRPr="00F94457">
        <w:rPr>
          <w:rFonts w:ascii="Arial" w:hAnsi="Arial" w:cs="Arial"/>
          <w:sz w:val="16"/>
          <w:szCs w:val="16"/>
        </w:rPr>
        <w:t>admitida</w:t>
      </w:r>
      <w:r w:rsidRPr="00F94457">
        <w:rPr>
          <w:rFonts w:ascii="Arial" w:hAnsi="Arial" w:cs="Arial"/>
          <w:spacing w:val="37"/>
          <w:sz w:val="16"/>
          <w:szCs w:val="16"/>
        </w:rPr>
        <w:t xml:space="preserve"> </w:t>
      </w:r>
      <w:r w:rsidRPr="00F94457">
        <w:rPr>
          <w:rFonts w:ascii="Arial" w:hAnsi="Arial" w:cs="Arial"/>
          <w:sz w:val="16"/>
          <w:szCs w:val="16"/>
        </w:rPr>
        <w:t>a</w:t>
      </w:r>
      <w:r w:rsidRPr="00F94457">
        <w:rPr>
          <w:rFonts w:ascii="Arial" w:hAnsi="Arial" w:cs="Arial"/>
          <w:spacing w:val="37"/>
          <w:sz w:val="16"/>
          <w:szCs w:val="16"/>
        </w:rPr>
        <w:t xml:space="preserve"> </w:t>
      </w:r>
      <w:r w:rsidRPr="00F94457">
        <w:rPr>
          <w:rFonts w:ascii="Arial" w:hAnsi="Arial" w:cs="Arial"/>
          <w:sz w:val="16"/>
          <w:szCs w:val="16"/>
        </w:rPr>
        <w:t>sua</w:t>
      </w:r>
      <w:r w:rsidRPr="00F94457">
        <w:rPr>
          <w:rFonts w:ascii="Arial" w:hAnsi="Arial" w:cs="Arial"/>
          <w:spacing w:val="37"/>
          <w:sz w:val="16"/>
          <w:szCs w:val="16"/>
        </w:rPr>
        <w:t xml:space="preserve"> </w:t>
      </w:r>
      <w:r w:rsidRPr="00F94457">
        <w:rPr>
          <w:rFonts w:ascii="Arial" w:hAnsi="Arial" w:cs="Arial"/>
          <w:sz w:val="16"/>
          <w:szCs w:val="16"/>
        </w:rPr>
        <w:t>participação</w:t>
      </w:r>
      <w:r w:rsidRPr="00F94457">
        <w:rPr>
          <w:rFonts w:ascii="Arial" w:hAnsi="Arial" w:cs="Arial"/>
          <w:spacing w:val="37"/>
          <w:sz w:val="16"/>
          <w:szCs w:val="16"/>
        </w:rPr>
        <w:t xml:space="preserve"> </w:t>
      </w:r>
      <w:r w:rsidRPr="00F94457">
        <w:rPr>
          <w:rFonts w:ascii="Arial" w:hAnsi="Arial" w:cs="Arial"/>
          <w:sz w:val="16"/>
          <w:szCs w:val="16"/>
        </w:rPr>
        <w:t>na</w:t>
      </w:r>
      <w:r w:rsidRPr="00F94457">
        <w:rPr>
          <w:rFonts w:ascii="Arial" w:hAnsi="Arial" w:cs="Arial"/>
          <w:spacing w:val="37"/>
          <w:sz w:val="16"/>
          <w:szCs w:val="16"/>
        </w:rPr>
        <w:t xml:space="preserve"> </w:t>
      </w:r>
      <w:r w:rsidRPr="00F94457">
        <w:rPr>
          <w:rFonts w:ascii="Arial" w:hAnsi="Arial" w:cs="Arial"/>
          <w:sz w:val="16"/>
          <w:szCs w:val="16"/>
        </w:rPr>
        <w:t>licitação</w:t>
      </w:r>
      <w:r w:rsidRPr="00F94457">
        <w:rPr>
          <w:rFonts w:ascii="Arial" w:hAnsi="Arial" w:cs="Arial"/>
          <w:spacing w:val="37"/>
          <w:sz w:val="16"/>
          <w:szCs w:val="16"/>
        </w:rPr>
        <w:t xml:space="preserve"> </w:t>
      </w:r>
      <w:r w:rsidRPr="00F94457">
        <w:rPr>
          <w:rFonts w:ascii="Arial" w:hAnsi="Arial" w:cs="Arial"/>
          <w:sz w:val="16"/>
          <w:szCs w:val="16"/>
        </w:rPr>
        <w:t>(</w:t>
      </w:r>
      <w:r w:rsidRPr="00F94457">
        <w:rPr>
          <w:rFonts w:ascii="Arial" w:hAnsi="Arial" w:cs="Arial"/>
          <w:color w:val="00007F"/>
          <w:sz w:val="16"/>
          <w:szCs w:val="16"/>
          <w:u w:val="single" w:color="000000"/>
        </w:rPr>
        <w:t>art.</w:t>
      </w:r>
      <w:r w:rsidRPr="00F94457">
        <w:rPr>
          <w:rFonts w:ascii="Arial" w:hAnsi="Arial" w:cs="Arial"/>
          <w:color w:val="00007F"/>
          <w:spacing w:val="37"/>
          <w:sz w:val="16"/>
          <w:szCs w:val="16"/>
          <w:u w:val="single" w:color="000000"/>
        </w:rPr>
        <w:t xml:space="preserve"> </w:t>
      </w:r>
      <w:r w:rsidRPr="00F94457">
        <w:rPr>
          <w:rFonts w:ascii="Arial" w:hAnsi="Arial" w:cs="Arial"/>
          <w:color w:val="00007F"/>
          <w:sz w:val="16"/>
          <w:szCs w:val="16"/>
          <w:u w:val="single" w:color="000000"/>
        </w:rPr>
        <w:t>5º,</w:t>
      </w:r>
      <w:r w:rsidRPr="00F94457">
        <w:rPr>
          <w:rFonts w:ascii="Arial" w:hAnsi="Arial" w:cs="Arial"/>
          <w:color w:val="00007F"/>
          <w:spacing w:val="37"/>
          <w:sz w:val="16"/>
          <w:szCs w:val="16"/>
          <w:u w:val="single" w:color="000000"/>
        </w:rPr>
        <w:t xml:space="preserve"> </w:t>
      </w:r>
      <w:r w:rsidRPr="00F94457">
        <w:rPr>
          <w:rFonts w:ascii="Arial" w:hAnsi="Arial" w:cs="Arial"/>
          <w:color w:val="00007F"/>
          <w:sz w:val="16"/>
          <w:szCs w:val="16"/>
          <w:u w:val="single" w:color="000000"/>
        </w:rPr>
        <w:t>inciso</w:t>
      </w:r>
      <w:r w:rsidRPr="00F94457">
        <w:rPr>
          <w:rFonts w:ascii="Arial" w:hAnsi="Arial" w:cs="Arial"/>
          <w:color w:val="00007F"/>
          <w:spacing w:val="37"/>
          <w:sz w:val="16"/>
          <w:szCs w:val="16"/>
          <w:u w:val="single" w:color="000000"/>
        </w:rPr>
        <w:t xml:space="preserve"> </w:t>
      </w:r>
      <w:r w:rsidRPr="00F94457">
        <w:rPr>
          <w:rFonts w:ascii="Arial" w:hAnsi="Arial" w:cs="Arial"/>
          <w:color w:val="00007F"/>
          <w:sz w:val="16"/>
          <w:szCs w:val="16"/>
          <w:u w:val="single" w:color="000000"/>
        </w:rPr>
        <w:t>I</w:t>
      </w:r>
      <w:r w:rsidRPr="00F94457">
        <w:rPr>
          <w:rFonts w:ascii="Arial" w:hAnsi="Arial" w:cs="Arial"/>
          <w:color w:val="00007F"/>
          <w:sz w:val="16"/>
          <w:szCs w:val="16"/>
        </w:rPr>
        <w:t xml:space="preserve">I, </w:t>
      </w:r>
      <w:r w:rsidRPr="00F94457">
        <w:rPr>
          <w:rFonts w:ascii="Arial" w:hAnsi="Arial" w:cs="Arial"/>
          <w:color w:val="00007F"/>
          <w:sz w:val="16"/>
          <w:szCs w:val="16"/>
          <w:u w:val="single" w:color="000000"/>
        </w:rPr>
        <w:t>alínea “c”, da Instrução Normativa Seges/ME nº 116, de 202</w:t>
      </w:r>
      <w:r w:rsidRPr="00F94457">
        <w:rPr>
          <w:rFonts w:ascii="Arial" w:hAnsi="Arial" w:cs="Arial"/>
          <w:color w:val="00007F"/>
          <w:sz w:val="16"/>
          <w:szCs w:val="16"/>
        </w:rPr>
        <w:t>1</w:t>
      </w:r>
      <w:r w:rsidRPr="00F94457">
        <w:rPr>
          <w:rFonts w:ascii="Arial" w:hAnsi="Arial" w:cs="Arial"/>
          <w:color w:val="00007F"/>
          <w:spacing w:val="21"/>
          <w:sz w:val="16"/>
          <w:szCs w:val="16"/>
        </w:rPr>
        <w:t xml:space="preserve"> </w:t>
      </w:r>
      <w:r w:rsidRPr="00F94457">
        <w:rPr>
          <w:rFonts w:ascii="Arial" w:hAnsi="Arial" w:cs="Arial"/>
          <w:color w:val="00007F"/>
          <w:sz w:val="16"/>
          <w:szCs w:val="16"/>
          <w:u w:val="single" w:color="000000"/>
        </w:rPr>
        <w:t>c/c Decreto estadual nº 67.608, de 2023</w:t>
      </w:r>
      <w:r w:rsidRPr="00F94457">
        <w:rPr>
          <w:rFonts w:ascii="Arial" w:hAnsi="Arial" w:cs="Arial"/>
          <w:sz w:val="16"/>
          <w:szCs w:val="16"/>
        </w:rPr>
        <w:t>), ou de sociedade simples;</w:t>
      </w:r>
    </w:p>
    <w:p w:rsidR="008D4AEA" w:rsidRPr="00F94457" w:rsidRDefault="008D4AEA" w:rsidP="00B433F6">
      <w:pPr>
        <w:pStyle w:val="PargrafodaLista"/>
        <w:numPr>
          <w:ilvl w:val="1"/>
          <w:numId w:val="9"/>
        </w:numPr>
        <w:tabs>
          <w:tab w:val="left" w:pos="698"/>
        </w:tabs>
        <w:spacing w:before="124" w:line="321" w:lineRule="auto"/>
        <w:ind w:right="153" w:firstLine="0"/>
        <w:jc w:val="both"/>
        <w:rPr>
          <w:rFonts w:ascii="Arial" w:hAnsi="Arial" w:cs="Arial"/>
          <w:sz w:val="16"/>
          <w:szCs w:val="16"/>
        </w:rPr>
      </w:pPr>
      <w:r w:rsidRPr="00F94457">
        <w:rPr>
          <w:rFonts w:ascii="Arial" w:hAnsi="Arial" w:cs="Arial"/>
          <w:sz w:val="16"/>
          <w:szCs w:val="16"/>
        </w:rPr>
        <w:t>Certidão negativa de falência, recuperação judicial ou extrajudicial, expedida pelo distribuidor da sede do fornecedor;</w:t>
      </w:r>
    </w:p>
    <w:p w:rsidR="008D4AEA" w:rsidRPr="00F94457" w:rsidRDefault="008D4AEA" w:rsidP="00B433F6">
      <w:pPr>
        <w:pStyle w:val="PargrafodaLista"/>
        <w:numPr>
          <w:ilvl w:val="2"/>
          <w:numId w:val="9"/>
        </w:numPr>
        <w:tabs>
          <w:tab w:val="left" w:pos="792"/>
        </w:tabs>
        <w:spacing w:before="203" w:line="321" w:lineRule="auto"/>
        <w:ind w:right="152" w:firstLine="0"/>
        <w:jc w:val="both"/>
        <w:rPr>
          <w:rFonts w:ascii="Arial" w:hAnsi="Arial" w:cs="Arial"/>
          <w:sz w:val="16"/>
          <w:szCs w:val="16"/>
        </w:rPr>
      </w:pPr>
      <w:r w:rsidRPr="00F94457">
        <w:rPr>
          <w:rFonts w:ascii="Arial" w:hAnsi="Arial" w:cs="Arial"/>
          <w:sz w:val="16"/>
          <w:szCs w:val="16"/>
        </w:rPr>
        <w:t>. Caso o fornecedor esteja em recuperação judicial ou extrajudicial, deverá ser comprovado o acolhimento do plano de recuperação judicial ou a homologação do plano de recuperação extrajudicial, conforme o caso;</w:t>
      </w:r>
    </w:p>
    <w:p w:rsidR="008D4AEA" w:rsidRPr="00F94457" w:rsidRDefault="000C062C" w:rsidP="008D4AEA">
      <w:pPr>
        <w:pStyle w:val="Ttulo5"/>
        <w:spacing w:before="204"/>
        <w:jc w:val="both"/>
        <w:rPr>
          <w:sz w:val="16"/>
          <w:szCs w:val="16"/>
        </w:rPr>
      </w:pPr>
      <w:r>
        <w:rPr>
          <w:sz w:val="16"/>
          <w:szCs w:val="16"/>
        </w:rPr>
        <w:t xml:space="preserve">    </w:t>
      </w:r>
      <w:r w:rsidR="008D4AEA" w:rsidRPr="00F94457">
        <w:rPr>
          <w:sz w:val="16"/>
          <w:szCs w:val="16"/>
        </w:rPr>
        <w:t xml:space="preserve">Outras </w:t>
      </w:r>
      <w:r w:rsidR="008D4AEA" w:rsidRPr="00F94457">
        <w:rPr>
          <w:spacing w:val="-2"/>
          <w:sz w:val="16"/>
          <w:szCs w:val="16"/>
        </w:rPr>
        <w:t>comprovações</w:t>
      </w:r>
    </w:p>
    <w:p w:rsidR="008D4AEA" w:rsidRPr="00F94457" w:rsidRDefault="008D4AEA" w:rsidP="008D4AEA">
      <w:pPr>
        <w:pStyle w:val="Corpodetexto"/>
        <w:spacing w:before="51"/>
        <w:rPr>
          <w:rFonts w:ascii="Arial" w:hAnsi="Arial" w:cs="Arial"/>
          <w:b/>
          <w:sz w:val="16"/>
          <w:szCs w:val="16"/>
        </w:rPr>
      </w:pPr>
    </w:p>
    <w:p w:rsidR="008D4AEA" w:rsidRPr="00F94457" w:rsidRDefault="008D4AEA" w:rsidP="00B433F6">
      <w:pPr>
        <w:pStyle w:val="PargrafodaLista"/>
        <w:numPr>
          <w:ilvl w:val="1"/>
          <w:numId w:val="9"/>
        </w:numPr>
        <w:tabs>
          <w:tab w:val="left" w:pos="674"/>
        </w:tabs>
        <w:ind w:left="674" w:right="0" w:hanging="500"/>
        <w:rPr>
          <w:rFonts w:ascii="Arial" w:hAnsi="Arial" w:cs="Arial"/>
          <w:sz w:val="16"/>
          <w:szCs w:val="16"/>
        </w:rPr>
      </w:pPr>
      <w:r w:rsidRPr="00F94457">
        <w:rPr>
          <w:rFonts w:ascii="Arial" w:hAnsi="Arial" w:cs="Arial"/>
          <w:sz w:val="16"/>
          <w:szCs w:val="16"/>
        </w:rPr>
        <w:t xml:space="preserve">Tratando-se de consórcio, caso admitida a sua </w:t>
      </w:r>
      <w:r w:rsidRPr="00F94457">
        <w:rPr>
          <w:rFonts w:ascii="Arial" w:hAnsi="Arial" w:cs="Arial"/>
          <w:spacing w:val="-2"/>
          <w:sz w:val="16"/>
          <w:szCs w:val="16"/>
        </w:rPr>
        <w:t>participação:</w:t>
      </w:r>
    </w:p>
    <w:p w:rsidR="008D4AEA" w:rsidRPr="00F94457" w:rsidRDefault="008D4AEA" w:rsidP="008D4AEA">
      <w:pPr>
        <w:pStyle w:val="Corpodetexto"/>
        <w:spacing w:before="51"/>
        <w:rPr>
          <w:rFonts w:ascii="Arial" w:hAnsi="Arial" w:cs="Arial"/>
          <w:sz w:val="16"/>
          <w:szCs w:val="16"/>
        </w:rPr>
      </w:pPr>
    </w:p>
    <w:p w:rsidR="008D4AEA" w:rsidRPr="00F94457" w:rsidRDefault="008D4AEA" w:rsidP="00B433F6">
      <w:pPr>
        <w:pStyle w:val="PargrafodaLista"/>
        <w:numPr>
          <w:ilvl w:val="2"/>
          <w:numId w:val="9"/>
        </w:numPr>
        <w:tabs>
          <w:tab w:val="left" w:pos="847"/>
        </w:tabs>
        <w:spacing w:line="321" w:lineRule="auto"/>
        <w:ind w:right="154" w:firstLine="0"/>
        <w:jc w:val="both"/>
        <w:rPr>
          <w:rFonts w:ascii="Arial" w:hAnsi="Arial" w:cs="Arial"/>
          <w:sz w:val="16"/>
          <w:szCs w:val="16"/>
        </w:rPr>
      </w:pPr>
      <w:r w:rsidRPr="00F94457">
        <w:rPr>
          <w:rFonts w:ascii="Arial" w:hAnsi="Arial" w:cs="Arial"/>
          <w:sz w:val="16"/>
          <w:szCs w:val="16"/>
        </w:rPr>
        <w:t>Apresentação do compromisso público ou particular de constituição do consórcio, subscrito pelos consorciados, o qual deverá incluir, pelo menos, os seguintes elementos:</w:t>
      </w:r>
    </w:p>
    <w:p w:rsidR="008D4AEA" w:rsidRPr="00F94457" w:rsidRDefault="008D4AEA" w:rsidP="00B433F6">
      <w:pPr>
        <w:pStyle w:val="PargrafodaLista"/>
        <w:numPr>
          <w:ilvl w:val="0"/>
          <w:numId w:val="8"/>
        </w:numPr>
        <w:tabs>
          <w:tab w:val="left" w:pos="407"/>
        </w:tabs>
        <w:spacing w:before="203"/>
        <w:ind w:right="0" w:hanging="233"/>
        <w:rPr>
          <w:rFonts w:ascii="Arial" w:hAnsi="Arial" w:cs="Arial"/>
          <w:sz w:val="16"/>
          <w:szCs w:val="16"/>
        </w:rPr>
      </w:pPr>
      <w:r w:rsidRPr="00F94457">
        <w:rPr>
          <w:rFonts w:ascii="Arial" w:hAnsi="Arial" w:cs="Arial"/>
          <w:sz w:val="16"/>
          <w:szCs w:val="16"/>
        </w:rPr>
        <w:t xml:space="preserve">Designação do consórcio e sua </w:t>
      </w:r>
      <w:r w:rsidRPr="00F94457">
        <w:rPr>
          <w:rFonts w:ascii="Arial" w:hAnsi="Arial" w:cs="Arial"/>
          <w:spacing w:val="-2"/>
          <w:sz w:val="16"/>
          <w:szCs w:val="16"/>
        </w:rPr>
        <w:t>composição;</w:t>
      </w:r>
    </w:p>
    <w:p w:rsidR="008D4AEA" w:rsidRPr="00F94457" w:rsidRDefault="008D4AEA" w:rsidP="008D4AEA">
      <w:pPr>
        <w:pStyle w:val="Corpodetexto"/>
        <w:spacing w:before="51"/>
        <w:rPr>
          <w:rFonts w:ascii="Arial" w:hAnsi="Arial" w:cs="Arial"/>
          <w:sz w:val="16"/>
          <w:szCs w:val="16"/>
        </w:rPr>
      </w:pPr>
    </w:p>
    <w:p w:rsidR="008D4AEA" w:rsidRPr="00F94457" w:rsidRDefault="008D4AEA" w:rsidP="00B433F6">
      <w:pPr>
        <w:pStyle w:val="PargrafodaLista"/>
        <w:numPr>
          <w:ilvl w:val="0"/>
          <w:numId w:val="8"/>
        </w:numPr>
        <w:tabs>
          <w:tab w:val="left" w:pos="407"/>
        </w:tabs>
        <w:ind w:right="0" w:hanging="233"/>
        <w:rPr>
          <w:rFonts w:ascii="Arial" w:hAnsi="Arial" w:cs="Arial"/>
          <w:sz w:val="16"/>
          <w:szCs w:val="16"/>
        </w:rPr>
      </w:pPr>
      <w:r w:rsidRPr="00F94457">
        <w:rPr>
          <w:rFonts w:ascii="Arial" w:hAnsi="Arial" w:cs="Arial"/>
          <w:sz w:val="16"/>
          <w:szCs w:val="16"/>
        </w:rPr>
        <w:t xml:space="preserve">Finalidade do </w:t>
      </w:r>
      <w:r w:rsidRPr="00F94457">
        <w:rPr>
          <w:rFonts w:ascii="Arial" w:hAnsi="Arial" w:cs="Arial"/>
          <w:spacing w:val="-2"/>
          <w:sz w:val="16"/>
          <w:szCs w:val="16"/>
        </w:rPr>
        <w:t>consórcio;</w:t>
      </w:r>
    </w:p>
    <w:p w:rsidR="008D4AEA" w:rsidRPr="00F94457" w:rsidRDefault="008D4AEA" w:rsidP="008D4AEA">
      <w:pPr>
        <w:pStyle w:val="Corpodetexto"/>
        <w:spacing w:before="51"/>
        <w:rPr>
          <w:rFonts w:ascii="Arial" w:hAnsi="Arial" w:cs="Arial"/>
          <w:sz w:val="16"/>
          <w:szCs w:val="16"/>
        </w:rPr>
      </w:pPr>
    </w:p>
    <w:p w:rsidR="008D4AEA" w:rsidRPr="00F94457" w:rsidRDefault="008D4AEA" w:rsidP="00B433F6">
      <w:pPr>
        <w:pStyle w:val="PargrafodaLista"/>
        <w:numPr>
          <w:ilvl w:val="0"/>
          <w:numId w:val="8"/>
        </w:numPr>
        <w:tabs>
          <w:tab w:val="left" w:pos="396"/>
        </w:tabs>
        <w:ind w:left="396" w:right="0" w:hanging="222"/>
        <w:rPr>
          <w:rFonts w:ascii="Arial" w:hAnsi="Arial" w:cs="Arial"/>
          <w:sz w:val="16"/>
          <w:szCs w:val="16"/>
        </w:rPr>
      </w:pPr>
      <w:r w:rsidRPr="00F94457">
        <w:rPr>
          <w:rFonts w:ascii="Arial" w:hAnsi="Arial" w:cs="Arial"/>
          <w:sz w:val="16"/>
          <w:szCs w:val="16"/>
        </w:rPr>
        <w:t xml:space="preserve">Prazo de duração do consórcio, que deve coincidir, no mínimo, com o prazo de vigência </w:t>
      </w:r>
      <w:r w:rsidRPr="00F94457">
        <w:rPr>
          <w:rFonts w:ascii="Arial" w:hAnsi="Arial" w:cs="Arial"/>
          <w:spacing w:val="-2"/>
          <w:sz w:val="16"/>
          <w:szCs w:val="16"/>
        </w:rPr>
        <w:t>contratual;</w:t>
      </w:r>
    </w:p>
    <w:p w:rsidR="008D4AEA" w:rsidRPr="00F94457" w:rsidRDefault="008D4AEA" w:rsidP="008D4AEA">
      <w:pPr>
        <w:pStyle w:val="Corpodetexto"/>
        <w:spacing w:before="50"/>
        <w:rPr>
          <w:rFonts w:ascii="Arial" w:hAnsi="Arial" w:cs="Arial"/>
          <w:sz w:val="16"/>
          <w:szCs w:val="16"/>
        </w:rPr>
      </w:pPr>
    </w:p>
    <w:p w:rsidR="008D4AEA" w:rsidRPr="00F94457" w:rsidRDefault="008D4AEA" w:rsidP="00B433F6">
      <w:pPr>
        <w:pStyle w:val="PargrafodaLista"/>
        <w:numPr>
          <w:ilvl w:val="0"/>
          <w:numId w:val="8"/>
        </w:numPr>
        <w:tabs>
          <w:tab w:val="left" w:pos="407"/>
        </w:tabs>
        <w:spacing w:before="1"/>
        <w:ind w:right="0" w:hanging="233"/>
        <w:rPr>
          <w:rFonts w:ascii="Arial" w:hAnsi="Arial" w:cs="Arial"/>
          <w:sz w:val="16"/>
          <w:szCs w:val="16"/>
        </w:rPr>
      </w:pPr>
      <w:r w:rsidRPr="00F94457">
        <w:rPr>
          <w:rFonts w:ascii="Arial" w:hAnsi="Arial" w:cs="Arial"/>
          <w:sz w:val="16"/>
          <w:szCs w:val="16"/>
        </w:rPr>
        <w:t xml:space="preserve">Endereço do consórcio e o foro competente para dirimir eventuais demandas entre os </w:t>
      </w:r>
      <w:r w:rsidRPr="00F94457">
        <w:rPr>
          <w:rFonts w:ascii="Arial" w:hAnsi="Arial" w:cs="Arial"/>
          <w:spacing w:val="-2"/>
          <w:sz w:val="16"/>
          <w:szCs w:val="16"/>
        </w:rPr>
        <w:t>consorciados;</w:t>
      </w:r>
    </w:p>
    <w:p w:rsidR="008D4AEA" w:rsidRPr="00F94457" w:rsidRDefault="008D4AEA" w:rsidP="008D4AEA">
      <w:pPr>
        <w:pStyle w:val="Corpodetexto"/>
        <w:spacing w:before="50"/>
        <w:rPr>
          <w:rFonts w:ascii="Arial" w:hAnsi="Arial" w:cs="Arial"/>
          <w:sz w:val="16"/>
          <w:szCs w:val="16"/>
        </w:rPr>
      </w:pPr>
    </w:p>
    <w:p w:rsidR="008D4AEA" w:rsidRPr="00F94457" w:rsidRDefault="008D4AEA" w:rsidP="00B433F6">
      <w:pPr>
        <w:pStyle w:val="PargrafodaLista"/>
        <w:numPr>
          <w:ilvl w:val="0"/>
          <w:numId w:val="8"/>
        </w:numPr>
        <w:tabs>
          <w:tab w:val="left" w:pos="407"/>
        </w:tabs>
        <w:ind w:right="0" w:hanging="233"/>
        <w:rPr>
          <w:rFonts w:ascii="Arial" w:hAnsi="Arial" w:cs="Arial"/>
          <w:sz w:val="16"/>
          <w:szCs w:val="16"/>
        </w:rPr>
      </w:pPr>
      <w:r w:rsidRPr="00F94457">
        <w:rPr>
          <w:rFonts w:ascii="Arial" w:hAnsi="Arial" w:cs="Arial"/>
          <w:sz w:val="16"/>
          <w:szCs w:val="16"/>
        </w:rPr>
        <w:t xml:space="preserve">Definição das obrigações e responsabilidades de cada consorciado e das prestações </w:t>
      </w:r>
      <w:r w:rsidRPr="00F94457">
        <w:rPr>
          <w:rFonts w:ascii="Arial" w:hAnsi="Arial" w:cs="Arial"/>
          <w:spacing w:val="-2"/>
          <w:sz w:val="16"/>
          <w:szCs w:val="16"/>
        </w:rPr>
        <w:t>específicas;</w:t>
      </w:r>
    </w:p>
    <w:p w:rsidR="008D4AEA" w:rsidRPr="00F94457" w:rsidRDefault="008D4AEA" w:rsidP="008D4AEA">
      <w:pPr>
        <w:pStyle w:val="Corpodetexto"/>
        <w:spacing w:before="51"/>
        <w:rPr>
          <w:rFonts w:ascii="Arial" w:hAnsi="Arial" w:cs="Arial"/>
          <w:sz w:val="16"/>
          <w:szCs w:val="16"/>
        </w:rPr>
      </w:pPr>
    </w:p>
    <w:p w:rsidR="008D4AEA" w:rsidRPr="00F94457" w:rsidRDefault="008D4AEA" w:rsidP="00B433F6">
      <w:pPr>
        <w:pStyle w:val="PargrafodaLista"/>
        <w:numPr>
          <w:ilvl w:val="0"/>
          <w:numId w:val="8"/>
        </w:numPr>
        <w:tabs>
          <w:tab w:val="left" w:pos="358"/>
        </w:tabs>
        <w:spacing w:line="321" w:lineRule="auto"/>
        <w:ind w:left="174" w:right="153" w:firstLine="0"/>
        <w:jc w:val="both"/>
        <w:rPr>
          <w:rFonts w:ascii="Arial" w:hAnsi="Arial" w:cs="Arial"/>
          <w:sz w:val="16"/>
          <w:szCs w:val="16"/>
        </w:rPr>
      </w:pPr>
      <w:r w:rsidRPr="00F94457">
        <w:rPr>
          <w:rFonts w:ascii="Arial" w:hAnsi="Arial" w:cs="Arial"/>
          <w:sz w:val="16"/>
          <w:szCs w:val="16"/>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8D4AEA" w:rsidRPr="00F94457" w:rsidRDefault="008D4AEA" w:rsidP="00B433F6">
      <w:pPr>
        <w:pStyle w:val="PargrafodaLista"/>
        <w:numPr>
          <w:ilvl w:val="0"/>
          <w:numId w:val="8"/>
        </w:numPr>
        <w:tabs>
          <w:tab w:val="left" w:pos="412"/>
        </w:tabs>
        <w:spacing w:before="204" w:line="321" w:lineRule="auto"/>
        <w:ind w:left="174" w:right="153" w:firstLine="0"/>
        <w:jc w:val="both"/>
        <w:rPr>
          <w:rFonts w:ascii="Arial" w:hAnsi="Arial" w:cs="Arial"/>
          <w:sz w:val="16"/>
          <w:szCs w:val="16"/>
        </w:rPr>
      </w:pPr>
      <w:r w:rsidRPr="00F94457">
        <w:rPr>
          <w:rFonts w:ascii="Arial" w:hAnsi="Arial" w:cs="Arial"/>
          <w:sz w:val="16"/>
          <w:szCs w:val="16"/>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8D4AEA" w:rsidRPr="00F94457" w:rsidRDefault="008D4AEA" w:rsidP="00B433F6">
      <w:pPr>
        <w:pStyle w:val="PargrafodaLista"/>
        <w:numPr>
          <w:ilvl w:val="0"/>
          <w:numId w:val="8"/>
        </w:numPr>
        <w:tabs>
          <w:tab w:val="left" w:pos="411"/>
        </w:tabs>
        <w:spacing w:before="205" w:line="321" w:lineRule="auto"/>
        <w:ind w:left="174" w:right="153" w:firstLine="0"/>
        <w:jc w:val="both"/>
        <w:rPr>
          <w:rFonts w:ascii="Arial" w:hAnsi="Arial" w:cs="Arial"/>
          <w:sz w:val="16"/>
          <w:szCs w:val="16"/>
        </w:rPr>
      </w:pPr>
      <w:r w:rsidRPr="00F94457">
        <w:rPr>
          <w:rFonts w:ascii="Arial" w:hAnsi="Arial" w:cs="Arial"/>
          <w:sz w:val="16"/>
          <w:szCs w:val="16"/>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8D4AEA" w:rsidRPr="00F94457" w:rsidRDefault="008D4AEA" w:rsidP="00B433F6">
      <w:pPr>
        <w:pStyle w:val="PargrafodaLista"/>
        <w:numPr>
          <w:ilvl w:val="2"/>
          <w:numId w:val="9"/>
        </w:numPr>
        <w:tabs>
          <w:tab w:val="left" w:pos="846"/>
        </w:tabs>
        <w:spacing w:before="205" w:line="321" w:lineRule="auto"/>
        <w:ind w:right="154" w:firstLine="0"/>
        <w:jc w:val="both"/>
        <w:rPr>
          <w:rFonts w:ascii="Arial" w:hAnsi="Arial" w:cs="Arial"/>
          <w:sz w:val="16"/>
          <w:szCs w:val="16"/>
        </w:rPr>
      </w:pPr>
      <w:r w:rsidRPr="00F94457">
        <w:rPr>
          <w:rFonts w:ascii="Arial" w:hAnsi="Arial" w:cs="Arial"/>
          <w:sz w:val="16"/>
          <w:szCs w:val="16"/>
        </w:rPr>
        <w:t>O licitante vencedor é obrigado a promover, antes da celebração da contratação, a constituição e o registro do consórcio, nos termos de seu compromisso de constituição.</w:t>
      </w:r>
    </w:p>
    <w:p w:rsidR="008D4AEA" w:rsidRPr="00F94457" w:rsidRDefault="008D4AEA" w:rsidP="00B433F6">
      <w:pPr>
        <w:pStyle w:val="PargrafodaLista"/>
        <w:numPr>
          <w:ilvl w:val="2"/>
          <w:numId w:val="9"/>
        </w:numPr>
        <w:tabs>
          <w:tab w:val="left" w:pos="916"/>
        </w:tabs>
        <w:spacing w:before="203" w:line="321" w:lineRule="auto"/>
        <w:ind w:right="153" w:firstLine="0"/>
        <w:jc w:val="both"/>
        <w:rPr>
          <w:rFonts w:ascii="Arial" w:hAnsi="Arial" w:cs="Arial"/>
          <w:sz w:val="16"/>
          <w:szCs w:val="16"/>
        </w:rPr>
      </w:pPr>
      <w:r w:rsidRPr="00F94457">
        <w:rPr>
          <w:rFonts w:ascii="Arial" w:hAnsi="Arial" w:cs="Arial"/>
          <w:sz w:val="16"/>
          <w:szCs w:val="16"/>
        </w:rPr>
        <w:t>Cada consorciado, individualmente, deverá atender as exigências relativas a habilitação jurídica</w:t>
      </w:r>
      <w:r w:rsidRPr="00F94457">
        <w:rPr>
          <w:rFonts w:ascii="Arial" w:hAnsi="Arial" w:cs="Arial"/>
          <w:spacing w:val="40"/>
          <w:sz w:val="16"/>
          <w:szCs w:val="16"/>
        </w:rPr>
        <w:t xml:space="preserve"> </w:t>
      </w:r>
      <w:r w:rsidRPr="00F94457">
        <w:rPr>
          <w:rFonts w:ascii="Arial" w:hAnsi="Arial" w:cs="Arial"/>
          <w:sz w:val="16"/>
          <w:szCs w:val="16"/>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8D4AEA" w:rsidRPr="00F94457" w:rsidRDefault="008D4AEA" w:rsidP="00B433F6">
      <w:pPr>
        <w:pStyle w:val="PargrafodaLista"/>
        <w:numPr>
          <w:ilvl w:val="2"/>
          <w:numId w:val="9"/>
        </w:numPr>
        <w:tabs>
          <w:tab w:val="left" w:pos="841"/>
        </w:tabs>
        <w:spacing w:before="205"/>
        <w:ind w:left="841" w:right="0" w:hanging="667"/>
        <w:rPr>
          <w:rFonts w:ascii="Arial" w:hAnsi="Arial" w:cs="Arial"/>
          <w:sz w:val="16"/>
          <w:szCs w:val="16"/>
        </w:rPr>
      </w:pPr>
      <w:r w:rsidRPr="00F94457">
        <w:rPr>
          <w:rFonts w:ascii="Arial" w:hAnsi="Arial" w:cs="Arial"/>
          <w:sz w:val="16"/>
          <w:szCs w:val="16"/>
        </w:rPr>
        <w:t xml:space="preserve">A inabilitação de qualquer consorciado acarretará a automática inabilitação do </w:t>
      </w:r>
      <w:r w:rsidRPr="00F94457">
        <w:rPr>
          <w:rFonts w:ascii="Arial" w:hAnsi="Arial" w:cs="Arial"/>
          <w:spacing w:val="-2"/>
          <w:sz w:val="16"/>
          <w:szCs w:val="16"/>
        </w:rPr>
        <w:t>consórcio.</w:t>
      </w:r>
    </w:p>
    <w:p w:rsidR="008D4AEA" w:rsidRPr="00F94457" w:rsidRDefault="008D4AEA" w:rsidP="008D4AEA">
      <w:pPr>
        <w:pStyle w:val="Corpodetexto"/>
        <w:spacing w:before="51"/>
        <w:rPr>
          <w:rFonts w:ascii="Arial" w:hAnsi="Arial" w:cs="Arial"/>
          <w:sz w:val="16"/>
          <w:szCs w:val="16"/>
        </w:rPr>
      </w:pPr>
    </w:p>
    <w:p w:rsidR="008D4AEA" w:rsidRPr="00F94457" w:rsidRDefault="008D4AEA" w:rsidP="00B433F6">
      <w:pPr>
        <w:pStyle w:val="PargrafodaLista"/>
        <w:numPr>
          <w:ilvl w:val="1"/>
          <w:numId w:val="9"/>
        </w:numPr>
        <w:tabs>
          <w:tab w:val="left" w:pos="784"/>
        </w:tabs>
        <w:spacing w:line="283" w:lineRule="auto"/>
        <w:ind w:right="154" w:firstLine="0"/>
        <w:jc w:val="both"/>
        <w:rPr>
          <w:rFonts w:ascii="Arial" w:hAnsi="Arial" w:cs="Arial"/>
          <w:sz w:val="16"/>
          <w:szCs w:val="16"/>
        </w:rPr>
      </w:pPr>
      <w:r w:rsidRPr="00F94457">
        <w:rPr>
          <w:rFonts w:ascii="Arial" w:hAnsi="Arial" w:cs="Arial"/>
          <w:sz w:val="16"/>
          <w:szCs w:val="16"/>
        </w:rPr>
        <w:t xml:space="preserve">Caso admitida a participação de cooperativas, será exigida a seguinte documentação complementar, para evidenciar a observância do disposto no artigo 16 da </w:t>
      </w:r>
      <w:r w:rsidRPr="00F94457">
        <w:rPr>
          <w:rFonts w:ascii="Arial" w:hAnsi="Arial" w:cs="Arial"/>
          <w:color w:val="00007F"/>
          <w:sz w:val="16"/>
          <w:szCs w:val="16"/>
          <w:u w:val="single" w:color="00007F"/>
        </w:rPr>
        <w:t>Lei nº 14.133, de 2021</w:t>
      </w:r>
      <w:r w:rsidRPr="00F94457">
        <w:rPr>
          <w:rFonts w:ascii="Arial" w:hAnsi="Arial" w:cs="Arial"/>
          <w:sz w:val="16"/>
          <w:szCs w:val="16"/>
        </w:rPr>
        <w:t>:</w:t>
      </w:r>
    </w:p>
    <w:p w:rsidR="008D4AEA" w:rsidRPr="00F94457" w:rsidRDefault="008D4AEA" w:rsidP="00B433F6">
      <w:pPr>
        <w:pStyle w:val="PargrafodaLista"/>
        <w:numPr>
          <w:ilvl w:val="2"/>
          <w:numId w:val="9"/>
        </w:numPr>
        <w:tabs>
          <w:tab w:val="left" w:pos="871"/>
        </w:tabs>
        <w:spacing w:before="223" w:line="321" w:lineRule="auto"/>
        <w:ind w:right="152" w:firstLine="0"/>
        <w:jc w:val="both"/>
        <w:rPr>
          <w:rFonts w:ascii="Arial" w:hAnsi="Arial" w:cs="Arial"/>
          <w:sz w:val="16"/>
          <w:szCs w:val="16"/>
        </w:rPr>
      </w:pPr>
      <w:r w:rsidRPr="00F94457">
        <w:rPr>
          <w:rFonts w:ascii="Arial" w:hAnsi="Arial" w:cs="Arial"/>
          <w:sz w:val="16"/>
          <w:szCs w:val="16"/>
        </w:rPr>
        <w:t>A relação dos cooperados que atendem aos requisitos técnicos exigidos para a contratação e</w:t>
      </w:r>
      <w:r w:rsidRPr="00F94457">
        <w:rPr>
          <w:rFonts w:ascii="Arial" w:hAnsi="Arial" w:cs="Arial"/>
          <w:spacing w:val="80"/>
          <w:sz w:val="16"/>
          <w:szCs w:val="16"/>
        </w:rPr>
        <w:t xml:space="preserve"> </w:t>
      </w:r>
      <w:r w:rsidRPr="00F94457">
        <w:rPr>
          <w:rFonts w:ascii="Arial" w:hAnsi="Arial" w:cs="Arial"/>
          <w:sz w:val="16"/>
          <w:szCs w:val="16"/>
        </w:rPr>
        <w:t xml:space="preserve">que executarão o contrato, com as respectivas atas de inscrição, respeitado o disposto nos </w:t>
      </w:r>
      <w:r w:rsidRPr="00F94457">
        <w:rPr>
          <w:rFonts w:ascii="Arial" w:hAnsi="Arial" w:cs="Arial"/>
          <w:color w:val="00007F"/>
          <w:sz w:val="16"/>
          <w:szCs w:val="16"/>
          <w:u w:val="single" w:color="000000"/>
        </w:rPr>
        <w:t>arts. 4º</w:t>
      </w:r>
      <w:r w:rsidRPr="00F94457">
        <w:rPr>
          <w:rFonts w:ascii="Arial" w:hAnsi="Arial" w:cs="Arial"/>
          <w:color w:val="00007F"/>
          <w:sz w:val="16"/>
          <w:szCs w:val="16"/>
        </w:rPr>
        <w:t>,</w:t>
      </w:r>
      <w:r w:rsidRPr="00F94457">
        <w:rPr>
          <w:rFonts w:ascii="Arial" w:hAnsi="Arial" w:cs="Arial"/>
          <w:color w:val="00007F"/>
          <w:spacing w:val="80"/>
          <w:sz w:val="16"/>
          <w:szCs w:val="16"/>
        </w:rPr>
        <w:t xml:space="preserve"> </w:t>
      </w:r>
      <w:r w:rsidRPr="00F94457">
        <w:rPr>
          <w:rFonts w:ascii="Arial" w:hAnsi="Arial" w:cs="Arial"/>
          <w:color w:val="00007F"/>
          <w:sz w:val="16"/>
          <w:szCs w:val="16"/>
          <w:u w:val="single" w:color="000000"/>
        </w:rPr>
        <w:t>inciso XI, 21, inciso I</w:t>
      </w:r>
      <w:r w:rsidRPr="00F94457">
        <w:rPr>
          <w:rFonts w:ascii="Arial" w:hAnsi="Arial" w:cs="Arial"/>
          <w:color w:val="00007F"/>
          <w:sz w:val="16"/>
          <w:szCs w:val="16"/>
        </w:rPr>
        <w:t xml:space="preserve"> </w:t>
      </w:r>
      <w:r w:rsidRPr="00F94457">
        <w:rPr>
          <w:rFonts w:ascii="Arial" w:hAnsi="Arial" w:cs="Arial"/>
          <w:sz w:val="16"/>
          <w:szCs w:val="16"/>
        </w:rPr>
        <w:t xml:space="preserve">e </w:t>
      </w:r>
      <w:r w:rsidRPr="00F94457">
        <w:rPr>
          <w:rFonts w:ascii="Arial" w:hAnsi="Arial" w:cs="Arial"/>
          <w:color w:val="00007F"/>
          <w:sz w:val="16"/>
          <w:szCs w:val="16"/>
          <w:u w:val="single" w:color="000000"/>
        </w:rPr>
        <w:t>42, §§2º a 6º da Lei n. 5.764, de 1971</w:t>
      </w:r>
      <w:r w:rsidRPr="00F94457">
        <w:rPr>
          <w:rFonts w:ascii="Arial" w:hAnsi="Arial" w:cs="Arial"/>
          <w:sz w:val="16"/>
          <w:szCs w:val="16"/>
        </w:rPr>
        <w:t>;</w:t>
      </w:r>
    </w:p>
    <w:p w:rsidR="008D4AEA" w:rsidRPr="00F94457" w:rsidRDefault="008D4AEA" w:rsidP="008D4AEA">
      <w:pPr>
        <w:pStyle w:val="Corpodetexto"/>
        <w:spacing w:before="79"/>
        <w:rPr>
          <w:rFonts w:ascii="Arial" w:hAnsi="Arial" w:cs="Arial"/>
          <w:sz w:val="16"/>
          <w:szCs w:val="16"/>
        </w:rPr>
      </w:pPr>
    </w:p>
    <w:p w:rsidR="008D4AEA" w:rsidRPr="00F94457" w:rsidRDefault="008D4AEA" w:rsidP="00B433F6">
      <w:pPr>
        <w:pStyle w:val="PargrafodaLista"/>
        <w:numPr>
          <w:ilvl w:val="2"/>
          <w:numId w:val="9"/>
        </w:numPr>
        <w:tabs>
          <w:tab w:val="left" w:pos="853"/>
        </w:tabs>
        <w:spacing w:before="1" w:line="321" w:lineRule="auto"/>
        <w:ind w:right="153" w:firstLine="0"/>
        <w:jc w:val="both"/>
        <w:rPr>
          <w:rFonts w:ascii="Arial" w:hAnsi="Arial" w:cs="Arial"/>
          <w:sz w:val="16"/>
          <w:szCs w:val="16"/>
        </w:rPr>
      </w:pPr>
      <w:r w:rsidRPr="00F94457">
        <w:rPr>
          <w:rFonts w:ascii="Arial" w:hAnsi="Arial" w:cs="Arial"/>
          <w:sz w:val="16"/>
          <w:szCs w:val="16"/>
        </w:rPr>
        <w:t>A declaração de regularidade de situação do contribuinte individual – DRSCI, para cada um dos cooperados indicados;</w:t>
      </w:r>
    </w:p>
    <w:p w:rsidR="008D4AEA" w:rsidRPr="00F94457" w:rsidRDefault="008D4AEA" w:rsidP="00B433F6">
      <w:pPr>
        <w:pStyle w:val="PargrafodaLista"/>
        <w:numPr>
          <w:ilvl w:val="2"/>
          <w:numId w:val="9"/>
        </w:numPr>
        <w:tabs>
          <w:tab w:val="left" w:pos="841"/>
        </w:tabs>
        <w:spacing w:before="203"/>
        <w:ind w:left="841" w:right="0" w:hanging="667"/>
        <w:rPr>
          <w:rFonts w:ascii="Arial" w:hAnsi="Arial" w:cs="Arial"/>
          <w:sz w:val="16"/>
          <w:szCs w:val="16"/>
        </w:rPr>
      </w:pPr>
      <w:r w:rsidRPr="00F94457">
        <w:rPr>
          <w:rFonts w:ascii="Arial" w:hAnsi="Arial" w:cs="Arial"/>
          <w:sz w:val="16"/>
          <w:szCs w:val="16"/>
        </w:rPr>
        <w:t xml:space="preserve">Regimento dos fundos instituídos pelos cooperados, com a ata da </w:t>
      </w:r>
      <w:r w:rsidRPr="00F94457">
        <w:rPr>
          <w:rFonts w:ascii="Arial" w:hAnsi="Arial" w:cs="Arial"/>
          <w:spacing w:val="-2"/>
          <w:sz w:val="16"/>
          <w:szCs w:val="16"/>
        </w:rPr>
        <w:t>assembleia;</w:t>
      </w:r>
    </w:p>
    <w:p w:rsidR="008D4AEA" w:rsidRPr="00F94457" w:rsidRDefault="008D4AEA" w:rsidP="008D4AEA">
      <w:pPr>
        <w:pStyle w:val="Corpodetexto"/>
        <w:spacing w:before="51"/>
        <w:rPr>
          <w:rFonts w:ascii="Arial" w:hAnsi="Arial" w:cs="Arial"/>
          <w:sz w:val="16"/>
          <w:szCs w:val="16"/>
        </w:rPr>
      </w:pPr>
    </w:p>
    <w:p w:rsidR="008D4AEA" w:rsidRPr="00F94457" w:rsidRDefault="008D4AEA" w:rsidP="00B433F6">
      <w:pPr>
        <w:pStyle w:val="PargrafodaLista"/>
        <w:numPr>
          <w:ilvl w:val="2"/>
          <w:numId w:val="9"/>
        </w:numPr>
        <w:tabs>
          <w:tab w:val="left" w:pos="857"/>
        </w:tabs>
        <w:spacing w:line="321" w:lineRule="auto"/>
        <w:ind w:right="153" w:firstLine="0"/>
        <w:jc w:val="both"/>
        <w:rPr>
          <w:rFonts w:ascii="Arial" w:hAnsi="Arial" w:cs="Arial"/>
          <w:sz w:val="16"/>
          <w:szCs w:val="16"/>
        </w:rPr>
      </w:pPr>
      <w:r w:rsidRPr="00F94457">
        <w:rPr>
          <w:rFonts w:ascii="Arial" w:hAnsi="Arial" w:cs="Arial"/>
          <w:sz w:val="16"/>
          <w:szCs w:val="16"/>
        </w:rPr>
        <w:t>Edital de convocação e ata da última assembleia geral, e registro de presença dos cooperados presentes nessa assembleia;</w:t>
      </w:r>
    </w:p>
    <w:p w:rsidR="008D4AEA" w:rsidRPr="00F94457" w:rsidRDefault="008D4AEA" w:rsidP="00B433F6">
      <w:pPr>
        <w:pStyle w:val="PargrafodaLista"/>
        <w:numPr>
          <w:ilvl w:val="2"/>
          <w:numId w:val="9"/>
        </w:numPr>
        <w:tabs>
          <w:tab w:val="left" w:pos="841"/>
        </w:tabs>
        <w:spacing w:before="203"/>
        <w:ind w:left="841" w:right="0" w:hanging="667"/>
        <w:rPr>
          <w:rFonts w:ascii="Arial" w:hAnsi="Arial" w:cs="Arial"/>
          <w:sz w:val="16"/>
          <w:szCs w:val="16"/>
        </w:rPr>
      </w:pPr>
      <w:r w:rsidRPr="00F94457">
        <w:rPr>
          <w:rFonts w:ascii="Arial" w:hAnsi="Arial" w:cs="Arial"/>
          <w:sz w:val="16"/>
          <w:szCs w:val="16"/>
        </w:rPr>
        <w:t xml:space="preserve">Ata da reunião em que os cooperados autorizaram a cooperativa a contratar o objeto da </w:t>
      </w:r>
      <w:r w:rsidRPr="00F94457">
        <w:rPr>
          <w:rFonts w:ascii="Arial" w:hAnsi="Arial" w:cs="Arial"/>
          <w:spacing w:val="-2"/>
          <w:sz w:val="16"/>
          <w:szCs w:val="16"/>
        </w:rPr>
        <w:t>licitação;</w:t>
      </w:r>
    </w:p>
    <w:p w:rsidR="008D4AEA" w:rsidRPr="00F94457" w:rsidRDefault="008D4AEA" w:rsidP="008D4AEA">
      <w:pPr>
        <w:pStyle w:val="Corpodetexto"/>
        <w:spacing w:before="51"/>
        <w:rPr>
          <w:rFonts w:ascii="Arial" w:hAnsi="Arial" w:cs="Arial"/>
          <w:sz w:val="16"/>
          <w:szCs w:val="16"/>
        </w:rPr>
      </w:pPr>
    </w:p>
    <w:p w:rsidR="008D4AEA" w:rsidRPr="00F94457" w:rsidRDefault="008D4AEA" w:rsidP="008D4AEA">
      <w:pPr>
        <w:pStyle w:val="Corpodetexto"/>
        <w:spacing w:line="321" w:lineRule="auto"/>
        <w:ind w:left="174" w:right="152"/>
        <w:jc w:val="both"/>
        <w:rPr>
          <w:rFonts w:ascii="Arial" w:hAnsi="Arial" w:cs="Arial"/>
          <w:sz w:val="16"/>
          <w:szCs w:val="16"/>
        </w:rPr>
      </w:pPr>
      <w:r w:rsidRPr="00F94457">
        <w:rPr>
          <w:rFonts w:ascii="Arial" w:hAnsi="Arial" w:cs="Arial"/>
          <w:sz w:val="16"/>
          <w:szCs w:val="16"/>
        </w:rPr>
        <w:t xml:space="preserve">8.25.6 A última auditoria contábil-financeira da cooperativa, conforme dispõe o </w:t>
      </w:r>
      <w:r w:rsidRPr="00F94457">
        <w:rPr>
          <w:rFonts w:ascii="Arial" w:hAnsi="Arial" w:cs="Arial"/>
          <w:color w:val="00007F"/>
          <w:sz w:val="16"/>
          <w:szCs w:val="16"/>
          <w:u w:val="single" w:color="000000"/>
        </w:rPr>
        <w:t>art. 112 da Lei n. 5.764</w:t>
      </w:r>
      <w:r w:rsidRPr="00F94457">
        <w:rPr>
          <w:rFonts w:ascii="Arial" w:hAnsi="Arial" w:cs="Arial"/>
          <w:color w:val="00007F"/>
          <w:sz w:val="16"/>
          <w:szCs w:val="16"/>
        </w:rPr>
        <w:t>,</w:t>
      </w:r>
      <w:r w:rsidRPr="00F94457">
        <w:rPr>
          <w:rFonts w:ascii="Arial" w:hAnsi="Arial" w:cs="Arial"/>
          <w:color w:val="00007F"/>
          <w:spacing w:val="40"/>
          <w:sz w:val="16"/>
          <w:szCs w:val="16"/>
        </w:rPr>
        <w:t xml:space="preserve"> </w:t>
      </w:r>
      <w:r w:rsidRPr="00F94457">
        <w:rPr>
          <w:rFonts w:ascii="Arial" w:hAnsi="Arial" w:cs="Arial"/>
          <w:color w:val="00007F"/>
          <w:sz w:val="16"/>
          <w:szCs w:val="16"/>
          <w:u w:val="single" w:color="000000"/>
        </w:rPr>
        <w:t>de 1971</w:t>
      </w:r>
      <w:r w:rsidRPr="00F94457">
        <w:rPr>
          <w:rFonts w:ascii="Arial" w:hAnsi="Arial" w:cs="Arial"/>
          <w:sz w:val="16"/>
          <w:szCs w:val="16"/>
        </w:rPr>
        <w:t xml:space="preserve">, ou uma declaração, sob as penas da lei, de que tal auditoria não foi exigida pelo órgão </w:t>
      </w:r>
      <w:r w:rsidRPr="00F94457">
        <w:rPr>
          <w:rFonts w:ascii="Arial" w:hAnsi="Arial" w:cs="Arial"/>
          <w:spacing w:val="-2"/>
          <w:sz w:val="16"/>
          <w:szCs w:val="16"/>
        </w:rPr>
        <w:t>fiscalizador;</w:t>
      </w:r>
    </w:p>
    <w:p w:rsidR="008D4AEA" w:rsidRPr="00F94457" w:rsidRDefault="008D4AEA" w:rsidP="008D4AEA">
      <w:pPr>
        <w:pStyle w:val="Corpodetexto"/>
        <w:spacing w:before="204" w:line="321" w:lineRule="auto"/>
        <w:ind w:left="174" w:right="153"/>
        <w:jc w:val="both"/>
        <w:rPr>
          <w:rFonts w:ascii="Arial" w:hAnsi="Arial" w:cs="Arial"/>
          <w:sz w:val="16"/>
          <w:szCs w:val="16"/>
        </w:rPr>
      </w:pPr>
      <w:r w:rsidRPr="00F94457">
        <w:rPr>
          <w:rFonts w:ascii="Arial" w:hAnsi="Arial" w:cs="Arial"/>
          <w:sz w:val="16"/>
          <w:szCs w:val="16"/>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8D4AEA" w:rsidRPr="00F94457" w:rsidRDefault="008D4AEA" w:rsidP="00B433F6">
      <w:pPr>
        <w:pStyle w:val="Ttulo4"/>
        <w:numPr>
          <w:ilvl w:val="0"/>
          <w:numId w:val="19"/>
        </w:numPr>
        <w:tabs>
          <w:tab w:val="left" w:pos="396"/>
        </w:tabs>
        <w:spacing w:before="171"/>
        <w:ind w:left="396" w:hanging="222"/>
        <w:rPr>
          <w:sz w:val="16"/>
          <w:szCs w:val="16"/>
        </w:rPr>
      </w:pPr>
      <w:r w:rsidRPr="00F94457">
        <w:rPr>
          <w:sz w:val="16"/>
          <w:szCs w:val="16"/>
        </w:rPr>
        <w:t xml:space="preserve">ESTIMATIVAS DO VALOR DA </w:t>
      </w:r>
      <w:r w:rsidRPr="00F94457">
        <w:rPr>
          <w:spacing w:val="-2"/>
          <w:sz w:val="16"/>
          <w:szCs w:val="16"/>
        </w:rPr>
        <w:t>CONTRATAÇÃO</w:t>
      </w:r>
    </w:p>
    <w:p w:rsidR="008D4AEA" w:rsidRPr="00F94457" w:rsidRDefault="008D4AEA" w:rsidP="008D4AEA">
      <w:pPr>
        <w:pStyle w:val="Corpodetexto"/>
        <w:spacing w:before="38"/>
        <w:rPr>
          <w:rFonts w:ascii="Arial" w:hAnsi="Arial" w:cs="Arial"/>
          <w:b/>
          <w:sz w:val="16"/>
          <w:szCs w:val="16"/>
        </w:rPr>
      </w:pPr>
    </w:p>
    <w:p w:rsidR="008D4AEA" w:rsidRPr="00F94457" w:rsidRDefault="008D4AEA" w:rsidP="00B433F6">
      <w:pPr>
        <w:pStyle w:val="PargrafodaLista"/>
        <w:numPr>
          <w:ilvl w:val="1"/>
          <w:numId w:val="19"/>
        </w:numPr>
        <w:tabs>
          <w:tab w:val="left" w:pos="511"/>
        </w:tabs>
        <w:spacing w:before="1" w:line="302" w:lineRule="auto"/>
        <w:ind w:right="153" w:firstLine="0"/>
        <w:jc w:val="both"/>
        <w:rPr>
          <w:rFonts w:ascii="Arial" w:hAnsi="Arial" w:cs="Arial"/>
          <w:sz w:val="16"/>
          <w:szCs w:val="16"/>
        </w:rPr>
      </w:pPr>
      <w:r w:rsidRPr="00F94457">
        <w:rPr>
          <w:rFonts w:ascii="Arial" w:hAnsi="Arial" w:cs="Arial"/>
          <w:sz w:val="16"/>
          <w:szCs w:val="16"/>
        </w:rPr>
        <w:t xml:space="preserve">O custo estimado da contratação possui caráter sigiloso e não será tornado público antes de definido o resultado do julgamento das propostas. O valor estimado da contratação foi definido com observância do disposto no </w:t>
      </w:r>
      <w:r w:rsidRPr="00F94457">
        <w:rPr>
          <w:rFonts w:ascii="Arial" w:hAnsi="Arial" w:cs="Arial"/>
          <w:color w:val="00007F"/>
          <w:sz w:val="16"/>
          <w:szCs w:val="16"/>
          <w:u w:val="single" w:color="00007F"/>
        </w:rPr>
        <w:t>Decreto estadual nº 67.888, de 17 de agosto de 2023</w:t>
      </w:r>
      <w:r w:rsidRPr="00F94457">
        <w:rPr>
          <w:rFonts w:ascii="Arial" w:hAnsi="Arial" w:cs="Arial"/>
          <w:sz w:val="16"/>
          <w:szCs w:val="16"/>
        </w:rPr>
        <w:t>.</w:t>
      </w:r>
    </w:p>
    <w:p w:rsidR="008D4AEA" w:rsidRPr="00F94457" w:rsidRDefault="008D4AEA" w:rsidP="00B433F6">
      <w:pPr>
        <w:pStyle w:val="Ttulo4"/>
        <w:numPr>
          <w:ilvl w:val="0"/>
          <w:numId w:val="19"/>
        </w:numPr>
        <w:tabs>
          <w:tab w:val="left" w:pos="507"/>
        </w:tabs>
        <w:spacing w:before="201"/>
        <w:ind w:left="507" w:hanging="333"/>
        <w:rPr>
          <w:sz w:val="16"/>
          <w:szCs w:val="16"/>
        </w:rPr>
      </w:pPr>
      <w:r w:rsidRPr="00F94457">
        <w:rPr>
          <w:sz w:val="16"/>
          <w:szCs w:val="16"/>
        </w:rPr>
        <w:t xml:space="preserve">ADEQUAÇÃO </w:t>
      </w:r>
      <w:r w:rsidRPr="00F94457">
        <w:rPr>
          <w:spacing w:val="-2"/>
          <w:sz w:val="16"/>
          <w:szCs w:val="16"/>
        </w:rPr>
        <w:t>ORÇAMENTÁRIA</w:t>
      </w:r>
    </w:p>
    <w:p w:rsidR="008D4AEA" w:rsidRPr="00F94457" w:rsidRDefault="008D4AEA" w:rsidP="008D4AEA">
      <w:pPr>
        <w:pStyle w:val="Corpodetexto"/>
        <w:spacing w:before="51"/>
        <w:rPr>
          <w:rFonts w:ascii="Arial" w:hAnsi="Arial" w:cs="Arial"/>
          <w:b/>
          <w:sz w:val="16"/>
          <w:szCs w:val="16"/>
        </w:rPr>
      </w:pPr>
    </w:p>
    <w:p w:rsidR="008D4AEA" w:rsidRPr="00F94457" w:rsidRDefault="008D4AEA" w:rsidP="00B433F6">
      <w:pPr>
        <w:pStyle w:val="PargrafodaLista"/>
        <w:numPr>
          <w:ilvl w:val="1"/>
          <w:numId w:val="19"/>
        </w:numPr>
        <w:tabs>
          <w:tab w:val="left" w:pos="680"/>
        </w:tabs>
        <w:spacing w:line="321" w:lineRule="auto"/>
        <w:ind w:right="153" w:firstLine="0"/>
        <w:jc w:val="both"/>
        <w:rPr>
          <w:rFonts w:ascii="Arial" w:hAnsi="Arial" w:cs="Arial"/>
          <w:sz w:val="16"/>
          <w:szCs w:val="16"/>
        </w:rPr>
      </w:pPr>
      <w:r w:rsidRPr="00F94457">
        <w:rPr>
          <w:rFonts w:ascii="Arial" w:hAnsi="Arial" w:cs="Arial"/>
          <w:sz w:val="16"/>
          <w:szCs w:val="16"/>
        </w:rPr>
        <w:t>As despesas decorrentes da presente contratação correrão à conta de recursos específicos consignados no Orçamento do Estado.</w:t>
      </w:r>
    </w:p>
    <w:p w:rsidR="008D4AEA" w:rsidRPr="00F94457" w:rsidRDefault="008D4AEA" w:rsidP="00B433F6">
      <w:pPr>
        <w:pStyle w:val="PargrafodaLista"/>
        <w:numPr>
          <w:ilvl w:val="1"/>
          <w:numId w:val="19"/>
        </w:numPr>
        <w:tabs>
          <w:tab w:val="left" w:pos="618"/>
        </w:tabs>
        <w:spacing w:before="203"/>
        <w:ind w:left="618" w:right="0" w:hanging="444"/>
        <w:rPr>
          <w:rFonts w:ascii="Arial" w:hAnsi="Arial" w:cs="Arial"/>
          <w:sz w:val="16"/>
          <w:szCs w:val="16"/>
        </w:rPr>
      </w:pPr>
      <w:r w:rsidRPr="00F94457">
        <w:rPr>
          <w:rFonts w:ascii="Arial" w:hAnsi="Arial" w:cs="Arial"/>
          <w:sz w:val="16"/>
          <w:szCs w:val="16"/>
        </w:rPr>
        <w:t xml:space="preserve">No presente exercício, a contratação será atendida pela seguinte </w:t>
      </w:r>
      <w:r w:rsidRPr="00F94457">
        <w:rPr>
          <w:rFonts w:ascii="Arial" w:hAnsi="Arial" w:cs="Arial"/>
          <w:spacing w:val="-2"/>
          <w:sz w:val="16"/>
          <w:szCs w:val="16"/>
        </w:rPr>
        <w:t>dotação:</w:t>
      </w:r>
    </w:p>
    <w:p w:rsidR="008D4AEA" w:rsidRPr="00F94457" w:rsidRDefault="008D4AEA" w:rsidP="008D4AEA">
      <w:pPr>
        <w:pStyle w:val="Corpodetexto"/>
        <w:spacing w:before="51"/>
        <w:rPr>
          <w:rFonts w:ascii="Arial" w:hAnsi="Arial" w:cs="Arial"/>
          <w:sz w:val="16"/>
          <w:szCs w:val="16"/>
        </w:rPr>
      </w:pPr>
    </w:p>
    <w:p w:rsidR="008D4AEA" w:rsidRPr="00F94457" w:rsidRDefault="008D4AEA" w:rsidP="00B433F6">
      <w:pPr>
        <w:pStyle w:val="PargrafodaLista"/>
        <w:numPr>
          <w:ilvl w:val="0"/>
          <w:numId w:val="7"/>
        </w:numPr>
        <w:tabs>
          <w:tab w:val="left" w:pos="351"/>
        </w:tabs>
        <w:ind w:left="351" w:right="0" w:hanging="177"/>
        <w:rPr>
          <w:rFonts w:ascii="Arial" w:hAnsi="Arial" w:cs="Arial"/>
          <w:b/>
          <w:sz w:val="16"/>
          <w:szCs w:val="16"/>
        </w:rPr>
      </w:pPr>
      <w:r w:rsidRPr="00F94457">
        <w:rPr>
          <w:rFonts w:ascii="Arial" w:hAnsi="Arial" w:cs="Arial"/>
          <w:sz w:val="16"/>
          <w:szCs w:val="16"/>
        </w:rPr>
        <w:t xml:space="preserve">Gestão/Unidade: </w:t>
      </w:r>
      <w:r w:rsidRPr="00F94457">
        <w:rPr>
          <w:rFonts w:ascii="Arial" w:hAnsi="Arial" w:cs="Arial"/>
          <w:spacing w:val="-2"/>
          <w:sz w:val="16"/>
          <w:szCs w:val="16"/>
        </w:rPr>
        <w:t>092301;</w:t>
      </w:r>
    </w:p>
    <w:p w:rsidR="008D4AEA" w:rsidRPr="00F94457" w:rsidRDefault="008D4AEA" w:rsidP="008D4AEA">
      <w:pPr>
        <w:pStyle w:val="Corpodetexto"/>
        <w:spacing w:before="51"/>
        <w:rPr>
          <w:rFonts w:ascii="Arial" w:hAnsi="Arial" w:cs="Arial"/>
          <w:sz w:val="16"/>
          <w:szCs w:val="16"/>
        </w:rPr>
      </w:pPr>
    </w:p>
    <w:p w:rsidR="008D4AEA" w:rsidRPr="00F94457" w:rsidRDefault="008D4AEA" w:rsidP="00B433F6">
      <w:pPr>
        <w:pStyle w:val="PargrafodaLista"/>
        <w:numPr>
          <w:ilvl w:val="0"/>
          <w:numId w:val="7"/>
        </w:numPr>
        <w:tabs>
          <w:tab w:val="left" w:pos="407"/>
        </w:tabs>
        <w:ind w:left="407" w:right="0" w:hanging="233"/>
        <w:rPr>
          <w:rFonts w:ascii="Arial" w:hAnsi="Arial" w:cs="Arial"/>
          <w:b/>
          <w:sz w:val="16"/>
          <w:szCs w:val="16"/>
        </w:rPr>
      </w:pPr>
      <w:r w:rsidRPr="00F94457">
        <w:rPr>
          <w:rFonts w:ascii="Arial" w:hAnsi="Arial" w:cs="Arial"/>
          <w:sz w:val="16"/>
          <w:szCs w:val="16"/>
        </w:rPr>
        <w:t xml:space="preserve">Fonte de Recursos: </w:t>
      </w:r>
      <w:r w:rsidRPr="00F94457">
        <w:rPr>
          <w:rFonts w:ascii="Arial" w:hAnsi="Arial" w:cs="Arial"/>
          <w:spacing w:val="-2"/>
          <w:sz w:val="16"/>
          <w:szCs w:val="16"/>
        </w:rPr>
        <w:t>165.910.001;</w:t>
      </w:r>
    </w:p>
    <w:p w:rsidR="008D4AEA" w:rsidRPr="00F94457" w:rsidRDefault="008D4AEA" w:rsidP="008D4AEA">
      <w:pPr>
        <w:pStyle w:val="Corpodetexto"/>
        <w:spacing w:before="50"/>
        <w:rPr>
          <w:rFonts w:ascii="Arial" w:hAnsi="Arial" w:cs="Arial"/>
          <w:sz w:val="16"/>
          <w:szCs w:val="16"/>
        </w:rPr>
      </w:pPr>
    </w:p>
    <w:p w:rsidR="008D4AEA" w:rsidRPr="00F94457" w:rsidRDefault="008D4AEA" w:rsidP="00B433F6">
      <w:pPr>
        <w:pStyle w:val="PargrafodaLista"/>
        <w:numPr>
          <w:ilvl w:val="0"/>
          <w:numId w:val="7"/>
        </w:numPr>
        <w:tabs>
          <w:tab w:val="left" w:pos="462"/>
        </w:tabs>
        <w:spacing w:before="1"/>
        <w:ind w:left="462" w:right="0" w:hanging="288"/>
        <w:rPr>
          <w:rFonts w:ascii="Arial" w:hAnsi="Arial" w:cs="Arial"/>
          <w:b/>
          <w:sz w:val="16"/>
          <w:szCs w:val="16"/>
        </w:rPr>
      </w:pPr>
      <w:r w:rsidRPr="00F94457">
        <w:rPr>
          <w:rFonts w:ascii="Arial" w:hAnsi="Arial" w:cs="Arial"/>
          <w:sz w:val="16"/>
          <w:szCs w:val="16"/>
        </w:rPr>
        <w:t xml:space="preserve">Programa de Trabalho: PTRES </w:t>
      </w:r>
      <w:r w:rsidRPr="00F94457">
        <w:rPr>
          <w:rFonts w:ascii="Arial" w:hAnsi="Arial" w:cs="Arial"/>
          <w:spacing w:val="-2"/>
          <w:sz w:val="16"/>
          <w:szCs w:val="16"/>
        </w:rPr>
        <w:t>095715;</w:t>
      </w:r>
    </w:p>
    <w:p w:rsidR="008D4AEA" w:rsidRPr="00F94457" w:rsidRDefault="008D4AEA" w:rsidP="008D4AEA">
      <w:pPr>
        <w:pStyle w:val="Corpodetexto"/>
        <w:spacing w:before="50"/>
        <w:rPr>
          <w:rFonts w:ascii="Arial" w:hAnsi="Arial" w:cs="Arial"/>
          <w:sz w:val="16"/>
          <w:szCs w:val="16"/>
        </w:rPr>
      </w:pPr>
    </w:p>
    <w:p w:rsidR="008D4AEA" w:rsidRPr="00F94457" w:rsidRDefault="008D4AEA" w:rsidP="00B433F6">
      <w:pPr>
        <w:pStyle w:val="PargrafodaLista"/>
        <w:numPr>
          <w:ilvl w:val="0"/>
          <w:numId w:val="7"/>
        </w:numPr>
        <w:tabs>
          <w:tab w:val="left" w:pos="485"/>
        </w:tabs>
        <w:ind w:left="485" w:right="0" w:hanging="311"/>
        <w:rPr>
          <w:rFonts w:ascii="Arial" w:hAnsi="Arial" w:cs="Arial"/>
          <w:sz w:val="16"/>
          <w:szCs w:val="16"/>
        </w:rPr>
      </w:pPr>
      <w:r w:rsidRPr="00F94457">
        <w:rPr>
          <w:rFonts w:ascii="Arial" w:hAnsi="Arial" w:cs="Arial"/>
          <w:sz w:val="16"/>
          <w:szCs w:val="16"/>
        </w:rPr>
        <w:t xml:space="preserve">Elemento de Despesa: </w:t>
      </w:r>
      <w:r w:rsidRPr="00F94457">
        <w:rPr>
          <w:rFonts w:ascii="Arial" w:hAnsi="Arial" w:cs="Arial"/>
          <w:spacing w:val="-2"/>
          <w:sz w:val="16"/>
          <w:szCs w:val="16"/>
        </w:rPr>
        <w:t>33903030;</w:t>
      </w:r>
    </w:p>
    <w:p w:rsidR="008D4AEA" w:rsidRPr="00F94457" w:rsidRDefault="008D4AEA" w:rsidP="008D4AEA">
      <w:pPr>
        <w:pStyle w:val="Corpodetexto"/>
        <w:spacing w:before="2"/>
        <w:rPr>
          <w:rFonts w:ascii="Arial" w:hAnsi="Arial" w:cs="Arial"/>
          <w:sz w:val="16"/>
          <w:szCs w:val="16"/>
        </w:rPr>
      </w:pPr>
    </w:p>
    <w:p w:rsidR="008D4AEA" w:rsidRPr="00F94457" w:rsidRDefault="008D4AEA" w:rsidP="00B433F6">
      <w:pPr>
        <w:pStyle w:val="PargrafodaLista"/>
        <w:numPr>
          <w:ilvl w:val="0"/>
          <w:numId w:val="7"/>
        </w:numPr>
        <w:tabs>
          <w:tab w:val="left" w:pos="429"/>
        </w:tabs>
        <w:ind w:left="429" w:right="0" w:hanging="255"/>
        <w:rPr>
          <w:rFonts w:ascii="Arial" w:hAnsi="Arial" w:cs="Arial"/>
          <w:sz w:val="16"/>
          <w:szCs w:val="16"/>
        </w:rPr>
      </w:pPr>
      <w:r w:rsidRPr="00F94457">
        <w:rPr>
          <w:rFonts w:ascii="Arial" w:hAnsi="Arial" w:cs="Arial"/>
          <w:sz w:val="16"/>
          <w:szCs w:val="16"/>
        </w:rPr>
        <w:t xml:space="preserve">Plano </w:t>
      </w:r>
      <w:r w:rsidRPr="00F94457">
        <w:rPr>
          <w:rFonts w:ascii="Arial" w:hAnsi="Arial" w:cs="Arial"/>
          <w:spacing w:val="-2"/>
          <w:sz w:val="16"/>
          <w:szCs w:val="16"/>
        </w:rPr>
        <w:t>Interno:-</w:t>
      </w:r>
    </w:p>
    <w:p w:rsidR="008D4AEA" w:rsidRPr="00F94457" w:rsidRDefault="008D4AEA" w:rsidP="008D4AEA">
      <w:pPr>
        <w:pStyle w:val="Corpodetexto"/>
        <w:spacing w:before="23"/>
        <w:rPr>
          <w:rFonts w:ascii="Arial" w:hAnsi="Arial" w:cs="Arial"/>
          <w:sz w:val="16"/>
          <w:szCs w:val="16"/>
        </w:rPr>
      </w:pPr>
    </w:p>
    <w:p w:rsidR="008D4AEA" w:rsidRPr="00F94457" w:rsidRDefault="008D4AEA" w:rsidP="008D4AEA">
      <w:pPr>
        <w:pStyle w:val="Corpodetexto"/>
        <w:spacing w:line="321" w:lineRule="auto"/>
        <w:ind w:left="174" w:right="153"/>
        <w:jc w:val="both"/>
        <w:rPr>
          <w:rFonts w:ascii="Arial" w:hAnsi="Arial" w:cs="Arial"/>
          <w:sz w:val="16"/>
          <w:szCs w:val="16"/>
        </w:rPr>
      </w:pPr>
      <w:r w:rsidRPr="00F94457">
        <w:rPr>
          <w:rFonts w:ascii="Arial" w:hAnsi="Arial" w:cs="Arial"/>
          <w:sz w:val="16"/>
          <w:szCs w:val="16"/>
        </w:rPr>
        <w:t>10.3. A dotação relativa aos exercícios financeiros subsequentes será indicada após aprovação da Lei Orçamentária respectiva e liberação dos créditos correspondentes, mediante apostilamento.</w:t>
      </w:r>
    </w:p>
    <w:p w:rsidR="008D4AEA" w:rsidRPr="00F94457" w:rsidRDefault="008D4AEA" w:rsidP="00B433F6">
      <w:pPr>
        <w:pStyle w:val="Ttulo2"/>
        <w:numPr>
          <w:ilvl w:val="0"/>
          <w:numId w:val="6"/>
        </w:numPr>
        <w:tabs>
          <w:tab w:val="left" w:pos="444"/>
        </w:tabs>
        <w:spacing w:before="298"/>
        <w:rPr>
          <w:rFonts w:ascii="Arial" w:hAnsi="Arial" w:cs="Arial"/>
          <w:sz w:val="16"/>
          <w:szCs w:val="16"/>
        </w:rPr>
      </w:pPr>
      <w:r w:rsidRPr="00F94457">
        <w:rPr>
          <w:rFonts w:ascii="Arial" w:hAnsi="Arial" w:cs="Arial"/>
          <w:sz w:val="16"/>
          <w:szCs w:val="16"/>
        </w:rPr>
        <w:t xml:space="preserve">Modelo Padrão </w:t>
      </w:r>
      <w:r w:rsidRPr="00F94457">
        <w:rPr>
          <w:rFonts w:ascii="Arial" w:hAnsi="Arial" w:cs="Arial"/>
          <w:spacing w:val="-2"/>
          <w:sz w:val="16"/>
          <w:szCs w:val="16"/>
        </w:rPr>
        <w:t>Adotado</w:t>
      </w:r>
    </w:p>
    <w:p w:rsidR="008D4AEA" w:rsidRPr="00F94457" w:rsidRDefault="008D4AEA" w:rsidP="008D4AEA">
      <w:pPr>
        <w:spacing w:before="240"/>
        <w:ind w:left="174"/>
        <w:rPr>
          <w:rFonts w:ascii="Arial" w:hAnsi="Arial" w:cs="Arial"/>
          <w:b/>
          <w:sz w:val="16"/>
          <w:szCs w:val="16"/>
        </w:rPr>
      </w:pPr>
      <w:r w:rsidRPr="00F94457">
        <w:rPr>
          <w:rFonts w:ascii="Arial" w:hAnsi="Arial" w:cs="Arial"/>
          <w:b/>
          <w:sz w:val="16"/>
          <w:szCs w:val="16"/>
        </w:rPr>
        <w:t>Termo</w:t>
      </w:r>
      <w:r w:rsidRPr="00F94457">
        <w:rPr>
          <w:rFonts w:ascii="Arial" w:hAnsi="Arial" w:cs="Arial"/>
          <w:b/>
          <w:spacing w:val="-1"/>
          <w:sz w:val="16"/>
          <w:szCs w:val="16"/>
        </w:rPr>
        <w:t xml:space="preserve"> </w:t>
      </w:r>
      <w:r w:rsidRPr="00F94457">
        <w:rPr>
          <w:rFonts w:ascii="Arial" w:hAnsi="Arial" w:cs="Arial"/>
          <w:b/>
          <w:sz w:val="16"/>
          <w:szCs w:val="16"/>
        </w:rPr>
        <w:t>de</w:t>
      </w:r>
      <w:r w:rsidRPr="00F94457">
        <w:rPr>
          <w:rFonts w:ascii="Arial" w:hAnsi="Arial" w:cs="Arial"/>
          <w:b/>
          <w:spacing w:val="-1"/>
          <w:sz w:val="16"/>
          <w:szCs w:val="16"/>
        </w:rPr>
        <w:t xml:space="preserve"> </w:t>
      </w:r>
      <w:r w:rsidRPr="00F94457">
        <w:rPr>
          <w:rFonts w:ascii="Arial" w:hAnsi="Arial" w:cs="Arial"/>
          <w:b/>
          <w:spacing w:val="-2"/>
          <w:sz w:val="16"/>
          <w:szCs w:val="16"/>
        </w:rPr>
        <w:t>Referência:</w:t>
      </w:r>
    </w:p>
    <w:p w:rsidR="008D4AEA" w:rsidRPr="00F94457" w:rsidRDefault="008D4AEA" w:rsidP="008D4AEA">
      <w:pPr>
        <w:pStyle w:val="Corpodetexto"/>
        <w:spacing w:before="19"/>
        <w:rPr>
          <w:rFonts w:ascii="Arial" w:hAnsi="Arial" w:cs="Arial"/>
          <w:b/>
          <w:sz w:val="16"/>
          <w:szCs w:val="16"/>
        </w:rPr>
      </w:pPr>
    </w:p>
    <w:p w:rsidR="008D4AEA" w:rsidRPr="00F94457" w:rsidRDefault="008D4AEA" w:rsidP="008D4AEA">
      <w:pPr>
        <w:spacing w:line="268" w:lineRule="auto"/>
        <w:ind w:left="174" w:right="5917"/>
        <w:rPr>
          <w:rFonts w:ascii="Arial" w:hAnsi="Arial" w:cs="Arial"/>
          <w:sz w:val="16"/>
          <w:szCs w:val="16"/>
        </w:rPr>
      </w:pPr>
      <w:r w:rsidRPr="00F94457">
        <w:rPr>
          <w:rFonts w:ascii="Arial" w:hAnsi="Arial" w:cs="Arial"/>
          <w:sz w:val="16"/>
          <w:szCs w:val="16"/>
        </w:rPr>
        <w:t>Administração</w:t>
      </w:r>
      <w:r w:rsidRPr="00F94457">
        <w:rPr>
          <w:rFonts w:ascii="Arial" w:hAnsi="Arial" w:cs="Arial"/>
          <w:spacing w:val="-7"/>
          <w:sz w:val="16"/>
          <w:szCs w:val="16"/>
        </w:rPr>
        <w:t xml:space="preserve"> </w:t>
      </w:r>
      <w:r w:rsidRPr="00F94457">
        <w:rPr>
          <w:rFonts w:ascii="Arial" w:hAnsi="Arial" w:cs="Arial"/>
          <w:sz w:val="16"/>
          <w:szCs w:val="16"/>
        </w:rPr>
        <w:t>Pública</w:t>
      </w:r>
      <w:r w:rsidRPr="00F94457">
        <w:rPr>
          <w:rFonts w:ascii="Arial" w:hAnsi="Arial" w:cs="Arial"/>
          <w:spacing w:val="-8"/>
          <w:sz w:val="16"/>
          <w:szCs w:val="16"/>
        </w:rPr>
        <w:t xml:space="preserve"> </w:t>
      </w:r>
      <w:r w:rsidRPr="00F94457">
        <w:rPr>
          <w:rFonts w:ascii="Arial" w:hAnsi="Arial" w:cs="Arial"/>
          <w:sz w:val="16"/>
          <w:szCs w:val="16"/>
        </w:rPr>
        <w:t>do</w:t>
      </w:r>
      <w:r w:rsidRPr="00F94457">
        <w:rPr>
          <w:rFonts w:ascii="Arial" w:hAnsi="Arial" w:cs="Arial"/>
          <w:spacing w:val="-7"/>
          <w:sz w:val="16"/>
          <w:szCs w:val="16"/>
        </w:rPr>
        <w:t xml:space="preserve"> </w:t>
      </w:r>
      <w:r w:rsidRPr="00F94457">
        <w:rPr>
          <w:rFonts w:ascii="Arial" w:hAnsi="Arial" w:cs="Arial"/>
          <w:sz w:val="16"/>
          <w:szCs w:val="16"/>
        </w:rPr>
        <w:t>Estado</w:t>
      </w:r>
      <w:r w:rsidRPr="00F94457">
        <w:rPr>
          <w:rFonts w:ascii="Arial" w:hAnsi="Arial" w:cs="Arial"/>
          <w:spacing w:val="-7"/>
          <w:sz w:val="16"/>
          <w:szCs w:val="16"/>
        </w:rPr>
        <w:t xml:space="preserve"> </w:t>
      </w:r>
      <w:r w:rsidRPr="00F94457">
        <w:rPr>
          <w:rFonts w:ascii="Arial" w:hAnsi="Arial" w:cs="Arial"/>
          <w:sz w:val="16"/>
          <w:szCs w:val="16"/>
        </w:rPr>
        <w:t>São</w:t>
      </w:r>
      <w:r w:rsidRPr="00F94457">
        <w:rPr>
          <w:rFonts w:ascii="Arial" w:hAnsi="Arial" w:cs="Arial"/>
          <w:spacing w:val="-7"/>
          <w:sz w:val="16"/>
          <w:szCs w:val="16"/>
        </w:rPr>
        <w:t xml:space="preserve"> </w:t>
      </w:r>
      <w:r w:rsidRPr="00F94457">
        <w:rPr>
          <w:rFonts w:ascii="Arial" w:hAnsi="Arial" w:cs="Arial"/>
          <w:sz w:val="16"/>
          <w:szCs w:val="16"/>
        </w:rPr>
        <w:t>Paulo Minuta padronizada.</w:t>
      </w:r>
    </w:p>
    <w:p w:rsidR="008D4AEA" w:rsidRPr="00F94457" w:rsidRDefault="008D4AEA" w:rsidP="008D4AEA">
      <w:pPr>
        <w:spacing w:line="268" w:lineRule="auto"/>
        <w:ind w:left="174" w:right="4700"/>
        <w:rPr>
          <w:rFonts w:ascii="Arial" w:hAnsi="Arial" w:cs="Arial"/>
          <w:sz w:val="16"/>
          <w:szCs w:val="16"/>
        </w:rPr>
      </w:pPr>
      <w:r w:rsidRPr="00F94457">
        <w:rPr>
          <w:rFonts w:ascii="Arial" w:hAnsi="Arial" w:cs="Arial"/>
          <w:sz w:val="16"/>
          <w:szCs w:val="16"/>
        </w:rPr>
        <w:t>Análise</w:t>
      </w:r>
      <w:r w:rsidRPr="00F94457">
        <w:rPr>
          <w:rFonts w:ascii="Arial" w:hAnsi="Arial" w:cs="Arial"/>
          <w:spacing w:val="-6"/>
          <w:sz w:val="16"/>
          <w:szCs w:val="16"/>
        </w:rPr>
        <w:t xml:space="preserve"> </w:t>
      </w:r>
      <w:r w:rsidRPr="00F94457">
        <w:rPr>
          <w:rFonts w:ascii="Arial" w:hAnsi="Arial" w:cs="Arial"/>
          <w:sz w:val="16"/>
          <w:szCs w:val="16"/>
        </w:rPr>
        <w:t>técnica:</w:t>
      </w:r>
      <w:r w:rsidRPr="00F94457">
        <w:rPr>
          <w:rFonts w:ascii="Arial" w:hAnsi="Arial" w:cs="Arial"/>
          <w:spacing w:val="-6"/>
          <w:sz w:val="16"/>
          <w:szCs w:val="16"/>
        </w:rPr>
        <w:t xml:space="preserve"> </w:t>
      </w:r>
      <w:r w:rsidRPr="00F94457">
        <w:rPr>
          <w:rFonts w:ascii="Arial" w:hAnsi="Arial" w:cs="Arial"/>
          <w:sz w:val="16"/>
          <w:szCs w:val="16"/>
        </w:rPr>
        <w:t>Subsecretaria</w:t>
      </w:r>
      <w:r w:rsidRPr="00F94457">
        <w:rPr>
          <w:rFonts w:ascii="Arial" w:hAnsi="Arial" w:cs="Arial"/>
          <w:spacing w:val="-6"/>
          <w:sz w:val="16"/>
          <w:szCs w:val="16"/>
        </w:rPr>
        <w:t xml:space="preserve"> </w:t>
      </w:r>
      <w:r w:rsidRPr="00F94457">
        <w:rPr>
          <w:rFonts w:ascii="Arial" w:hAnsi="Arial" w:cs="Arial"/>
          <w:sz w:val="16"/>
          <w:szCs w:val="16"/>
        </w:rPr>
        <w:t>de</w:t>
      </w:r>
      <w:r w:rsidRPr="00F94457">
        <w:rPr>
          <w:rFonts w:ascii="Arial" w:hAnsi="Arial" w:cs="Arial"/>
          <w:spacing w:val="-6"/>
          <w:sz w:val="16"/>
          <w:szCs w:val="16"/>
        </w:rPr>
        <w:t xml:space="preserve"> </w:t>
      </w:r>
      <w:r w:rsidRPr="00F94457">
        <w:rPr>
          <w:rFonts w:ascii="Arial" w:hAnsi="Arial" w:cs="Arial"/>
          <w:sz w:val="16"/>
          <w:szCs w:val="16"/>
        </w:rPr>
        <w:t>Gestão.</w:t>
      </w:r>
      <w:r w:rsidRPr="00F94457">
        <w:rPr>
          <w:rFonts w:ascii="Arial" w:hAnsi="Arial" w:cs="Arial"/>
          <w:spacing w:val="-6"/>
          <w:sz w:val="16"/>
          <w:szCs w:val="16"/>
        </w:rPr>
        <w:t xml:space="preserve"> </w:t>
      </w:r>
      <w:r w:rsidRPr="00F94457">
        <w:rPr>
          <w:rFonts w:ascii="Arial" w:hAnsi="Arial" w:cs="Arial"/>
          <w:sz w:val="16"/>
          <w:szCs w:val="16"/>
        </w:rPr>
        <w:t>Exame</w:t>
      </w:r>
      <w:r w:rsidRPr="00F94457">
        <w:rPr>
          <w:rFonts w:ascii="Arial" w:hAnsi="Arial" w:cs="Arial"/>
          <w:spacing w:val="-6"/>
          <w:sz w:val="16"/>
          <w:szCs w:val="16"/>
        </w:rPr>
        <w:t xml:space="preserve"> </w:t>
      </w:r>
      <w:r w:rsidRPr="00F94457">
        <w:rPr>
          <w:rFonts w:ascii="Arial" w:hAnsi="Arial" w:cs="Arial"/>
          <w:sz w:val="16"/>
          <w:szCs w:val="16"/>
        </w:rPr>
        <w:t>jurídico:</w:t>
      </w:r>
      <w:r w:rsidRPr="00F94457">
        <w:rPr>
          <w:rFonts w:ascii="Arial" w:hAnsi="Arial" w:cs="Arial"/>
          <w:spacing w:val="-6"/>
          <w:sz w:val="16"/>
          <w:szCs w:val="16"/>
        </w:rPr>
        <w:t xml:space="preserve"> </w:t>
      </w:r>
      <w:r w:rsidRPr="00F94457">
        <w:rPr>
          <w:rFonts w:ascii="Arial" w:hAnsi="Arial" w:cs="Arial"/>
          <w:sz w:val="16"/>
          <w:szCs w:val="16"/>
        </w:rPr>
        <w:t>PGE Termo de Referência - Aquisições - Licitação</w:t>
      </w:r>
    </w:p>
    <w:p w:rsidR="008D4AEA" w:rsidRPr="00F94457" w:rsidRDefault="008D4AEA" w:rsidP="000C062C">
      <w:pPr>
        <w:spacing w:line="268" w:lineRule="auto"/>
        <w:ind w:left="174" w:right="8263"/>
        <w:rPr>
          <w:rFonts w:ascii="Arial" w:hAnsi="Arial" w:cs="Arial"/>
          <w:sz w:val="16"/>
          <w:szCs w:val="16"/>
        </w:rPr>
      </w:pPr>
      <w:r w:rsidRPr="00F94457">
        <w:rPr>
          <w:rFonts w:ascii="Arial" w:hAnsi="Arial" w:cs="Arial"/>
          <w:sz w:val="16"/>
          <w:szCs w:val="16"/>
        </w:rPr>
        <w:t>Versão</w:t>
      </w:r>
      <w:r w:rsidRPr="00F94457">
        <w:rPr>
          <w:rFonts w:ascii="Arial" w:hAnsi="Arial" w:cs="Arial"/>
          <w:spacing w:val="-12"/>
          <w:sz w:val="16"/>
          <w:szCs w:val="16"/>
        </w:rPr>
        <w:t xml:space="preserve"> </w:t>
      </w:r>
      <w:r w:rsidRPr="00F94457">
        <w:rPr>
          <w:rFonts w:ascii="Arial" w:hAnsi="Arial" w:cs="Arial"/>
          <w:sz w:val="16"/>
          <w:szCs w:val="16"/>
        </w:rPr>
        <w:t>atualizada em: 25/03/2024</w:t>
      </w:r>
    </w:p>
    <w:p w:rsidR="008D4AEA" w:rsidRPr="00F94457" w:rsidRDefault="008D4AEA" w:rsidP="008D4AEA">
      <w:pPr>
        <w:pStyle w:val="Corpodetexto"/>
        <w:rPr>
          <w:rFonts w:ascii="Arial" w:hAnsi="Arial" w:cs="Arial"/>
          <w:sz w:val="16"/>
          <w:szCs w:val="16"/>
        </w:rPr>
      </w:pPr>
    </w:p>
    <w:p w:rsidR="008D4AEA" w:rsidRPr="00F94457" w:rsidRDefault="008D4AEA" w:rsidP="008D4AEA">
      <w:pPr>
        <w:pStyle w:val="Corpodetexto"/>
        <w:spacing w:before="42"/>
        <w:rPr>
          <w:rFonts w:ascii="Arial" w:hAnsi="Arial" w:cs="Arial"/>
          <w:sz w:val="16"/>
          <w:szCs w:val="16"/>
        </w:rPr>
      </w:pPr>
    </w:p>
    <w:p w:rsidR="008D4AEA" w:rsidRPr="00F94457" w:rsidRDefault="008D4AEA" w:rsidP="00B433F6">
      <w:pPr>
        <w:pStyle w:val="Ttulo2"/>
        <w:numPr>
          <w:ilvl w:val="0"/>
          <w:numId w:val="6"/>
        </w:numPr>
        <w:tabs>
          <w:tab w:val="left" w:pos="444"/>
        </w:tabs>
        <w:rPr>
          <w:rFonts w:ascii="Arial" w:hAnsi="Arial" w:cs="Arial"/>
          <w:sz w:val="16"/>
          <w:szCs w:val="16"/>
        </w:rPr>
      </w:pPr>
      <w:r w:rsidRPr="00F94457">
        <w:rPr>
          <w:rFonts w:ascii="Arial" w:hAnsi="Arial" w:cs="Arial"/>
          <w:sz w:val="16"/>
          <w:szCs w:val="16"/>
        </w:rPr>
        <w:t>Nível</w:t>
      </w:r>
      <w:r w:rsidRPr="00F94457">
        <w:rPr>
          <w:rFonts w:ascii="Arial" w:hAnsi="Arial" w:cs="Arial"/>
          <w:spacing w:val="-4"/>
          <w:sz w:val="16"/>
          <w:szCs w:val="16"/>
        </w:rPr>
        <w:t xml:space="preserve"> </w:t>
      </w:r>
      <w:r w:rsidRPr="00F94457">
        <w:rPr>
          <w:rFonts w:ascii="Arial" w:hAnsi="Arial" w:cs="Arial"/>
          <w:sz w:val="16"/>
          <w:szCs w:val="16"/>
        </w:rPr>
        <w:t>de</w:t>
      </w:r>
      <w:r w:rsidRPr="00F94457">
        <w:rPr>
          <w:rFonts w:ascii="Arial" w:hAnsi="Arial" w:cs="Arial"/>
          <w:spacing w:val="-3"/>
          <w:sz w:val="16"/>
          <w:szCs w:val="16"/>
        </w:rPr>
        <w:t xml:space="preserve"> </w:t>
      </w:r>
      <w:r w:rsidRPr="00F94457">
        <w:rPr>
          <w:rFonts w:ascii="Arial" w:hAnsi="Arial" w:cs="Arial"/>
          <w:spacing w:val="-2"/>
          <w:sz w:val="16"/>
          <w:szCs w:val="16"/>
        </w:rPr>
        <w:t>acesso</w:t>
      </w:r>
    </w:p>
    <w:p w:rsidR="008D4AEA" w:rsidRPr="00F94457" w:rsidRDefault="008D4AEA" w:rsidP="008D4AEA">
      <w:pPr>
        <w:spacing w:before="235" w:line="268" w:lineRule="auto"/>
        <w:ind w:left="174" w:right="264"/>
        <w:rPr>
          <w:rFonts w:ascii="Arial" w:hAnsi="Arial" w:cs="Arial"/>
          <w:sz w:val="16"/>
          <w:szCs w:val="16"/>
        </w:rPr>
      </w:pPr>
      <w:r w:rsidRPr="00F94457">
        <w:rPr>
          <w:rFonts w:ascii="Arial" w:hAnsi="Arial" w:cs="Arial"/>
          <w:sz w:val="16"/>
          <w:szCs w:val="16"/>
        </w:rPr>
        <w:t>Este</w:t>
      </w:r>
      <w:r w:rsidRPr="00F94457">
        <w:rPr>
          <w:rFonts w:ascii="Arial" w:hAnsi="Arial" w:cs="Arial"/>
          <w:spacing w:val="-3"/>
          <w:sz w:val="16"/>
          <w:szCs w:val="16"/>
        </w:rPr>
        <w:t xml:space="preserve"> </w:t>
      </w:r>
      <w:r w:rsidRPr="00F94457">
        <w:rPr>
          <w:rFonts w:ascii="Arial" w:hAnsi="Arial" w:cs="Arial"/>
          <w:sz w:val="16"/>
          <w:szCs w:val="16"/>
        </w:rPr>
        <w:t>documento</w:t>
      </w:r>
      <w:r w:rsidRPr="00F94457">
        <w:rPr>
          <w:rFonts w:ascii="Arial" w:hAnsi="Arial" w:cs="Arial"/>
          <w:spacing w:val="-2"/>
          <w:sz w:val="16"/>
          <w:szCs w:val="16"/>
        </w:rPr>
        <w:t xml:space="preserve"> </w:t>
      </w:r>
      <w:r w:rsidRPr="00F94457">
        <w:rPr>
          <w:rFonts w:ascii="Arial" w:hAnsi="Arial" w:cs="Arial"/>
          <w:sz w:val="16"/>
          <w:szCs w:val="16"/>
        </w:rPr>
        <w:t>tem</w:t>
      </w:r>
      <w:r w:rsidRPr="00F94457">
        <w:rPr>
          <w:rFonts w:ascii="Arial" w:hAnsi="Arial" w:cs="Arial"/>
          <w:spacing w:val="-3"/>
          <w:sz w:val="16"/>
          <w:szCs w:val="16"/>
        </w:rPr>
        <w:t xml:space="preserve"> </w:t>
      </w:r>
      <w:r w:rsidRPr="00F94457">
        <w:rPr>
          <w:rFonts w:ascii="Arial" w:hAnsi="Arial" w:cs="Arial"/>
          <w:sz w:val="16"/>
          <w:szCs w:val="16"/>
        </w:rPr>
        <w:t>nível</w:t>
      </w:r>
      <w:r w:rsidRPr="00F94457">
        <w:rPr>
          <w:rFonts w:ascii="Arial" w:hAnsi="Arial" w:cs="Arial"/>
          <w:spacing w:val="-3"/>
          <w:sz w:val="16"/>
          <w:szCs w:val="16"/>
        </w:rPr>
        <w:t xml:space="preserve"> </w:t>
      </w:r>
      <w:r w:rsidRPr="00F94457">
        <w:rPr>
          <w:rFonts w:ascii="Arial" w:hAnsi="Arial" w:cs="Arial"/>
          <w:sz w:val="16"/>
          <w:szCs w:val="16"/>
        </w:rPr>
        <w:t>de</w:t>
      </w:r>
      <w:r w:rsidRPr="00F94457">
        <w:rPr>
          <w:rFonts w:ascii="Arial" w:hAnsi="Arial" w:cs="Arial"/>
          <w:spacing w:val="-3"/>
          <w:sz w:val="16"/>
          <w:szCs w:val="16"/>
        </w:rPr>
        <w:t xml:space="preserve"> </w:t>
      </w:r>
      <w:r w:rsidRPr="00F94457">
        <w:rPr>
          <w:rFonts w:ascii="Arial" w:hAnsi="Arial" w:cs="Arial"/>
          <w:sz w:val="16"/>
          <w:szCs w:val="16"/>
        </w:rPr>
        <w:t>acesso</w:t>
      </w:r>
      <w:r w:rsidRPr="00F94457">
        <w:rPr>
          <w:rFonts w:ascii="Arial" w:hAnsi="Arial" w:cs="Arial"/>
          <w:spacing w:val="-2"/>
          <w:sz w:val="16"/>
          <w:szCs w:val="16"/>
        </w:rPr>
        <w:t xml:space="preserve"> </w:t>
      </w:r>
      <w:r w:rsidRPr="00F94457">
        <w:rPr>
          <w:rFonts w:ascii="Arial" w:hAnsi="Arial" w:cs="Arial"/>
          <w:sz w:val="16"/>
          <w:szCs w:val="16"/>
        </w:rPr>
        <w:t>público</w:t>
      </w:r>
      <w:r w:rsidRPr="00F94457">
        <w:rPr>
          <w:rFonts w:ascii="Arial" w:hAnsi="Arial" w:cs="Arial"/>
          <w:spacing w:val="-2"/>
          <w:sz w:val="16"/>
          <w:szCs w:val="16"/>
        </w:rPr>
        <w:t xml:space="preserve"> </w:t>
      </w:r>
      <w:r w:rsidRPr="00F94457">
        <w:rPr>
          <w:rFonts w:ascii="Arial" w:hAnsi="Arial" w:cs="Arial"/>
          <w:sz w:val="16"/>
          <w:szCs w:val="16"/>
        </w:rPr>
        <w:t>visto</w:t>
      </w:r>
      <w:r w:rsidRPr="00F94457">
        <w:rPr>
          <w:rFonts w:ascii="Arial" w:hAnsi="Arial" w:cs="Arial"/>
          <w:spacing w:val="-2"/>
          <w:sz w:val="16"/>
          <w:szCs w:val="16"/>
        </w:rPr>
        <w:t xml:space="preserve"> </w:t>
      </w:r>
      <w:r w:rsidRPr="00F94457">
        <w:rPr>
          <w:rFonts w:ascii="Arial" w:hAnsi="Arial" w:cs="Arial"/>
          <w:sz w:val="16"/>
          <w:szCs w:val="16"/>
        </w:rPr>
        <w:t>que</w:t>
      </w:r>
      <w:r w:rsidRPr="00F94457">
        <w:rPr>
          <w:rFonts w:ascii="Arial" w:hAnsi="Arial" w:cs="Arial"/>
          <w:spacing w:val="-3"/>
          <w:sz w:val="16"/>
          <w:szCs w:val="16"/>
        </w:rPr>
        <w:t xml:space="preserve"> </w:t>
      </w:r>
      <w:r w:rsidRPr="00F94457">
        <w:rPr>
          <w:rFonts w:ascii="Arial" w:hAnsi="Arial" w:cs="Arial"/>
          <w:sz w:val="16"/>
          <w:szCs w:val="16"/>
        </w:rPr>
        <w:t>não</w:t>
      </w:r>
      <w:r w:rsidRPr="00F94457">
        <w:rPr>
          <w:rFonts w:ascii="Arial" w:hAnsi="Arial" w:cs="Arial"/>
          <w:spacing w:val="-2"/>
          <w:sz w:val="16"/>
          <w:szCs w:val="16"/>
        </w:rPr>
        <w:t xml:space="preserve"> </w:t>
      </w:r>
      <w:r w:rsidRPr="00F94457">
        <w:rPr>
          <w:rFonts w:ascii="Arial" w:hAnsi="Arial" w:cs="Arial"/>
          <w:sz w:val="16"/>
          <w:szCs w:val="16"/>
        </w:rPr>
        <w:t>contém</w:t>
      </w:r>
      <w:r w:rsidRPr="00F94457">
        <w:rPr>
          <w:rFonts w:ascii="Arial" w:hAnsi="Arial" w:cs="Arial"/>
          <w:spacing w:val="-3"/>
          <w:sz w:val="16"/>
          <w:szCs w:val="16"/>
        </w:rPr>
        <w:t xml:space="preserve"> </w:t>
      </w:r>
      <w:r w:rsidRPr="00F94457">
        <w:rPr>
          <w:rFonts w:ascii="Arial" w:hAnsi="Arial" w:cs="Arial"/>
          <w:sz w:val="16"/>
          <w:szCs w:val="16"/>
        </w:rPr>
        <w:t>dados</w:t>
      </w:r>
      <w:r w:rsidRPr="00F94457">
        <w:rPr>
          <w:rFonts w:ascii="Arial" w:hAnsi="Arial" w:cs="Arial"/>
          <w:spacing w:val="-3"/>
          <w:sz w:val="16"/>
          <w:szCs w:val="16"/>
        </w:rPr>
        <w:t xml:space="preserve"> </w:t>
      </w:r>
      <w:r w:rsidRPr="00F94457">
        <w:rPr>
          <w:rFonts w:ascii="Arial" w:hAnsi="Arial" w:cs="Arial"/>
          <w:sz w:val="16"/>
          <w:szCs w:val="16"/>
        </w:rPr>
        <w:t>pessoais</w:t>
      </w:r>
      <w:r w:rsidRPr="00F94457">
        <w:rPr>
          <w:rFonts w:ascii="Arial" w:hAnsi="Arial" w:cs="Arial"/>
          <w:spacing w:val="-3"/>
          <w:sz w:val="16"/>
          <w:szCs w:val="16"/>
        </w:rPr>
        <w:t xml:space="preserve"> </w:t>
      </w:r>
      <w:r w:rsidRPr="00F94457">
        <w:rPr>
          <w:rFonts w:ascii="Arial" w:hAnsi="Arial" w:cs="Arial"/>
          <w:sz w:val="16"/>
          <w:szCs w:val="16"/>
        </w:rPr>
        <w:t>protegidos</w:t>
      </w:r>
      <w:r w:rsidRPr="00F94457">
        <w:rPr>
          <w:rFonts w:ascii="Arial" w:hAnsi="Arial" w:cs="Arial"/>
          <w:spacing w:val="-3"/>
          <w:sz w:val="16"/>
          <w:szCs w:val="16"/>
        </w:rPr>
        <w:t xml:space="preserve"> </w:t>
      </w:r>
      <w:r w:rsidRPr="00F94457">
        <w:rPr>
          <w:rFonts w:ascii="Arial" w:hAnsi="Arial" w:cs="Arial"/>
          <w:sz w:val="16"/>
          <w:szCs w:val="16"/>
        </w:rPr>
        <w:t>nem</w:t>
      </w:r>
      <w:r w:rsidRPr="00F94457">
        <w:rPr>
          <w:rFonts w:ascii="Arial" w:hAnsi="Arial" w:cs="Arial"/>
          <w:spacing w:val="-3"/>
          <w:sz w:val="16"/>
          <w:szCs w:val="16"/>
        </w:rPr>
        <w:t xml:space="preserve"> </w:t>
      </w:r>
      <w:r w:rsidRPr="00F94457">
        <w:rPr>
          <w:rFonts w:ascii="Arial" w:hAnsi="Arial" w:cs="Arial"/>
          <w:sz w:val="16"/>
          <w:szCs w:val="16"/>
        </w:rPr>
        <w:t>informações</w:t>
      </w:r>
      <w:r w:rsidRPr="00F94457">
        <w:rPr>
          <w:rFonts w:ascii="Arial" w:hAnsi="Arial" w:cs="Arial"/>
          <w:spacing w:val="-3"/>
          <w:sz w:val="16"/>
          <w:szCs w:val="16"/>
        </w:rPr>
        <w:t xml:space="preserve"> </w:t>
      </w:r>
      <w:r w:rsidRPr="00F94457">
        <w:rPr>
          <w:rFonts w:ascii="Arial" w:hAnsi="Arial" w:cs="Arial"/>
          <w:sz w:val="16"/>
          <w:szCs w:val="16"/>
        </w:rPr>
        <w:t>restritas</w:t>
      </w:r>
      <w:r w:rsidRPr="00F94457">
        <w:rPr>
          <w:rFonts w:ascii="Arial" w:hAnsi="Arial" w:cs="Arial"/>
          <w:spacing w:val="-3"/>
          <w:sz w:val="16"/>
          <w:szCs w:val="16"/>
        </w:rPr>
        <w:t xml:space="preserve"> </w:t>
      </w:r>
      <w:r w:rsidRPr="00F94457">
        <w:rPr>
          <w:rFonts w:ascii="Arial" w:hAnsi="Arial" w:cs="Arial"/>
          <w:sz w:val="16"/>
          <w:szCs w:val="16"/>
        </w:rPr>
        <w:t xml:space="preserve">ou </w:t>
      </w:r>
      <w:r w:rsidRPr="00F94457">
        <w:rPr>
          <w:rFonts w:ascii="Arial" w:hAnsi="Arial" w:cs="Arial"/>
          <w:spacing w:val="-2"/>
          <w:sz w:val="16"/>
          <w:szCs w:val="16"/>
        </w:rPr>
        <w:t>sigilosas.</w:t>
      </w:r>
    </w:p>
    <w:p w:rsidR="008D4AEA" w:rsidRPr="00F94457" w:rsidRDefault="008D4AEA" w:rsidP="008D4AEA">
      <w:pPr>
        <w:pStyle w:val="Corpodetexto"/>
        <w:rPr>
          <w:rFonts w:ascii="Arial" w:hAnsi="Arial" w:cs="Arial"/>
          <w:sz w:val="16"/>
          <w:szCs w:val="16"/>
        </w:rPr>
      </w:pPr>
    </w:p>
    <w:p w:rsidR="008D4AEA" w:rsidRPr="00F94457" w:rsidRDefault="008D4AEA" w:rsidP="008D4AEA">
      <w:pPr>
        <w:pStyle w:val="Corpodetexto"/>
        <w:rPr>
          <w:rFonts w:ascii="Arial" w:hAnsi="Arial" w:cs="Arial"/>
          <w:sz w:val="16"/>
          <w:szCs w:val="16"/>
        </w:rPr>
      </w:pPr>
    </w:p>
    <w:p w:rsidR="008D4AEA" w:rsidRPr="00F94457" w:rsidRDefault="008D4AEA" w:rsidP="008D4AEA">
      <w:pPr>
        <w:pStyle w:val="Corpodetexto"/>
        <w:spacing w:before="26"/>
        <w:rPr>
          <w:rFonts w:ascii="Arial" w:hAnsi="Arial" w:cs="Arial"/>
          <w:sz w:val="16"/>
          <w:szCs w:val="16"/>
        </w:rPr>
      </w:pPr>
    </w:p>
    <w:p w:rsidR="008D4AEA" w:rsidRPr="00F94457" w:rsidRDefault="008D4AEA" w:rsidP="00B433F6">
      <w:pPr>
        <w:pStyle w:val="Ttulo2"/>
        <w:numPr>
          <w:ilvl w:val="0"/>
          <w:numId w:val="6"/>
        </w:numPr>
        <w:tabs>
          <w:tab w:val="left" w:pos="444"/>
        </w:tabs>
        <w:rPr>
          <w:rFonts w:ascii="Arial" w:hAnsi="Arial" w:cs="Arial"/>
          <w:sz w:val="16"/>
          <w:szCs w:val="16"/>
        </w:rPr>
      </w:pPr>
      <w:r w:rsidRPr="00F94457">
        <w:rPr>
          <w:rFonts w:ascii="Arial" w:hAnsi="Arial" w:cs="Arial"/>
          <w:spacing w:val="-2"/>
          <w:sz w:val="16"/>
          <w:szCs w:val="16"/>
        </w:rPr>
        <w:t>Responsáveis</w:t>
      </w:r>
    </w:p>
    <w:p w:rsidR="008D4AEA" w:rsidRPr="00F94457" w:rsidRDefault="008D4AEA" w:rsidP="008D4AEA">
      <w:pPr>
        <w:spacing w:before="280" w:line="268" w:lineRule="auto"/>
        <w:ind w:left="219" w:right="264"/>
        <w:rPr>
          <w:rFonts w:ascii="Arial" w:hAnsi="Arial" w:cs="Arial"/>
          <w:sz w:val="16"/>
          <w:szCs w:val="16"/>
        </w:rPr>
      </w:pPr>
      <w:r w:rsidRPr="00F94457">
        <w:rPr>
          <w:rFonts w:ascii="Arial" w:hAnsi="Arial" w:cs="Arial"/>
          <w:sz w:val="16"/>
          <w:szCs w:val="16"/>
        </w:rPr>
        <w:t>Todas</w:t>
      </w:r>
      <w:r w:rsidRPr="00F94457">
        <w:rPr>
          <w:rFonts w:ascii="Arial" w:hAnsi="Arial" w:cs="Arial"/>
          <w:spacing w:val="-3"/>
          <w:sz w:val="16"/>
          <w:szCs w:val="16"/>
        </w:rPr>
        <w:t xml:space="preserve"> </w:t>
      </w:r>
      <w:r w:rsidRPr="00F94457">
        <w:rPr>
          <w:rFonts w:ascii="Arial" w:hAnsi="Arial" w:cs="Arial"/>
          <w:sz w:val="16"/>
          <w:szCs w:val="16"/>
        </w:rPr>
        <w:t>as</w:t>
      </w:r>
      <w:r w:rsidRPr="00F94457">
        <w:rPr>
          <w:rFonts w:ascii="Arial" w:hAnsi="Arial" w:cs="Arial"/>
          <w:spacing w:val="-3"/>
          <w:sz w:val="16"/>
          <w:szCs w:val="16"/>
        </w:rPr>
        <w:t xml:space="preserve"> </w:t>
      </w:r>
      <w:r w:rsidRPr="00F94457">
        <w:rPr>
          <w:rFonts w:ascii="Arial" w:hAnsi="Arial" w:cs="Arial"/>
          <w:sz w:val="16"/>
          <w:szCs w:val="16"/>
        </w:rPr>
        <w:t>assinaturas</w:t>
      </w:r>
      <w:r w:rsidRPr="00F94457">
        <w:rPr>
          <w:rFonts w:ascii="Arial" w:hAnsi="Arial" w:cs="Arial"/>
          <w:spacing w:val="-3"/>
          <w:sz w:val="16"/>
          <w:szCs w:val="16"/>
        </w:rPr>
        <w:t xml:space="preserve"> </w:t>
      </w:r>
      <w:r w:rsidRPr="00F94457">
        <w:rPr>
          <w:rFonts w:ascii="Arial" w:hAnsi="Arial" w:cs="Arial"/>
          <w:sz w:val="16"/>
          <w:szCs w:val="16"/>
        </w:rPr>
        <w:t>eletrônicas</w:t>
      </w:r>
      <w:r w:rsidRPr="00F94457">
        <w:rPr>
          <w:rFonts w:ascii="Arial" w:hAnsi="Arial" w:cs="Arial"/>
          <w:spacing w:val="-3"/>
          <w:sz w:val="16"/>
          <w:szCs w:val="16"/>
        </w:rPr>
        <w:t xml:space="preserve"> </w:t>
      </w:r>
      <w:r w:rsidRPr="00F94457">
        <w:rPr>
          <w:rFonts w:ascii="Arial" w:hAnsi="Arial" w:cs="Arial"/>
          <w:sz w:val="16"/>
          <w:szCs w:val="16"/>
        </w:rPr>
        <w:t>seguem</w:t>
      </w:r>
      <w:r w:rsidRPr="00F94457">
        <w:rPr>
          <w:rFonts w:ascii="Arial" w:hAnsi="Arial" w:cs="Arial"/>
          <w:spacing w:val="-3"/>
          <w:sz w:val="16"/>
          <w:szCs w:val="16"/>
        </w:rPr>
        <w:t xml:space="preserve"> </w:t>
      </w:r>
      <w:r w:rsidRPr="00F94457">
        <w:rPr>
          <w:rFonts w:ascii="Arial" w:hAnsi="Arial" w:cs="Arial"/>
          <w:sz w:val="16"/>
          <w:szCs w:val="16"/>
        </w:rPr>
        <w:t>o</w:t>
      </w:r>
      <w:r w:rsidRPr="00F94457">
        <w:rPr>
          <w:rFonts w:ascii="Arial" w:hAnsi="Arial" w:cs="Arial"/>
          <w:spacing w:val="-2"/>
          <w:sz w:val="16"/>
          <w:szCs w:val="16"/>
        </w:rPr>
        <w:t xml:space="preserve"> </w:t>
      </w:r>
      <w:r w:rsidRPr="00F94457">
        <w:rPr>
          <w:rFonts w:ascii="Arial" w:hAnsi="Arial" w:cs="Arial"/>
          <w:sz w:val="16"/>
          <w:szCs w:val="16"/>
        </w:rPr>
        <w:t>horário</w:t>
      </w:r>
      <w:r w:rsidRPr="00F94457">
        <w:rPr>
          <w:rFonts w:ascii="Arial" w:hAnsi="Arial" w:cs="Arial"/>
          <w:spacing w:val="-2"/>
          <w:sz w:val="16"/>
          <w:szCs w:val="16"/>
        </w:rPr>
        <w:t xml:space="preserve"> </w:t>
      </w:r>
      <w:r w:rsidRPr="00F94457">
        <w:rPr>
          <w:rFonts w:ascii="Arial" w:hAnsi="Arial" w:cs="Arial"/>
          <w:sz w:val="16"/>
          <w:szCs w:val="16"/>
        </w:rPr>
        <w:t>oficial</w:t>
      </w:r>
      <w:r w:rsidRPr="00F94457">
        <w:rPr>
          <w:rFonts w:ascii="Arial" w:hAnsi="Arial" w:cs="Arial"/>
          <w:spacing w:val="-3"/>
          <w:sz w:val="16"/>
          <w:szCs w:val="16"/>
        </w:rPr>
        <w:t xml:space="preserve"> </w:t>
      </w:r>
      <w:r w:rsidRPr="00F94457">
        <w:rPr>
          <w:rFonts w:ascii="Arial" w:hAnsi="Arial" w:cs="Arial"/>
          <w:sz w:val="16"/>
          <w:szCs w:val="16"/>
        </w:rPr>
        <w:t>de</w:t>
      </w:r>
      <w:r w:rsidRPr="00F94457">
        <w:rPr>
          <w:rFonts w:ascii="Arial" w:hAnsi="Arial" w:cs="Arial"/>
          <w:spacing w:val="-3"/>
          <w:sz w:val="16"/>
          <w:szCs w:val="16"/>
        </w:rPr>
        <w:t xml:space="preserve"> </w:t>
      </w:r>
      <w:r w:rsidRPr="00F94457">
        <w:rPr>
          <w:rFonts w:ascii="Arial" w:hAnsi="Arial" w:cs="Arial"/>
          <w:sz w:val="16"/>
          <w:szCs w:val="16"/>
        </w:rPr>
        <w:t>Brasília</w:t>
      </w:r>
      <w:r w:rsidRPr="00F94457">
        <w:rPr>
          <w:rFonts w:ascii="Arial" w:hAnsi="Arial" w:cs="Arial"/>
          <w:spacing w:val="-3"/>
          <w:sz w:val="16"/>
          <w:szCs w:val="16"/>
        </w:rPr>
        <w:t xml:space="preserve"> </w:t>
      </w:r>
      <w:r w:rsidRPr="00F94457">
        <w:rPr>
          <w:rFonts w:ascii="Arial" w:hAnsi="Arial" w:cs="Arial"/>
          <w:sz w:val="16"/>
          <w:szCs w:val="16"/>
        </w:rPr>
        <w:t>e</w:t>
      </w:r>
      <w:r w:rsidRPr="00F94457">
        <w:rPr>
          <w:rFonts w:ascii="Arial" w:hAnsi="Arial" w:cs="Arial"/>
          <w:spacing w:val="-3"/>
          <w:sz w:val="16"/>
          <w:szCs w:val="16"/>
        </w:rPr>
        <w:t xml:space="preserve"> </w:t>
      </w:r>
      <w:r w:rsidRPr="00F94457">
        <w:rPr>
          <w:rFonts w:ascii="Arial" w:hAnsi="Arial" w:cs="Arial"/>
          <w:sz w:val="16"/>
          <w:szCs w:val="16"/>
        </w:rPr>
        <w:t>fundamentam-se</w:t>
      </w:r>
      <w:r w:rsidRPr="00F94457">
        <w:rPr>
          <w:rFonts w:ascii="Arial" w:hAnsi="Arial" w:cs="Arial"/>
          <w:spacing w:val="-3"/>
          <w:sz w:val="16"/>
          <w:szCs w:val="16"/>
        </w:rPr>
        <w:t xml:space="preserve"> </w:t>
      </w:r>
      <w:r w:rsidRPr="00F94457">
        <w:rPr>
          <w:rFonts w:ascii="Arial" w:hAnsi="Arial" w:cs="Arial"/>
          <w:sz w:val="16"/>
          <w:szCs w:val="16"/>
        </w:rPr>
        <w:t>no</w:t>
      </w:r>
      <w:r w:rsidRPr="00F94457">
        <w:rPr>
          <w:rFonts w:ascii="Arial" w:hAnsi="Arial" w:cs="Arial"/>
          <w:spacing w:val="-2"/>
          <w:sz w:val="16"/>
          <w:szCs w:val="16"/>
        </w:rPr>
        <w:t xml:space="preserve"> </w:t>
      </w:r>
      <w:r w:rsidRPr="00F94457">
        <w:rPr>
          <w:rFonts w:ascii="Arial" w:hAnsi="Arial" w:cs="Arial"/>
          <w:sz w:val="16"/>
          <w:szCs w:val="16"/>
        </w:rPr>
        <w:t>§3º</w:t>
      </w:r>
      <w:r w:rsidRPr="00F94457">
        <w:rPr>
          <w:rFonts w:ascii="Arial" w:hAnsi="Arial" w:cs="Arial"/>
          <w:spacing w:val="-3"/>
          <w:sz w:val="16"/>
          <w:szCs w:val="16"/>
        </w:rPr>
        <w:t xml:space="preserve"> </w:t>
      </w:r>
      <w:r w:rsidRPr="00F94457">
        <w:rPr>
          <w:rFonts w:ascii="Arial" w:hAnsi="Arial" w:cs="Arial"/>
          <w:sz w:val="16"/>
          <w:szCs w:val="16"/>
        </w:rPr>
        <w:t>do</w:t>
      </w:r>
      <w:r w:rsidRPr="00F94457">
        <w:rPr>
          <w:rFonts w:ascii="Arial" w:hAnsi="Arial" w:cs="Arial"/>
          <w:spacing w:val="-2"/>
          <w:sz w:val="16"/>
          <w:szCs w:val="16"/>
        </w:rPr>
        <w:t xml:space="preserve"> </w:t>
      </w:r>
      <w:r w:rsidRPr="00F94457">
        <w:rPr>
          <w:rFonts w:ascii="Arial" w:hAnsi="Arial" w:cs="Arial"/>
          <w:sz w:val="16"/>
          <w:szCs w:val="16"/>
        </w:rPr>
        <w:t>Art.</w:t>
      </w:r>
      <w:r w:rsidRPr="00F94457">
        <w:rPr>
          <w:rFonts w:ascii="Arial" w:hAnsi="Arial" w:cs="Arial"/>
          <w:spacing w:val="-2"/>
          <w:sz w:val="16"/>
          <w:szCs w:val="16"/>
        </w:rPr>
        <w:t xml:space="preserve"> </w:t>
      </w:r>
      <w:r w:rsidRPr="00F94457">
        <w:rPr>
          <w:rFonts w:ascii="Arial" w:hAnsi="Arial" w:cs="Arial"/>
          <w:sz w:val="16"/>
          <w:szCs w:val="16"/>
        </w:rPr>
        <w:t>4º</w:t>
      </w:r>
      <w:r w:rsidRPr="00F94457">
        <w:rPr>
          <w:rFonts w:ascii="Arial" w:hAnsi="Arial" w:cs="Arial"/>
          <w:spacing w:val="-3"/>
          <w:sz w:val="16"/>
          <w:szCs w:val="16"/>
        </w:rPr>
        <w:t xml:space="preserve"> </w:t>
      </w:r>
      <w:r w:rsidRPr="00F94457">
        <w:rPr>
          <w:rFonts w:ascii="Arial" w:hAnsi="Arial" w:cs="Arial"/>
          <w:sz w:val="16"/>
          <w:szCs w:val="16"/>
        </w:rPr>
        <w:t>do</w:t>
      </w:r>
      <w:r w:rsidRPr="00F94457">
        <w:rPr>
          <w:rFonts w:ascii="Arial" w:hAnsi="Arial" w:cs="Arial"/>
          <w:spacing w:val="-2"/>
          <w:sz w:val="16"/>
          <w:szCs w:val="16"/>
        </w:rPr>
        <w:t xml:space="preserve"> </w:t>
      </w:r>
      <w:r w:rsidRPr="00F94457">
        <w:rPr>
          <w:rFonts w:ascii="Arial" w:hAnsi="Arial" w:cs="Arial"/>
          <w:color w:val="0000FF"/>
          <w:sz w:val="16"/>
          <w:szCs w:val="16"/>
          <w:u w:val="single" w:color="0000FF"/>
        </w:rPr>
        <w:t>Decreto</w:t>
      </w:r>
      <w:r w:rsidRPr="00F94457">
        <w:rPr>
          <w:rFonts w:ascii="Arial" w:hAnsi="Arial" w:cs="Arial"/>
          <w:color w:val="0000FF"/>
          <w:spacing w:val="-2"/>
          <w:sz w:val="16"/>
          <w:szCs w:val="16"/>
          <w:u w:val="single" w:color="0000FF"/>
        </w:rPr>
        <w:t xml:space="preserve"> </w:t>
      </w:r>
      <w:r w:rsidRPr="00F94457">
        <w:rPr>
          <w:rFonts w:ascii="Arial" w:hAnsi="Arial" w:cs="Arial"/>
          <w:color w:val="0000FF"/>
          <w:sz w:val="16"/>
          <w:szCs w:val="16"/>
          <w:u w:val="single" w:color="0000FF"/>
        </w:rPr>
        <w:t>nº</w:t>
      </w:r>
      <w:r w:rsidRPr="00F94457">
        <w:rPr>
          <w:rFonts w:ascii="Arial" w:hAnsi="Arial" w:cs="Arial"/>
          <w:color w:val="0000FF"/>
          <w:spacing w:val="-3"/>
          <w:sz w:val="16"/>
          <w:szCs w:val="16"/>
          <w:u w:val="single" w:color="0000FF"/>
        </w:rPr>
        <w:t xml:space="preserve"> </w:t>
      </w:r>
      <w:r w:rsidRPr="00F94457">
        <w:rPr>
          <w:rFonts w:ascii="Arial" w:hAnsi="Arial" w:cs="Arial"/>
          <w:color w:val="0000FF"/>
          <w:sz w:val="16"/>
          <w:szCs w:val="16"/>
          <w:u w:val="single" w:color="0000FF"/>
        </w:rPr>
        <w:t>10.543,</w:t>
      </w:r>
      <w:r w:rsidRPr="00F94457">
        <w:rPr>
          <w:rFonts w:ascii="Arial" w:hAnsi="Arial" w:cs="Arial"/>
          <w:color w:val="0000FF"/>
          <w:sz w:val="16"/>
          <w:szCs w:val="16"/>
        </w:rPr>
        <w:t xml:space="preserve"> </w:t>
      </w:r>
      <w:r w:rsidRPr="00F94457">
        <w:rPr>
          <w:rFonts w:ascii="Arial" w:hAnsi="Arial" w:cs="Arial"/>
          <w:color w:val="0000FF"/>
          <w:sz w:val="16"/>
          <w:szCs w:val="16"/>
          <w:u w:val="single" w:color="0000FF"/>
        </w:rPr>
        <w:t>de 13 de novembro de 2020</w:t>
      </w:r>
      <w:r w:rsidRPr="00F94457">
        <w:rPr>
          <w:rFonts w:ascii="Arial" w:hAnsi="Arial" w:cs="Arial"/>
          <w:sz w:val="16"/>
          <w:szCs w:val="16"/>
        </w:rPr>
        <w:t>.</w:t>
      </w:r>
    </w:p>
    <w:p w:rsidR="0091193E" w:rsidRPr="003A0A0C" w:rsidRDefault="0091193E" w:rsidP="008D4AEA">
      <w:pPr>
        <w:pStyle w:val="PargrafodaLista"/>
        <w:tabs>
          <w:tab w:val="left" w:pos="624"/>
        </w:tabs>
        <w:spacing w:line="199" w:lineRule="exact"/>
        <w:ind w:left="623" w:right="0"/>
        <w:rPr>
          <w:rFonts w:ascii="Arial" w:hAnsi="Arial" w:cs="Arial"/>
          <w:sz w:val="16"/>
          <w:szCs w:val="16"/>
        </w:rPr>
      </w:pPr>
    </w:p>
    <w:p w:rsidR="0091193E" w:rsidRDefault="0091193E" w:rsidP="0091193E">
      <w:pPr>
        <w:pStyle w:val="Corpodetexto"/>
        <w:rPr>
          <w:rFonts w:ascii="Arial" w:hAnsi="Arial" w:cs="Arial"/>
          <w:sz w:val="16"/>
          <w:szCs w:val="16"/>
        </w:rPr>
      </w:pPr>
    </w:p>
    <w:p w:rsidR="00DB2AD8" w:rsidRDefault="00DB2AD8" w:rsidP="0091193E">
      <w:pPr>
        <w:pStyle w:val="Corpodetexto"/>
        <w:rPr>
          <w:rFonts w:ascii="Arial" w:hAnsi="Arial" w:cs="Arial"/>
          <w:sz w:val="16"/>
          <w:szCs w:val="16"/>
        </w:rPr>
      </w:pPr>
    </w:p>
    <w:p w:rsidR="00DB2AD8" w:rsidRPr="003A0A0C" w:rsidRDefault="00DB2AD8" w:rsidP="0091193E">
      <w:pPr>
        <w:pStyle w:val="Corpodetexto"/>
        <w:rPr>
          <w:rFonts w:ascii="Arial" w:hAnsi="Arial" w:cs="Arial"/>
          <w:sz w:val="16"/>
          <w:szCs w:val="16"/>
        </w:rPr>
      </w:pPr>
    </w:p>
    <w:p w:rsidR="0091193E" w:rsidRPr="003A0A0C" w:rsidRDefault="0091193E" w:rsidP="0091193E">
      <w:pPr>
        <w:pStyle w:val="Corpodetexto"/>
        <w:rPr>
          <w:rFonts w:ascii="Arial" w:hAnsi="Arial" w:cs="Arial"/>
          <w:sz w:val="16"/>
          <w:szCs w:val="16"/>
        </w:rPr>
      </w:pPr>
    </w:p>
    <w:p w:rsidR="0091193E" w:rsidRPr="0091193E" w:rsidRDefault="0091193E" w:rsidP="0091193E">
      <w:pPr>
        <w:pStyle w:val="Corpodetexto"/>
        <w:rPr>
          <w:rFonts w:ascii="Arial" w:hAnsi="Arial" w:cs="Arial"/>
          <w:b/>
          <w:sz w:val="16"/>
          <w:szCs w:val="16"/>
        </w:rPr>
      </w:pPr>
    </w:p>
    <w:p w:rsidR="0056495B" w:rsidRPr="0091193E" w:rsidRDefault="0091193E" w:rsidP="0091193E">
      <w:pPr>
        <w:pStyle w:val="PargrafodaLista"/>
        <w:tabs>
          <w:tab w:val="left" w:pos="164"/>
        </w:tabs>
        <w:spacing w:line="199" w:lineRule="exact"/>
        <w:ind w:left="623" w:right="0"/>
        <w:rPr>
          <w:rFonts w:ascii="Arial" w:hAnsi="Arial" w:cs="Arial"/>
          <w:b/>
          <w:sz w:val="18"/>
          <w:szCs w:val="18"/>
        </w:rPr>
      </w:pPr>
      <w:r w:rsidRPr="0091193E">
        <w:rPr>
          <w:rFonts w:ascii="Arial" w:hAnsi="Arial" w:cs="Arial"/>
          <w:b/>
          <w:sz w:val="18"/>
          <w:szCs w:val="18"/>
        </w:rPr>
        <w:t xml:space="preserve">                                                             </w:t>
      </w:r>
      <w:r w:rsidR="0056495B" w:rsidRPr="0091193E">
        <w:rPr>
          <w:rFonts w:ascii="Arial" w:hAnsi="Arial" w:cs="Arial"/>
          <w:b/>
          <w:sz w:val="18"/>
          <w:szCs w:val="18"/>
        </w:rPr>
        <w:t>FATIMA</w:t>
      </w:r>
      <w:r w:rsidR="0056495B" w:rsidRPr="0091193E">
        <w:rPr>
          <w:rFonts w:ascii="Arial" w:hAnsi="Arial" w:cs="Arial"/>
          <w:b/>
          <w:spacing w:val="20"/>
          <w:sz w:val="18"/>
          <w:szCs w:val="18"/>
        </w:rPr>
        <w:t xml:space="preserve"> </w:t>
      </w:r>
      <w:r w:rsidR="0056495B" w:rsidRPr="0091193E">
        <w:rPr>
          <w:rFonts w:ascii="Arial" w:hAnsi="Arial" w:cs="Arial"/>
          <w:b/>
          <w:sz w:val="18"/>
          <w:szCs w:val="18"/>
        </w:rPr>
        <w:t>CONTIERI</w:t>
      </w:r>
      <w:r w:rsidR="0056495B" w:rsidRPr="0091193E">
        <w:rPr>
          <w:rFonts w:ascii="Arial" w:hAnsi="Arial" w:cs="Arial"/>
          <w:b/>
          <w:spacing w:val="20"/>
          <w:sz w:val="18"/>
          <w:szCs w:val="18"/>
        </w:rPr>
        <w:t xml:space="preserve"> </w:t>
      </w:r>
      <w:r w:rsidR="0056495B" w:rsidRPr="0091193E">
        <w:rPr>
          <w:rFonts w:ascii="Arial" w:hAnsi="Arial" w:cs="Arial"/>
          <w:b/>
          <w:sz w:val="18"/>
          <w:szCs w:val="18"/>
        </w:rPr>
        <w:t>FONSECA</w:t>
      </w:r>
    </w:p>
    <w:p w:rsidR="0056495B" w:rsidRPr="007D46E8" w:rsidRDefault="0056495B" w:rsidP="0056495B">
      <w:pPr>
        <w:spacing w:before="90"/>
        <w:ind w:left="2516" w:right="2477"/>
        <w:jc w:val="center"/>
        <w:rPr>
          <w:rFonts w:ascii="Arial" w:hAnsi="Arial" w:cs="Arial"/>
          <w:sz w:val="18"/>
          <w:szCs w:val="18"/>
        </w:rPr>
      </w:pPr>
      <w:r w:rsidRPr="007D46E8">
        <w:rPr>
          <w:rFonts w:ascii="Arial" w:hAnsi="Arial" w:cs="Arial"/>
          <w:sz w:val="18"/>
          <w:szCs w:val="18"/>
        </w:rPr>
        <w:t>Agente</w:t>
      </w:r>
      <w:r w:rsidRPr="007D46E8">
        <w:rPr>
          <w:rFonts w:ascii="Arial" w:hAnsi="Arial" w:cs="Arial"/>
          <w:spacing w:val="-6"/>
          <w:sz w:val="18"/>
          <w:szCs w:val="18"/>
        </w:rPr>
        <w:t xml:space="preserve"> </w:t>
      </w:r>
      <w:r w:rsidRPr="007D46E8">
        <w:rPr>
          <w:rFonts w:ascii="Arial" w:hAnsi="Arial" w:cs="Arial"/>
          <w:sz w:val="18"/>
          <w:szCs w:val="18"/>
        </w:rPr>
        <w:t>de</w:t>
      </w:r>
      <w:r w:rsidRPr="007D46E8">
        <w:rPr>
          <w:rFonts w:ascii="Arial" w:hAnsi="Arial" w:cs="Arial"/>
          <w:spacing w:val="-5"/>
          <w:sz w:val="18"/>
          <w:szCs w:val="18"/>
        </w:rPr>
        <w:t xml:space="preserve"> </w:t>
      </w:r>
      <w:r w:rsidRPr="007D46E8">
        <w:rPr>
          <w:rFonts w:ascii="Arial" w:hAnsi="Arial" w:cs="Arial"/>
          <w:sz w:val="18"/>
          <w:szCs w:val="18"/>
        </w:rPr>
        <w:t>contratação</w:t>
      </w:r>
    </w:p>
    <w:p w:rsidR="0056495B" w:rsidRPr="007D46E8" w:rsidRDefault="0056495B" w:rsidP="0056495B">
      <w:pPr>
        <w:pStyle w:val="Corpodetexto"/>
        <w:rPr>
          <w:rFonts w:ascii="Arial" w:hAnsi="Arial" w:cs="Arial"/>
          <w:i/>
          <w:sz w:val="18"/>
          <w:szCs w:val="18"/>
        </w:rPr>
      </w:pPr>
    </w:p>
    <w:p w:rsidR="0056495B" w:rsidRPr="007D46E8" w:rsidRDefault="0056495B" w:rsidP="0056495B">
      <w:pPr>
        <w:pStyle w:val="Corpodetexto"/>
        <w:spacing w:before="11"/>
        <w:rPr>
          <w:rFonts w:ascii="Arial" w:hAnsi="Arial" w:cs="Arial"/>
          <w:i/>
          <w:sz w:val="18"/>
          <w:szCs w:val="18"/>
        </w:rPr>
      </w:pPr>
    </w:p>
    <w:p w:rsidR="0056495B" w:rsidRPr="007D46E8" w:rsidRDefault="0056495B" w:rsidP="0056495B">
      <w:pPr>
        <w:pStyle w:val="Ttulo3"/>
        <w:ind w:left="2513"/>
        <w:rPr>
          <w:rFonts w:ascii="Arial" w:hAnsi="Arial" w:cs="Arial"/>
          <w:sz w:val="18"/>
          <w:szCs w:val="18"/>
        </w:rPr>
      </w:pPr>
      <w:r w:rsidRPr="007D46E8">
        <w:rPr>
          <w:rFonts w:ascii="Arial" w:hAnsi="Arial" w:cs="Arial"/>
          <w:sz w:val="18"/>
          <w:szCs w:val="18"/>
        </w:rPr>
        <w:t>MARIA</w:t>
      </w:r>
      <w:r w:rsidRPr="007D46E8">
        <w:rPr>
          <w:rFonts w:ascii="Arial" w:hAnsi="Arial" w:cs="Arial"/>
          <w:spacing w:val="17"/>
          <w:sz w:val="18"/>
          <w:szCs w:val="18"/>
        </w:rPr>
        <w:t xml:space="preserve"> </w:t>
      </w:r>
      <w:r w:rsidRPr="007D46E8">
        <w:rPr>
          <w:rFonts w:ascii="Arial" w:hAnsi="Arial" w:cs="Arial"/>
          <w:sz w:val="18"/>
          <w:szCs w:val="18"/>
        </w:rPr>
        <w:t>MITIKO</w:t>
      </w:r>
      <w:r w:rsidRPr="007D46E8">
        <w:rPr>
          <w:rFonts w:ascii="Arial" w:hAnsi="Arial" w:cs="Arial"/>
          <w:spacing w:val="18"/>
          <w:sz w:val="18"/>
          <w:szCs w:val="18"/>
        </w:rPr>
        <w:t xml:space="preserve"> </w:t>
      </w:r>
      <w:r w:rsidRPr="007D46E8">
        <w:rPr>
          <w:rFonts w:ascii="Arial" w:hAnsi="Arial" w:cs="Arial"/>
          <w:sz w:val="18"/>
          <w:szCs w:val="18"/>
        </w:rPr>
        <w:t>HIRAISHI</w:t>
      </w:r>
    </w:p>
    <w:p w:rsidR="0056495B" w:rsidRPr="007D46E8" w:rsidRDefault="0056495B" w:rsidP="0056495B">
      <w:pPr>
        <w:spacing w:before="90"/>
        <w:ind w:left="2515" w:right="2477"/>
        <w:jc w:val="center"/>
        <w:rPr>
          <w:rFonts w:ascii="Arial" w:hAnsi="Arial" w:cs="Arial"/>
          <w:sz w:val="18"/>
          <w:szCs w:val="18"/>
        </w:rPr>
      </w:pPr>
      <w:r w:rsidRPr="007D46E8">
        <w:rPr>
          <w:rFonts w:ascii="Arial" w:hAnsi="Arial" w:cs="Arial"/>
          <w:sz w:val="18"/>
          <w:szCs w:val="18"/>
        </w:rPr>
        <w:t>Equipe</w:t>
      </w:r>
      <w:r w:rsidRPr="007D46E8">
        <w:rPr>
          <w:rFonts w:ascii="Arial" w:hAnsi="Arial" w:cs="Arial"/>
          <w:spacing w:val="-4"/>
          <w:sz w:val="18"/>
          <w:szCs w:val="18"/>
        </w:rPr>
        <w:t xml:space="preserve"> </w:t>
      </w:r>
      <w:r w:rsidRPr="007D46E8">
        <w:rPr>
          <w:rFonts w:ascii="Arial" w:hAnsi="Arial" w:cs="Arial"/>
          <w:sz w:val="18"/>
          <w:szCs w:val="18"/>
        </w:rPr>
        <w:t>de</w:t>
      </w:r>
      <w:r w:rsidRPr="007D46E8">
        <w:rPr>
          <w:rFonts w:ascii="Arial" w:hAnsi="Arial" w:cs="Arial"/>
          <w:spacing w:val="-3"/>
          <w:sz w:val="18"/>
          <w:szCs w:val="18"/>
        </w:rPr>
        <w:t xml:space="preserve"> </w:t>
      </w:r>
      <w:r w:rsidRPr="007D46E8">
        <w:rPr>
          <w:rFonts w:ascii="Arial" w:hAnsi="Arial" w:cs="Arial"/>
          <w:sz w:val="18"/>
          <w:szCs w:val="18"/>
        </w:rPr>
        <w:t>apoio</w:t>
      </w:r>
    </w:p>
    <w:p w:rsidR="0056495B" w:rsidRPr="007D46E8" w:rsidRDefault="0056495B" w:rsidP="0056495B">
      <w:pPr>
        <w:pStyle w:val="Corpodetexto"/>
        <w:rPr>
          <w:rFonts w:ascii="Arial" w:hAnsi="Arial" w:cs="Arial"/>
          <w:i/>
          <w:sz w:val="18"/>
          <w:szCs w:val="18"/>
        </w:rPr>
      </w:pPr>
    </w:p>
    <w:p w:rsidR="0056495B" w:rsidRPr="007D46E8" w:rsidRDefault="0056495B" w:rsidP="0056495B">
      <w:pPr>
        <w:pStyle w:val="Corpodetexto"/>
        <w:rPr>
          <w:rFonts w:ascii="Arial" w:hAnsi="Arial" w:cs="Arial"/>
          <w:i/>
          <w:sz w:val="18"/>
          <w:szCs w:val="18"/>
        </w:rPr>
      </w:pPr>
    </w:p>
    <w:p w:rsidR="0056495B" w:rsidRPr="007D46E8" w:rsidRDefault="0056495B" w:rsidP="0056495B">
      <w:pPr>
        <w:pStyle w:val="Ttulo3"/>
        <w:ind w:left="2515"/>
        <w:rPr>
          <w:rFonts w:ascii="Arial" w:hAnsi="Arial" w:cs="Arial"/>
          <w:sz w:val="18"/>
          <w:szCs w:val="18"/>
        </w:rPr>
      </w:pPr>
      <w:r w:rsidRPr="007D46E8">
        <w:rPr>
          <w:rFonts w:ascii="Arial" w:hAnsi="Arial" w:cs="Arial"/>
          <w:sz w:val="18"/>
          <w:szCs w:val="18"/>
        </w:rPr>
        <w:t>PRISCILA</w:t>
      </w:r>
      <w:r w:rsidRPr="007D46E8">
        <w:rPr>
          <w:rFonts w:ascii="Arial" w:hAnsi="Arial" w:cs="Arial"/>
          <w:spacing w:val="20"/>
          <w:sz w:val="18"/>
          <w:szCs w:val="18"/>
        </w:rPr>
        <w:t xml:space="preserve"> </w:t>
      </w:r>
      <w:r w:rsidRPr="007D46E8">
        <w:rPr>
          <w:rFonts w:ascii="Arial" w:hAnsi="Arial" w:cs="Arial"/>
          <w:sz w:val="18"/>
          <w:szCs w:val="18"/>
        </w:rPr>
        <w:t>SANTANA</w:t>
      </w:r>
      <w:r w:rsidRPr="007D46E8">
        <w:rPr>
          <w:rFonts w:ascii="Arial" w:hAnsi="Arial" w:cs="Arial"/>
          <w:spacing w:val="20"/>
          <w:sz w:val="18"/>
          <w:szCs w:val="18"/>
        </w:rPr>
        <w:t xml:space="preserve"> </w:t>
      </w:r>
      <w:r w:rsidRPr="007D46E8">
        <w:rPr>
          <w:rFonts w:ascii="Arial" w:hAnsi="Arial" w:cs="Arial"/>
          <w:sz w:val="18"/>
          <w:szCs w:val="18"/>
        </w:rPr>
        <w:t>DESTRO</w:t>
      </w:r>
    </w:p>
    <w:p w:rsidR="0056495B" w:rsidRPr="007D46E8" w:rsidRDefault="0056495B" w:rsidP="0056495B">
      <w:pPr>
        <w:spacing w:before="90"/>
        <w:ind w:left="2516" w:right="2477"/>
        <w:jc w:val="center"/>
        <w:rPr>
          <w:rFonts w:ascii="Arial" w:hAnsi="Arial" w:cs="Arial"/>
          <w:sz w:val="18"/>
          <w:szCs w:val="18"/>
        </w:rPr>
      </w:pPr>
      <w:r w:rsidRPr="007D46E8">
        <w:rPr>
          <w:rFonts w:ascii="Arial" w:hAnsi="Arial" w:cs="Arial"/>
          <w:sz w:val="18"/>
          <w:szCs w:val="18"/>
        </w:rPr>
        <w:t>Supervisora</w:t>
      </w:r>
    </w:p>
    <w:p w:rsidR="004734F7" w:rsidRPr="007D3CFC" w:rsidRDefault="004734F7" w:rsidP="004734F7">
      <w:pPr>
        <w:pStyle w:val="Corpodetexto"/>
        <w:rPr>
          <w:rFonts w:ascii="Arial" w:hAnsi="Arial" w:cs="Arial"/>
          <w:sz w:val="18"/>
          <w:szCs w:val="18"/>
        </w:rPr>
      </w:pPr>
    </w:p>
    <w:p w:rsidR="004734F7" w:rsidRPr="007D3CFC" w:rsidRDefault="004734F7" w:rsidP="004734F7">
      <w:pPr>
        <w:pStyle w:val="Corpodetexto"/>
        <w:rPr>
          <w:rFonts w:ascii="Arial" w:hAnsi="Arial" w:cs="Arial"/>
          <w:sz w:val="18"/>
          <w:szCs w:val="18"/>
        </w:rPr>
      </w:pPr>
    </w:p>
    <w:p w:rsidR="004734F7" w:rsidRDefault="004734F7" w:rsidP="004734F7">
      <w:pPr>
        <w:pStyle w:val="Corpodetexto"/>
        <w:rPr>
          <w:rFonts w:ascii="Arial" w:hAnsi="Arial" w:cs="Arial"/>
          <w:sz w:val="18"/>
          <w:szCs w:val="18"/>
        </w:rPr>
      </w:pPr>
    </w:p>
    <w:p w:rsidR="004C53A1" w:rsidRDefault="004C53A1" w:rsidP="004734F7">
      <w:pPr>
        <w:pStyle w:val="Corpodetexto"/>
        <w:rPr>
          <w:rFonts w:ascii="Arial" w:hAnsi="Arial" w:cs="Arial"/>
          <w:sz w:val="18"/>
          <w:szCs w:val="18"/>
        </w:rPr>
      </w:pPr>
    </w:p>
    <w:p w:rsidR="004C53A1" w:rsidRDefault="004C53A1" w:rsidP="004734F7">
      <w:pPr>
        <w:pStyle w:val="Corpodetexto"/>
        <w:rPr>
          <w:rFonts w:ascii="Arial" w:hAnsi="Arial" w:cs="Arial"/>
          <w:sz w:val="18"/>
          <w:szCs w:val="18"/>
        </w:rPr>
      </w:pPr>
    </w:p>
    <w:p w:rsidR="004C53A1" w:rsidRDefault="004C53A1" w:rsidP="004734F7">
      <w:pPr>
        <w:pStyle w:val="Corpodetexto"/>
        <w:rPr>
          <w:rFonts w:ascii="Arial" w:hAnsi="Arial" w:cs="Arial"/>
          <w:sz w:val="18"/>
          <w:szCs w:val="18"/>
        </w:rPr>
      </w:pPr>
    </w:p>
    <w:p w:rsidR="001752B1" w:rsidRDefault="001752B1" w:rsidP="004734F7">
      <w:pPr>
        <w:pStyle w:val="Corpodetexto"/>
        <w:rPr>
          <w:rFonts w:ascii="Arial" w:hAnsi="Arial" w:cs="Arial"/>
          <w:sz w:val="18"/>
          <w:szCs w:val="18"/>
        </w:rPr>
      </w:pPr>
    </w:p>
    <w:p w:rsidR="001752B1" w:rsidRDefault="001752B1" w:rsidP="004734F7">
      <w:pPr>
        <w:pStyle w:val="Corpodetexto"/>
        <w:rPr>
          <w:rFonts w:ascii="Arial" w:hAnsi="Arial" w:cs="Arial"/>
          <w:sz w:val="18"/>
          <w:szCs w:val="18"/>
        </w:rPr>
      </w:pPr>
    </w:p>
    <w:p w:rsidR="001752B1" w:rsidRDefault="001752B1" w:rsidP="004734F7">
      <w:pPr>
        <w:pStyle w:val="Corpodetexto"/>
        <w:rPr>
          <w:rFonts w:ascii="Arial" w:hAnsi="Arial" w:cs="Arial"/>
          <w:sz w:val="18"/>
          <w:szCs w:val="18"/>
        </w:rPr>
      </w:pPr>
    </w:p>
    <w:p w:rsidR="001752B1" w:rsidRDefault="001752B1" w:rsidP="004734F7">
      <w:pPr>
        <w:pStyle w:val="Corpodetexto"/>
        <w:rPr>
          <w:rFonts w:ascii="Arial" w:hAnsi="Arial" w:cs="Arial"/>
          <w:sz w:val="18"/>
          <w:szCs w:val="18"/>
        </w:rPr>
      </w:pPr>
    </w:p>
    <w:p w:rsidR="001752B1" w:rsidRDefault="001752B1" w:rsidP="004734F7">
      <w:pPr>
        <w:pStyle w:val="Corpodetexto"/>
        <w:rPr>
          <w:rFonts w:ascii="Arial" w:hAnsi="Arial" w:cs="Arial"/>
          <w:sz w:val="18"/>
          <w:szCs w:val="18"/>
        </w:rPr>
      </w:pPr>
    </w:p>
    <w:p w:rsidR="001752B1" w:rsidRDefault="001752B1"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C46A19" w:rsidRDefault="00C46A19" w:rsidP="004734F7">
      <w:pPr>
        <w:pStyle w:val="Corpodetexto"/>
        <w:rPr>
          <w:rFonts w:ascii="Arial" w:hAnsi="Arial" w:cs="Arial"/>
          <w:sz w:val="18"/>
          <w:szCs w:val="18"/>
        </w:rPr>
      </w:pPr>
    </w:p>
    <w:p w:rsidR="004C53A1" w:rsidRDefault="004C53A1" w:rsidP="004734F7">
      <w:pPr>
        <w:pStyle w:val="Corpodetexto"/>
        <w:rPr>
          <w:rFonts w:ascii="Arial" w:hAnsi="Arial" w:cs="Arial"/>
          <w:sz w:val="18"/>
          <w:szCs w:val="18"/>
        </w:rPr>
      </w:pPr>
    </w:p>
    <w:p w:rsidR="004C53A1" w:rsidRDefault="004C53A1" w:rsidP="004734F7">
      <w:pPr>
        <w:pStyle w:val="Corpodetexto"/>
        <w:rPr>
          <w:rFonts w:ascii="Arial" w:hAnsi="Arial" w:cs="Arial"/>
          <w:sz w:val="18"/>
          <w:szCs w:val="18"/>
        </w:r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2D77FC">
        <w:rPr>
          <w:rFonts w:ascii="Arial" w:eastAsia="Times New Roman" w:hAnsi="Arial" w:cs="Arial"/>
          <w:b/>
          <w:bCs/>
          <w:color w:val="000000"/>
          <w:sz w:val="18"/>
          <w:szCs w:val="18"/>
          <w:lang w:eastAsia="pt-BR"/>
        </w:rPr>
        <w:t>9</w:t>
      </w:r>
      <w:r w:rsidR="000C062C">
        <w:rPr>
          <w:rFonts w:ascii="Arial" w:eastAsia="Times New Roman" w:hAnsi="Arial" w:cs="Arial"/>
          <w:b/>
          <w:bCs/>
          <w:color w:val="000000"/>
          <w:sz w:val="18"/>
          <w:szCs w:val="18"/>
          <w:lang w:eastAsia="pt-BR"/>
        </w:rPr>
        <w:t>87</w:t>
      </w:r>
      <w:r w:rsidR="00A13E89">
        <w:rPr>
          <w:rFonts w:ascii="Arial" w:eastAsia="Times New Roman" w:hAnsi="Arial" w:cs="Arial"/>
          <w:b/>
          <w:bCs/>
          <w:color w:val="000000"/>
          <w:sz w:val="18"/>
          <w:szCs w:val="18"/>
          <w:lang w:eastAsia="pt-BR"/>
        </w:rPr>
        <w:t>/2024</w:t>
      </w:r>
    </w:p>
    <w:p w:rsidR="00DA03FC" w:rsidRPr="00592295" w:rsidRDefault="00DA03FC" w:rsidP="001148D0">
      <w:pPr>
        <w:pStyle w:val="Corpodetexto"/>
        <w:spacing w:before="4"/>
        <w:jc w:val="center"/>
        <w:rPr>
          <w:rFonts w:ascii="Arial" w:hAnsi="Arial" w:cs="Arial"/>
          <w:b/>
          <w:i/>
          <w:color w:val="FF0000"/>
          <w:sz w:val="18"/>
          <w:szCs w:val="18"/>
        </w:rPr>
      </w:pPr>
    </w:p>
    <w:p w:rsidR="00592295" w:rsidRPr="00C508DE" w:rsidRDefault="00592295" w:rsidP="0055555C">
      <w:pPr>
        <w:pStyle w:val="Ttulo1"/>
        <w:numPr>
          <w:ilvl w:val="0"/>
          <w:numId w:val="1"/>
        </w:numPr>
        <w:tabs>
          <w:tab w:val="left" w:pos="312"/>
        </w:tabs>
        <w:spacing w:before="1"/>
        <w:ind w:left="0" w:right="0" w:firstLine="0"/>
        <w:jc w:val="left"/>
        <w:rPr>
          <w:rFonts w:ascii="Arial" w:hAnsi="Arial" w:cs="Arial"/>
          <w:sz w:val="18"/>
          <w:szCs w:val="18"/>
        </w:rPr>
      </w:pPr>
      <w:r w:rsidRPr="00C508DE">
        <w:rPr>
          <w:rFonts w:ascii="Arial" w:hAnsi="Arial" w:cs="Arial"/>
          <w:sz w:val="18"/>
          <w:szCs w:val="18"/>
        </w:rPr>
        <w:t>Informações</w:t>
      </w:r>
      <w:r w:rsidRPr="00C508DE">
        <w:rPr>
          <w:rFonts w:ascii="Arial" w:hAnsi="Arial" w:cs="Arial"/>
          <w:spacing w:val="-11"/>
          <w:sz w:val="18"/>
          <w:szCs w:val="18"/>
        </w:rPr>
        <w:t xml:space="preserve"> </w:t>
      </w:r>
      <w:r w:rsidRPr="00C508DE">
        <w:rPr>
          <w:rFonts w:ascii="Arial" w:hAnsi="Arial" w:cs="Arial"/>
          <w:spacing w:val="-2"/>
          <w:sz w:val="18"/>
          <w:szCs w:val="18"/>
        </w:rPr>
        <w:t>Básicas</w:t>
      </w:r>
    </w:p>
    <w:p w:rsidR="00592295" w:rsidRPr="00C508DE" w:rsidRDefault="00D46DC5" w:rsidP="001148D0">
      <w:pPr>
        <w:tabs>
          <w:tab w:val="left" w:pos="312"/>
        </w:tabs>
        <w:spacing w:before="234"/>
        <w:jc w:val="both"/>
        <w:rPr>
          <w:rFonts w:ascii="Arial" w:hAnsi="Arial" w:cs="Arial"/>
          <w:sz w:val="18"/>
          <w:szCs w:val="18"/>
        </w:rPr>
      </w:pPr>
      <w:r w:rsidRPr="00C508DE">
        <w:rPr>
          <w:rFonts w:ascii="Arial" w:hAnsi="Arial" w:cs="Arial"/>
          <w:sz w:val="18"/>
          <w:szCs w:val="18"/>
        </w:rPr>
        <w:t xml:space="preserve">     </w:t>
      </w:r>
      <w:r w:rsidR="00592295" w:rsidRPr="00C508DE">
        <w:rPr>
          <w:rFonts w:ascii="Arial" w:hAnsi="Arial" w:cs="Arial"/>
          <w:sz w:val="18"/>
          <w:szCs w:val="18"/>
        </w:rPr>
        <w:t>Número</w:t>
      </w:r>
      <w:r w:rsidR="00592295" w:rsidRPr="00C508DE">
        <w:rPr>
          <w:rFonts w:ascii="Arial" w:hAnsi="Arial" w:cs="Arial"/>
          <w:spacing w:val="-5"/>
          <w:sz w:val="18"/>
          <w:szCs w:val="18"/>
        </w:rPr>
        <w:t xml:space="preserve"> </w:t>
      </w:r>
      <w:r w:rsidR="00592295" w:rsidRPr="00C508DE">
        <w:rPr>
          <w:rFonts w:ascii="Arial" w:hAnsi="Arial" w:cs="Arial"/>
          <w:sz w:val="18"/>
          <w:szCs w:val="18"/>
        </w:rPr>
        <w:t>do</w:t>
      </w:r>
      <w:r w:rsidR="00592295" w:rsidRPr="00C508DE">
        <w:rPr>
          <w:rFonts w:ascii="Arial" w:hAnsi="Arial" w:cs="Arial"/>
          <w:spacing w:val="-3"/>
          <w:sz w:val="18"/>
          <w:szCs w:val="18"/>
        </w:rPr>
        <w:t xml:space="preserve"> </w:t>
      </w:r>
      <w:r w:rsidR="00592295" w:rsidRPr="00C508DE">
        <w:rPr>
          <w:rFonts w:ascii="Arial" w:hAnsi="Arial" w:cs="Arial"/>
          <w:sz w:val="18"/>
          <w:szCs w:val="18"/>
        </w:rPr>
        <w:t>processo:</w:t>
      </w:r>
      <w:r w:rsidR="00592295" w:rsidRPr="00C508DE">
        <w:rPr>
          <w:rFonts w:ascii="Arial" w:hAnsi="Arial" w:cs="Arial"/>
          <w:spacing w:val="-2"/>
          <w:sz w:val="18"/>
          <w:szCs w:val="18"/>
        </w:rPr>
        <w:t xml:space="preserve"> </w:t>
      </w:r>
      <w:r w:rsidR="0076430D">
        <w:rPr>
          <w:rFonts w:ascii="Arial" w:hAnsi="Arial" w:cs="Arial"/>
          <w:sz w:val="18"/>
          <w:szCs w:val="18"/>
        </w:rPr>
        <w:t>145.00028431/2024-90</w:t>
      </w:r>
    </w:p>
    <w:p w:rsidR="00592295" w:rsidRPr="00C508DE" w:rsidRDefault="00592295" w:rsidP="001148D0">
      <w:pPr>
        <w:pStyle w:val="Corpodetexto"/>
        <w:tabs>
          <w:tab w:val="left" w:pos="312"/>
        </w:tabs>
        <w:spacing w:before="51"/>
        <w:rPr>
          <w:rFonts w:ascii="Arial" w:hAnsi="Arial" w:cs="Arial"/>
          <w:sz w:val="18"/>
          <w:szCs w:val="18"/>
        </w:rPr>
      </w:pPr>
    </w:p>
    <w:p w:rsidR="00592295" w:rsidRPr="00C508DE" w:rsidRDefault="00592295" w:rsidP="0055555C">
      <w:pPr>
        <w:pStyle w:val="Ttulo1"/>
        <w:numPr>
          <w:ilvl w:val="0"/>
          <w:numId w:val="1"/>
        </w:numPr>
        <w:tabs>
          <w:tab w:val="left" w:pos="312"/>
        </w:tabs>
        <w:spacing w:before="0"/>
        <w:ind w:left="0" w:right="0" w:firstLine="0"/>
        <w:jc w:val="left"/>
        <w:rPr>
          <w:rFonts w:ascii="Arial" w:hAnsi="Arial" w:cs="Arial"/>
          <w:sz w:val="18"/>
          <w:szCs w:val="18"/>
        </w:rPr>
      </w:pPr>
      <w:r w:rsidRPr="00C508DE">
        <w:rPr>
          <w:rFonts w:ascii="Arial" w:hAnsi="Arial" w:cs="Arial"/>
          <w:sz w:val="18"/>
          <w:szCs w:val="18"/>
        </w:rPr>
        <w:t xml:space="preserve">Descrição da </w:t>
      </w:r>
      <w:r w:rsidRPr="00C508DE">
        <w:rPr>
          <w:rFonts w:ascii="Arial" w:hAnsi="Arial" w:cs="Arial"/>
          <w:spacing w:val="-2"/>
          <w:sz w:val="18"/>
          <w:szCs w:val="18"/>
        </w:rPr>
        <w:t>necessidade</w:t>
      </w:r>
    </w:p>
    <w:p w:rsidR="00ED735F" w:rsidRDefault="00592295" w:rsidP="00ED735F">
      <w:pPr>
        <w:pStyle w:val="Corpodetexto"/>
      </w:pPr>
      <w:r w:rsidRPr="00113FF7">
        <w:rPr>
          <w:rFonts w:ascii="Arial" w:hAnsi="Arial" w:cs="Arial"/>
          <w:sz w:val="18"/>
          <w:szCs w:val="18"/>
        </w:rPr>
        <w:t xml:space="preserve">Aquisição de </w:t>
      </w:r>
      <w:r w:rsidRPr="00113FF7">
        <w:rPr>
          <w:rFonts w:ascii="Arial" w:hAnsi="Arial" w:cs="Arial"/>
          <w:b/>
          <w:sz w:val="18"/>
          <w:szCs w:val="18"/>
        </w:rPr>
        <w:t>material de consu</w:t>
      </w:r>
      <w:r w:rsidRPr="00113FF7">
        <w:rPr>
          <w:b/>
        </w:rPr>
        <w:t xml:space="preserve">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p w:rsidR="000C062C" w:rsidRDefault="000C062C" w:rsidP="000C062C">
      <w:pPr>
        <w:pStyle w:val="Corpodetexto"/>
        <w:spacing w:before="1"/>
        <w:rPr>
          <w:sz w:val="12"/>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681"/>
        <w:gridCol w:w="4813"/>
        <w:gridCol w:w="669"/>
        <w:gridCol w:w="623"/>
        <w:gridCol w:w="654"/>
        <w:gridCol w:w="677"/>
        <w:gridCol w:w="817"/>
      </w:tblGrid>
      <w:tr w:rsidR="000C062C" w:rsidTr="000C062C">
        <w:trPr>
          <w:trHeight w:val="1051"/>
        </w:trPr>
        <w:tc>
          <w:tcPr>
            <w:tcW w:w="466" w:type="dxa"/>
          </w:tcPr>
          <w:p w:rsidR="000C062C" w:rsidRDefault="000C062C" w:rsidP="006D2D19">
            <w:pPr>
              <w:pStyle w:val="TableParagraph"/>
              <w:rPr>
                <w:sz w:val="16"/>
              </w:rPr>
            </w:pPr>
          </w:p>
          <w:p w:rsidR="000C062C" w:rsidRDefault="000C062C" w:rsidP="006D2D19">
            <w:pPr>
              <w:pStyle w:val="TableParagraph"/>
              <w:spacing w:before="137"/>
              <w:ind w:left="14"/>
              <w:jc w:val="center"/>
              <w:rPr>
                <w:rFonts w:ascii="Arial"/>
                <w:b/>
                <w:sz w:val="14"/>
              </w:rPr>
            </w:pPr>
            <w:r>
              <w:rPr>
                <w:rFonts w:ascii="Arial"/>
                <w:b/>
                <w:sz w:val="14"/>
              </w:rPr>
              <w:t>Grupo</w:t>
            </w:r>
          </w:p>
        </w:tc>
        <w:tc>
          <w:tcPr>
            <w:tcW w:w="681" w:type="dxa"/>
          </w:tcPr>
          <w:p w:rsidR="000C062C" w:rsidRDefault="000C062C" w:rsidP="006D2D19">
            <w:pPr>
              <w:pStyle w:val="TableParagraph"/>
              <w:rPr>
                <w:sz w:val="16"/>
              </w:rPr>
            </w:pPr>
          </w:p>
          <w:p w:rsidR="000C062C" w:rsidRDefault="000C062C" w:rsidP="006D2D19">
            <w:pPr>
              <w:pStyle w:val="TableParagraph"/>
              <w:spacing w:before="137"/>
              <w:ind w:left="13"/>
              <w:jc w:val="center"/>
              <w:rPr>
                <w:rFonts w:ascii="Arial"/>
                <w:b/>
                <w:sz w:val="14"/>
              </w:rPr>
            </w:pPr>
            <w:r>
              <w:rPr>
                <w:rFonts w:ascii="Arial"/>
                <w:b/>
                <w:sz w:val="14"/>
              </w:rPr>
              <w:t>Item</w:t>
            </w:r>
          </w:p>
        </w:tc>
        <w:tc>
          <w:tcPr>
            <w:tcW w:w="4813" w:type="dxa"/>
          </w:tcPr>
          <w:p w:rsidR="000C062C" w:rsidRDefault="000C062C" w:rsidP="006D2D19">
            <w:pPr>
              <w:pStyle w:val="TableParagraph"/>
              <w:rPr>
                <w:sz w:val="16"/>
              </w:rPr>
            </w:pPr>
          </w:p>
          <w:p w:rsidR="000C062C" w:rsidRDefault="000C062C" w:rsidP="006D2D19">
            <w:pPr>
              <w:pStyle w:val="TableParagraph"/>
              <w:spacing w:before="137"/>
              <w:ind w:left="2092" w:right="2079"/>
              <w:jc w:val="center"/>
              <w:rPr>
                <w:rFonts w:ascii="Arial" w:hAnsi="Arial"/>
                <w:b/>
                <w:sz w:val="14"/>
              </w:rPr>
            </w:pPr>
            <w:r>
              <w:rPr>
                <w:rFonts w:ascii="Arial" w:hAnsi="Arial"/>
                <w:b/>
                <w:sz w:val="14"/>
              </w:rPr>
              <w:t>Especificação</w:t>
            </w:r>
          </w:p>
        </w:tc>
        <w:tc>
          <w:tcPr>
            <w:tcW w:w="669" w:type="dxa"/>
          </w:tcPr>
          <w:p w:rsidR="000C062C" w:rsidRDefault="000C062C" w:rsidP="006D2D19">
            <w:pPr>
              <w:pStyle w:val="TableParagraph"/>
              <w:rPr>
                <w:sz w:val="16"/>
              </w:rPr>
            </w:pPr>
          </w:p>
          <w:p w:rsidR="000C062C" w:rsidRDefault="000C062C" w:rsidP="006D2D19">
            <w:pPr>
              <w:pStyle w:val="TableParagraph"/>
              <w:spacing w:before="137"/>
              <w:ind w:left="13"/>
              <w:jc w:val="center"/>
              <w:rPr>
                <w:rFonts w:ascii="Arial" w:hAnsi="Arial"/>
                <w:b/>
                <w:sz w:val="14"/>
              </w:rPr>
            </w:pPr>
            <w:r>
              <w:rPr>
                <w:rFonts w:ascii="Arial" w:hAnsi="Arial"/>
                <w:b/>
                <w:sz w:val="14"/>
              </w:rPr>
              <w:t>Código</w:t>
            </w:r>
          </w:p>
        </w:tc>
        <w:tc>
          <w:tcPr>
            <w:tcW w:w="623" w:type="dxa"/>
          </w:tcPr>
          <w:p w:rsidR="000C062C" w:rsidRDefault="000C062C" w:rsidP="006D2D19">
            <w:pPr>
              <w:pStyle w:val="TableParagraph"/>
              <w:rPr>
                <w:sz w:val="16"/>
              </w:rPr>
            </w:pPr>
          </w:p>
          <w:p w:rsidR="000C062C" w:rsidRDefault="000C062C" w:rsidP="006D2D19">
            <w:pPr>
              <w:pStyle w:val="TableParagraph"/>
              <w:spacing w:before="137" w:line="460" w:lineRule="auto"/>
              <w:ind w:left="21" w:right="-9" w:firstLine="113"/>
              <w:rPr>
                <w:rFonts w:ascii="Arial" w:hAnsi="Arial"/>
                <w:b/>
                <w:sz w:val="14"/>
              </w:rPr>
            </w:pPr>
            <w:r>
              <w:rPr>
                <w:rFonts w:ascii="Arial" w:hAnsi="Arial"/>
                <w:b/>
                <w:sz w:val="14"/>
              </w:rPr>
              <w:t>Cód.</w:t>
            </w:r>
            <w:r>
              <w:rPr>
                <w:rFonts w:ascii="Arial" w:hAnsi="Arial"/>
                <w:b/>
                <w:spacing w:val="1"/>
                <w:sz w:val="14"/>
              </w:rPr>
              <w:t xml:space="preserve"> </w:t>
            </w:r>
            <w:r>
              <w:rPr>
                <w:rFonts w:ascii="Arial" w:hAnsi="Arial"/>
                <w:b/>
                <w:sz w:val="14"/>
              </w:rPr>
              <w:t>Siafisico</w:t>
            </w:r>
          </w:p>
        </w:tc>
        <w:tc>
          <w:tcPr>
            <w:tcW w:w="654" w:type="dxa"/>
          </w:tcPr>
          <w:p w:rsidR="000C062C" w:rsidRDefault="000C062C" w:rsidP="006D2D19">
            <w:pPr>
              <w:pStyle w:val="TableParagraph"/>
              <w:rPr>
                <w:sz w:val="16"/>
              </w:rPr>
            </w:pPr>
          </w:p>
          <w:p w:rsidR="000C062C" w:rsidRDefault="000C062C" w:rsidP="006D2D19">
            <w:pPr>
              <w:pStyle w:val="TableParagraph"/>
              <w:spacing w:before="137"/>
              <w:ind w:left="21"/>
              <w:rPr>
                <w:rFonts w:ascii="Arial"/>
                <w:b/>
                <w:sz w:val="14"/>
              </w:rPr>
            </w:pPr>
            <w:r>
              <w:rPr>
                <w:rFonts w:ascii="Arial"/>
                <w:b/>
                <w:sz w:val="14"/>
              </w:rPr>
              <w:t>CADMAT</w:t>
            </w:r>
          </w:p>
        </w:tc>
        <w:tc>
          <w:tcPr>
            <w:tcW w:w="677" w:type="dxa"/>
          </w:tcPr>
          <w:p w:rsidR="000C062C" w:rsidRDefault="000C062C" w:rsidP="006D2D19">
            <w:pPr>
              <w:pStyle w:val="TableParagraph"/>
              <w:rPr>
                <w:sz w:val="16"/>
              </w:rPr>
            </w:pPr>
          </w:p>
          <w:p w:rsidR="000C062C" w:rsidRDefault="000C062C" w:rsidP="006D2D19">
            <w:pPr>
              <w:pStyle w:val="TableParagraph"/>
              <w:spacing w:before="137" w:line="460" w:lineRule="auto"/>
              <w:ind w:left="91" w:right="60" w:hanging="32"/>
              <w:rPr>
                <w:rFonts w:ascii="Arial"/>
                <w:b/>
                <w:sz w:val="14"/>
              </w:rPr>
            </w:pPr>
            <w:r>
              <w:rPr>
                <w:rFonts w:ascii="Arial"/>
                <w:b/>
                <w:sz w:val="14"/>
              </w:rPr>
              <w:t>Und. de</w:t>
            </w:r>
            <w:r>
              <w:rPr>
                <w:rFonts w:ascii="Arial"/>
                <w:b/>
                <w:spacing w:val="-36"/>
                <w:sz w:val="14"/>
              </w:rPr>
              <w:t xml:space="preserve"> </w:t>
            </w:r>
            <w:r>
              <w:rPr>
                <w:rFonts w:ascii="Arial"/>
                <w:b/>
                <w:sz w:val="14"/>
              </w:rPr>
              <w:t>medida</w:t>
            </w:r>
          </w:p>
        </w:tc>
        <w:tc>
          <w:tcPr>
            <w:tcW w:w="817" w:type="dxa"/>
          </w:tcPr>
          <w:p w:rsidR="000C062C" w:rsidRDefault="000C062C" w:rsidP="006D2D19">
            <w:pPr>
              <w:pStyle w:val="TableParagraph"/>
              <w:rPr>
                <w:sz w:val="16"/>
              </w:rPr>
            </w:pPr>
          </w:p>
          <w:p w:rsidR="000C062C" w:rsidRDefault="000C062C" w:rsidP="006D2D19">
            <w:pPr>
              <w:pStyle w:val="TableParagraph"/>
              <w:spacing w:before="137"/>
              <w:ind w:left="9"/>
              <w:jc w:val="center"/>
              <w:rPr>
                <w:rFonts w:ascii="Arial"/>
                <w:b/>
                <w:sz w:val="14"/>
              </w:rPr>
            </w:pPr>
            <w:r>
              <w:rPr>
                <w:rFonts w:ascii="Arial"/>
                <w:b/>
                <w:sz w:val="14"/>
              </w:rPr>
              <w:t>Quantidade</w:t>
            </w:r>
          </w:p>
        </w:tc>
      </w:tr>
      <w:tr w:rsidR="000C062C" w:rsidTr="000C062C">
        <w:trPr>
          <w:trHeight w:val="1360"/>
        </w:trPr>
        <w:tc>
          <w:tcPr>
            <w:tcW w:w="466" w:type="dxa"/>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1</w:t>
            </w:r>
          </w:p>
        </w:tc>
        <w:tc>
          <w:tcPr>
            <w:tcW w:w="681" w:type="dxa"/>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1</w:t>
            </w:r>
          </w:p>
        </w:tc>
        <w:tc>
          <w:tcPr>
            <w:tcW w:w="4813" w:type="dxa"/>
          </w:tcPr>
          <w:p w:rsidR="000C062C" w:rsidRDefault="000C062C" w:rsidP="006D2D19">
            <w:pPr>
              <w:pStyle w:val="TableParagraph"/>
              <w:rPr>
                <w:sz w:val="16"/>
              </w:rPr>
            </w:pPr>
          </w:p>
          <w:p w:rsidR="000C062C" w:rsidRDefault="000C062C" w:rsidP="006D2D19">
            <w:pPr>
              <w:pStyle w:val="TableParagraph"/>
              <w:spacing w:before="137" w:line="460" w:lineRule="auto"/>
              <w:ind w:left="21" w:right="8"/>
              <w:jc w:val="both"/>
              <w:rPr>
                <w:sz w:val="14"/>
              </w:rPr>
            </w:pPr>
            <w:r>
              <w:rPr>
                <w:sz w:val="14"/>
              </w:rPr>
              <w:t>CONECTOR RETO 3/8 X 3/8 C/LUER DE ACRÍLICO ALTO IMPACTO (GRAU</w:t>
            </w:r>
            <w:r>
              <w:rPr>
                <w:spacing w:val="1"/>
                <w:sz w:val="14"/>
              </w:rPr>
              <w:t xml:space="preserve"> </w:t>
            </w:r>
            <w:r>
              <w:rPr>
                <w:sz w:val="14"/>
              </w:rPr>
              <w:t>MEDICO), EM EMBALAGEM ESTERIL, COM ROTULO CONTENDO NUMERO</w:t>
            </w:r>
            <w:r>
              <w:rPr>
                <w:spacing w:val="1"/>
                <w:sz w:val="14"/>
              </w:rPr>
              <w:t xml:space="preserve"> </w:t>
            </w:r>
            <w:r>
              <w:rPr>
                <w:sz w:val="14"/>
              </w:rPr>
              <w:t>DE LOTE, DATA DE FABRICAÇÃO E REGISTRO NO M.S.</w:t>
            </w:r>
          </w:p>
        </w:tc>
        <w:tc>
          <w:tcPr>
            <w:tcW w:w="669" w:type="dxa"/>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64010007</w:t>
            </w:r>
          </w:p>
        </w:tc>
        <w:tc>
          <w:tcPr>
            <w:tcW w:w="623" w:type="dxa"/>
          </w:tcPr>
          <w:p w:rsidR="000C062C" w:rsidRDefault="000C062C" w:rsidP="006D2D19">
            <w:pPr>
              <w:pStyle w:val="TableParagraph"/>
              <w:rPr>
                <w:sz w:val="16"/>
              </w:rPr>
            </w:pPr>
          </w:p>
          <w:p w:rsidR="000C062C" w:rsidRDefault="000C062C" w:rsidP="006D2D19">
            <w:pPr>
              <w:pStyle w:val="TableParagraph"/>
              <w:spacing w:before="137"/>
              <w:ind w:left="17" w:right="4"/>
              <w:jc w:val="center"/>
              <w:rPr>
                <w:sz w:val="14"/>
              </w:rPr>
            </w:pPr>
            <w:r>
              <w:rPr>
                <w:sz w:val="14"/>
              </w:rPr>
              <w:t>4469577</w:t>
            </w:r>
          </w:p>
        </w:tc>
        <w:tc>
          <w:tcPr>
            <w:tcW w:w="654" w:type="dxa"/>
          </w:tcPr>
          <w:p w:rsidR="000C062C" w:rsidRDefault="000C062C" w:rsidP="006D2D19">
            <w:pPr>
              <w:pStyle w:val="TableParagraph"/>
              <w:rPr>
                <w:sz w:val="16"/>
              </w:rPr>
            </w:pPr>
          </w:p>
          <w:p w:rsidR="000C062C" w:rsidRDefault="000C062C" w:rsidP="006D2D19">
            <w:pPr>
              <w:pStyle w:val="TableParagraph"/>
              <w:spacing w:before="137"/>
              <w:ind w:left="91"/>
              <w:rPr>
                <w:sz w:val="14"/>
              </w:rPr>
            </w:pPr>
            <w:r>
              <w:rPr>
                <w:sz w:val="14"/>
              </w:rPr>
              <w:t>455820</w:t>
            </w:r>
          </w:p>
        </w:tc>
        <w:tc>
          <w:tcPr>
            <w:tcW w:w="677" w:type="dxa"/>
          </w:tcPr>
          <w:p w:rsidR="000C062C" w:rsidRDefault="000C062C" w:rsidP="006D2D19">
            <w:pPr>
              <w:pStyle w:val="TableParagraph"/>
              <w:rPr>
                <w:sz w:val="16"/>
              </w:rPr>
            </w:pPr>
          </w:p>
          <w:p w:rsidR="000C062C" w:rsidRDefault="000C062C" w:rsidP="006D2D19">
            <w:pPr>
              <w:pStyle w:val="TableParagraph"/>
              <w:spacing w:before="137"/>
              <w:ind w:left="9"/>
              <w:jc w:val="center"/>
              <w:rPr>
                <w:sz w:val="14"/>
              </w:rPr>
            </w:pPr>
            <w:r>
              <w:rPr>
                <w:sz w:val="14"/>
              </w:rPr>
              <w:t>PECA</w:t>
            </w:r>
          </w:p>
        </w:tc>
        <w:tc>
          <w:tcPr>
            <w:tcW w:w="817" w:type="dxa"/>
          </w:tcPr>
          <w:p w:rsidR="000C062C" w:rsidRDefault="000C062C" w:rsidP="006D2D19">
            <w:pPr>
              <w:pStyle w:val="TableParagraph"/>
              <w:rPr>
                <w:sz w:val="16"/>
              </w:rPr>
            </w:pPr>
          </w:p>
          <w:p w:rsidR="000C062C" w:rsidRDefault="000C062C" w:rsidP="006D2D19">
            <w:pPr>
              <w:pStyle w:val="TableParagraph"/>
              <w:spacing w:before="137"/>
              <w:ind w:left="9"/>
              <w:jc w:val="center"/>
              <w:rPr>
                <w:sz w:val="14"/>
              </w:rPr>
            </w:pPr>
            <w:r>
              <w:rPr>
                <w:sz w:val="14"/>
              </w:rPr>
              <w:t>468,00</w:t>
            </w:r>
          </w:p>
        </w:tc>
      </w:tr>
      <w:tr w:rsidR="000C062C" w:rsidTr="000C062C">
        <w:trPr>
          <w:trHeight w:val="1669"/>
        </w:trPr>
        <w:tc>
          <w:tcPr>
            <w:tcW w:w="466" w:type="dxa"/>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1</w:t>
            </w:r>
          </w:p>
        </w:tc>
        <w:tc>
          <w:tcPr>
            <w:tcW w:w="681" w:type="dxa"/>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2</w:t>
            </w:r>
          </w:p>
        </w:tc>
        <w:tc>
          <w:tcPr>
            <w:tcW w:w="4813" w:type="dxa"/>
          </w:tcPr>
          <w:p w:rsidR="000C062C" w:rsidRDefault="000C062C" w:rsidP="006D2D19">
            <w:pPr>
              <w:pStyle w:val="TableParagraph"/>
              <w:rPr>
                <w:sz w:val="16"/>
              </w:rPr>
            </w:pPr>
          </w:p>
          <w:p w:rsidR="000C062C" w:rsidRDefault="000C062C" w:rsidP="006D2D19">
            <w:pPr>
              <w:pStyle w:val="TableParagraph"/>
              <w:spacing w:before="137" w:line="460" w:lineRule="auto"/>
              <w:ind w:left="21" w:right="8"/>
              <w:jc w:val="both"/>
              <w:rPr>
                <w:sz w:val="14"/>
              </w:rPr>
            </w:pPr>
            <w:r>
              <w:rPr>
                <w:sz w:val="14"/>
              </w:rPr>
              <w:t>"""CONECTOR</w:t>
            </w:r>
            <w:r>
              <w:rPr>
                <w:spacing w:val="1"/>
                <w:sz w:val="14"/>
              </w:rPr>
              <w:t xml:space="preserve"> </w:t>
            </w:r>
            <w:r>
              <w:rPr>
                <w:sz w:val="14"/>
              </w:rPr>
              <w:t>Y</w:t>
            </w:r>
            <w:r>
              <w:rPr>
                <w:spacing w:val="1"/>
                <w:sz w:val="14"/>
              </w:rPr>
              <w:t xml:space="preserve"> </w:t>
            </w:r>
            <w:r>
              <w:rPr>
                <w:sz w:val="14"/>
              </w:rPr>
              <w:t>3/8""""</w:t>
            </w:r>
            <w:r>
              <w:rPr>
                <w:spacing w:val="1"/>
                <w:sz w:val="14"/>
              </w:rPr>
              <w:t xml:space="preserve"> </w:t>
            </w:r>
            <w:r>
              <w:rPr>
                <w:sz w:val="14"/>
              </w:rPr>
              <w:t>X</w:t>
            </w:r>
            <w:r>
              <w:rPr>
                <w:spacing w:val="1"/>
                <w:sz w:val="14"/>
              </w:rPr>
              <w:t xml:space="preserve"> </w:t>
            </w:r>
            <w:r>
              <w:rPr>
                <w:sz w:val="14"/>
              </w:rPr>
              <w:t>1/4""""</w:t>
            </w:r>
            <w:r>
              <w:rPr>
                <w:spacing w:val="1"/>
                <w:sz w:val="14"/>
              </w:rPr>
              <w:t xml:space="preserve"> </w:t>
            </w:r>
            <w:r>
              <w:rPr>
                <w:sz w:val="14"/>
              </w:rPr>
              <w:t>X</w:t>
            </w:r>
            <w:r>
              <w:rPr>
                <w:spacing w:val="1"/>
                <w:sz w:val="14"/>
              </w:rPr>
              <w:t xml:space="preserve"> </w:t>
            </w:r>
            <w:r>
              <w:rPr>
                <w:sz w:val="14"/>
              </w:rPr>
              <w:t>1/4""""</w:t>
            </w:r>
            <w:r>
              <w:rPr>
                <w:spacing w:val="1"/>
                <w:sz w:val="14"/>
              </w:rPr>
              <w:t xml:space="preserve"> </w:t>
            </w:r>
            <w:r>
              <w:rPr>
                <w:sz w:val="14"/>
              </w:rPr>
              <w:t>DE</w:t>
            </w:r>
            <w:r>
              <w:rPr>
                <w:spacing w:val="1"/>
                <w:sz w:val="14"/>
              </w:rPr>
              <w:t xml:space="preserve"> </w:t>
            </w:r>
            <w:r>
              <w:rPr>
                <w:sz w:val="14"/>
              </w:rPr>
              <w:t>ACRÍLICO</w:t>
            </w:r>
            <w:r>
              <w:rPr>
                <w:spacing w:val="1"/>
                <w:sz w:val="14"/>
              </w:rPr>
              <w:t xml:space="preserve"> </w:t>
            </w:r>
            <w:r>
              <w:rPr>
                <w:sz w:val="14"/>
              </w:rPr>
              <w:t>ALTO</w:t>
            </w:r>
            <w:r>
              <w:rPr>
                <w:spacing w:val="38"/>
                <w:sz w:val="14"/>
              </w:rPr>
              <w:t xml:space="preserve"> </w:t>
            </w:r>
            <w:r>
              <w:rPr>
                <w:sz w:val="14"/>
              </w:rPr>
              <w:t>IMPACTO</w:t>
            </w:r>
            <w:r>
              <w:rPr>
                <w:spacing w:val="1"/>
                <w:sz w:val="14"/>
              </w:rPr>
              <w:t xml:space="preserve"> </w:t>
            </w:r>
            <w:r>
              <w:rPr>
                <w:sz w:val="14"/>
              </w:rPr>
              <w:t>(GRAU</w:t>
            </w:r>
            <w:r>
              <w:rPr>
                <w:spacing w:val="1"/>
                <w:sz w:val="14"/>
              </w:rPr>
              <w:t xml:space="preserve"> </w:t>
            </w:r>
            <w:r>
              <w:rPr>
                <w:sz w:val="14"/>
              </w:rPr>
              <w:t>MEDICO),</w:t>
            </w:r>
            <w:r>
              <w:rPr>
                <w:spacing w:val="1"/>
                <w:sz w:val="14"/>
              </w:rPr>
              <w:t xml:space="preserve"> </w:t>
            </w:r>
            <w:r>
              <w:rPr>
                <w:sz w:val="14"/>
              </w:rPr>
              <w:t>ESTERIL,</w:t>
            </w:r>
            <w:r>
              <w:rPr>
                <w:spacing w:val="1"/>
                <w:sz w:val="14"/>
              </w:rPr>
              <w:t xml:space="preserve"> </w:t>
            </w:r>
            <w:r>
              <w:rPr>
                <w:sz w:val="14"/>
              </w:rPr>
              <w:t>EM</w:t>
            </w:r>
            <w:r>
              <w:rPr>
                <w:spacing w:val="1"/>
                <w:sz w:val="14"/>
              </w:rPr>
              <w:t xml:space="preserve"> </w:t>
            </w:r>
            <w:r>
              <w:rPr>
                <w:sz w:val="14"/>
              </w:rPr>
              <w:t>EMBALAGEM</w:t>
            </w:r>
            <w:r>
              <w:rPr>
                <w:spacing w:val="1"/>
                <w:sz w:val="14"/>
              </w:rPr>
              <w:t xml:space="preserve"> </w:t>
            </w:r>
            <w:r>
              <w:rPr>
                <w:sz w:val="14"/>
              </w:rPr>
              <w:t>QUE</w:t>
            </w:r>
            <w:r>
              <w:rPr>
                <w:spacing w:val="1"/>
                <w:sz w:val="14"/>
              </w:rPr>
              <w:t xml:space="preserve"> </w:t>
            </w:r>
            <w:r>
              <w:rPr>
                <w:sz w:val="14"/>
              </w:rPr>
              <w:t>PROMOVA</w:t>
            </w:r>
            <w:r>
              <w:rPr>
                <w:spacing w:val="1"/>
                <w:sz w:val="14"/>
              </w:rPr>
              <w:t xml:space="preserve"> </w:t>
            </w:r>
            <w:r>
              <w:rPr>
                <w:sz w:val="14"/>
              </w:rPr>
              <w:t>BARREIRA</w:t>
            </w:r>
            <w:r>
              <w:rPr>
                <w:spacing w:val="-36"/>
                <w:sz w:val="14"/>
              </w:rPr>
              <w:t xml:space="preserve"> </w:t>
            </w:r>
            <w:r>
              <w:rPr>
                <w:sz w:val="14"/>
              </w:rPr>
              <w:t>MICROBIANA E ABERTURA ASSEPTICA, A APRESENTACAO DO PRODUTO</w:t>
            </w:r>
            <w:r>
              <w:rPr>
                <w:spacing w:val="1"/>
                <w:sz w:val="14"/>
              </w:rPr>
              <w:t xml:space="preserve"> </w:t>
            </w:r>
            <w:r>
              <w:rPr>
                <w:sz w:val="14"/>
              </w:rPr>
              <w:t>DEVERA OBEDECER A LEGISLACAO VIGENTE, ANVISA/ MS . """</w:t>
            </w:r>
          </w:p>
        </w:tc>
        <w:tc>
          <w:tcPr>
            <w:tcW w:w="669" w:type="dxa"/>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64010009</w:t>
            </w:r>
          </w:p>
        </w:tc>
        <w:tc>
          <w:tcPr>
            <w:tcW w:w="623" w:type="dxa"/>
          </w:tcPr>
          <w:p w:rsidR="000C062C" w:rsidRDefault="000C062C" w:rsidP="006D2D19">
            <w:pPr>
              <w:pStyle w:val="TableParagraph"/>
              <w:rPr>
                <w:sz w:val="16"/>
              </w:rPr>
            </w:pPr>
          </w:p>
          <w:p w:rsidR="000C062C" w:rsidRDefault="000C062C" w:rsidP="006D2D19">
            <w:pPr>
              <w:pStyle w:val="TableParagraph"/>
              <w:spacing w:before="137"/>
              <w:ind w:left="17" w:right="4"/>
              <w:jc w:val="center"/>
              <w:rPr>
                <w:sz w:val="14"/>
              </w:rPr>
            </w:pPr>
            <w:r>
              <w:rPr>
                <w:sz w:val="14"/>
              </w:rPr>
              <w:t>3271919</w:t>
            </w:r>
          </w:p>
        </w:tc>
        <w:tc>
          <w:tcPr>
            <w:tcW w:w="654" w:type="dxa"/>
          </w:tcPr>
          <w:p w:rsidR="000C062C" w:rsidRDefault="000C062C" w:rsidP="006D2D19">
            <w:pPr>
              <w:pStyle w:val="TableParagraph"/>
              <w:rPr>
                <w:sz w:val="16"/>
              </w:rPr>
            </w:pPr>
          </w:p>
          <w:p w:rsidR="000C062C" w:rsidRDefault="000C062C" w:rsidP="006D2D19">
            <w:pPr>
              <w:pStyle w:val="TableParagraph"/>
              <w:spacing w:before="137"/>
              <w:ind w:left="91"/>
              <w:rPr>
                <w:sz w:val="14"/>
              </w:rPr>
            </w:pPr>
            <w:r>
              <w:rPr>
                <w:sz w:val="14"/>
              </w:rPr>
              <w:t>458689</w:t>
            </w:r>
          </w:p>
        </w:tc>
        <w:tc>
          <w:tcPr>
            <w:tcW w:w="677" w:type="dxa"/>
          </w:tcPr>
          <w:p w:rsidR="000C062C" w:rsidRDefault="000C062C" w:rsidP="006D2D19">
            <w:pPr>
              <w:pStyle w:val="TableParagraph"/>
              <w:rPr>
                <w:sz w:val="16"/>
              </w:rPr>
            </w:pPr>
          </w:p>
          <w:p w:rsidR="000C062C" w:rsidRDefault="000C062C" w:rsidP="006D2D19">
            <w:pPr>
              <w:pStyle w:val="TableParagraph"/>
              <w:spacing w:before="137"/>
              <w:ind w:left="10"/>
              <w:jc w:val="center"/>
              <w:rPr>
                <w:sz w:val="14"/>
              </w:rPr>
            </w:pPr>
            <w:r>
              <w:rPr>
                <w:sz w:val="14"/>
              </w:rPr>
              <w:t>UNIDADE</w:t>
            </w:r>
          </w:p>
        </w:tc>
        <w:tc>
          <w:tcPr>
            <w:tcW w:w="817" w:type="dxa"/>
          </w:tcPr>
          <w:p w:rsidR="000C062C" w:rsidRDefault="000C062C" w:rsidP="006D2D19">
            <w:pPr>
              <w:pStyle w:val="TableParagraph"/>
              <w:rPr>
                <w:sz w:val="16"/>
              </w:rPr>
            </w:pPr>
          </w:p>
          <w:p w:rsidR="000C062C" w:rsidRDefault="000C062C" w:rsidP="006D2D19">
            <w:pPr>
              <w:pStyle w:val="TableParagraph"/>
              <w:spacing w:before="137"/>
              <w:ind w:left="9"/>
              <w:jc w:val="center"/>
              <w:rPr>
                <w:sz w:val="14"/>
              </w:rPr>
            </w:pPr>
            <w:r>
              <w:rPr>
                <w:sz w:val="14"/>
              </w:rPr>
              <w:t>270,00</w:t>
            </w:r>
          </w:p>
        </w:tc>
      </w:tr>
      <w:tr w:rsidR="000C062C" w:rsidTr="000C062C">
        <w:trPr>
          <w:trHeight w:val="1669"/>
        </w:trPr>
        <w:tc>
          <w:tcPr>
            <w:tcW w:w="466" w:type="dxa"/>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1</w:t>
            </w:r>
          </w:p>
        </w:tc>
        <w:tc>
          <w:tcPr>
            <w:tcW w:w="681" w:type="dxa"/>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3</w:t>
            </w:r>
          </w:p>
        </w:tc>
        <w:tc>
          <w:tcPr>
            <w:tcW w:w="4813" w:type="dxa"/>
          </w:tcPr>
          <w:p w:rsidR="000C062C" w:rsidRDefault="000C062C" w:rsidP="006D2D19">
            <w:pPr>
              <w:pStyle w:val="TableParagraph"/>
              <w:rPr>
                <w:sz w:val="16"/>
              </w:rPr>
            </w:pPr>
          </w:p>
          <w:p w:rsidR="000C062C" w:rsidRDefault="000C062C" w:rsidP="006D2D19">
            <w:pPr>
              <w:pStyle w:val="TableParagraph"/>
              <w:spacing w:before="137" w:line="460" w:lineRule="auto"/>
              <w:ind w:left="21" w:right="8"/>
              <w:jc w:val="both"/>
              <w:rPr>
                <w:sz w:val="14"/>
              </w:rPr>
            </w:pPr>
            <w:r>
              <w:rPr>
                <w:sz w:val="14"/>
              </w:rPr>
              <w:t>"""CONECTOR Y 1/4""""</w:t>
            </w:r>
            <w:r>
              <w:rPr>
                <w:spacing w:val="1"/>
                <w:sz w:val="14"/>
              </w:rPr>
              <w:t xml:space="preserve"> </w:t>
            </w:r>
            <w:r>
              <w:rPr>
                <w:sz w:val="14"/>
              </w:rPr>
              <w:t>X</w:t>
            </w:r>
            <w:r>
              <w:rPr>
                <w:spacing w:val="1"/>
                <w:sz w:val="14"/>
              </w:rPr>
              <w:t xml:space="preserve"> </w:t>
            </w:r>
            <w:r>
              <w:rPr>
                <w:sz w:val="14"/>
              </w:rPr>
              <w:t>1/4""""</w:t>
            </w:r>
            <w:r>
              <w:rPr>
                <w:spacing w:val="1"/>
                <w:sz w:val="14"/>
              </w:rPr>
              <w:t xml:space="preserve"> </w:t>
            </w:r>
            <w:r>
              <w:rPr>
                <w:sz w:val="14"/>
              </w:rPr>
              <w:t>X</w:t>
            </w:r>
            <w:r>
              <w:rPr>
                <w:spacing w:val="39"/>
                <w:sz w:val="14"/>
              </w:rPr>
              <w:t xml:space="preserve"> </w:t>
            </w:r>
            <w:r>
              <w:rPr>
                <w:sz w:val="14"/>
              </w:rPr>
              <w:t>1/4"""" DE ACRÍLICO ALTO IMPACTO</w:t>
            </w:r>
            <w:r>
              <w:rPr>
                <w:spacing w:val="1"/>
                <w:sz w:val="14"/>
              </w:rPr>
              <w:t xml:space="preserve"> </w:t>
            </w:r>
            <w:r>
              <w:rPr>
                <w:sz w:val="14"/>
              </w:rPr>
              <w:t>(GRAU</w:t>
            </w:r>
            <w:r>
              <w:rPr>
                <w:spacing w:val="1"/>
                <w:sz w:val="14"/>
              </w:rPr>
              <w:t xml:space="preserve"> </w:t>
            </w:r>
            <w:r>
              <w:rPr>
                <w:sz w:val="14"/>
              </w:rPr>
              <w:t>MEDICO),ESTERIL,</w:t>
            </w:r>
            <w:r>
              <w:rPr>
                <w:spacing w:val="1"/>
                <w:sz w:val="14"/>
              </w:rPr>
              <w:t xml:space="preserve"> </w:t>
            </w:r>
            <w:r>
              <w:rPr>
                <w:sz w:val="14"/>
              </w:rPr>
              <w:t>EM</w:t>
            </w:r>
            <w:r>
              <w:rPr>
                <w:spacing w:val="1"/>
                <w:sz w:val="14"/>
              </w:rPr>
              <w:t xml:space="preserve"> </w:t>
            </w:r>
            <w:r>
              <w:rPr>
                <w:sz w:val="14"/>
              </w:rPr>
              <w:t>EMBALAGEM</w:t>
            </w:r>
            <w:r>
              <w:rPr>
                <w:spacing w:val="1"/>
                <w:sz w:val="14"/>
              </w:rPr>
              <w:t xml:space="preserve"> </w:t>
            </w:r>
            <w:r>
              <w:rPr>
                <w:sz w:val="14"/>
              </w:rPr>
              <w:t>QUE</w:t>
            </w:r>
            <w:r>
              <w:rPr>
                <w:spacing w:val="1"/>
                <w:sz w:val="14"/>
              </w:rPr>
              <w:t xml:space="preserve"> </w:t>
            </w:r>
            <w:r>
              <w:rPr>
                <w:sz w:val="14"/>
              </w:rPr>
              <w:t>PROMOVA</w:t>
            </w:r>
            <w:r>
              <w:rPr>
                <w:spacing w:val="1"/>
                <w:sz w:val="14"/>
              </w:rPr>
              <w:t xml:space="preserve"> </w:t>
            </w:r>
            <w:r>
              <w:rPr>
                <w:sz w:val="14"/>
              </w:rPr>
              <w:t>BARREIRA</w:t>
            </w:r>
            <w:r>
              <w:rPr>
                <w:spacing w:val="1"/>
                <w:sz w:val="14"/>
              </w:rPr>
              <w:t xml:space="preserve"> </w:t>
            </w:r>
            <w:r>
              <w:rPr>
                <w:sz w:val="14"/>
              </w:rPr>
              <w:t>MICROBIANA E ABERTURA ASSEPTICA, A APRESENTACAO DO PRODUTO</w:t>
            </w:r>
            <w:r>
              <w:rPr>
                <w:spacing w:val="1"/>
                <w:sz w:val="14"/>
              </w:rPr>
              <w:t xml:space="preserve"> </w:t>
            </w:r>
            <w:r>
              <w:rPr>
                <w:sz w:val="14"/>
              </w:rPr>
              <w:t>DEVERA OBEDECER A LEGISLACAO VIGENTE, ANVISA/ MS ."""</w:t>
            </w:r>
          </w:p>
        </w:tc>
        <w:tc>
          <w:tcPr>
            <w:tcW w:w="669" w:type="dxa"/>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64010019</w:t>
            </w:r>
          </w:p>
        </w:tc>
        <w:tc>
          <w:tcPr>
            <w:tcW w:w="623" w:type="dxa"/>
          </w:tcPr>
          <w:p w:rsidR="000C062C" w:rsidRDefault="000C062C" w:rsidP="006D2D19">
            <w:pPr>
              <w:pStyle w:val="TableParagraph"/>
              <w:rPr>
                <w:sz w:val="16"/>
              </w:rPr>
            </w:pPr>
          </w:p>
          <w:p w:rsidR="000C062C" w:rsidRDefault="000C062C" w:rsidP="006D2D19">
            <w:pPr>
              <w:pStyle w:val="TableParagraph"/>
              <w:spacing w:before="137"/>
              <w:ind w:left="17" w:right="4"/>
              <w:jc w:val="center"/>
              <w:rPr>
                <w:sz w:val="14"/>
              </w:rPr>
            </w:pPr>
            <w:r>
              <w:rPr>
                <w:sz w:val="14"/>
              </w:rPr>
              <w:t>3969592</w:t>
            </w:r>
          </w:p>
        </w:tc>
        <w:tc>
          <w:tcPr>
            <w:tcW w:w="654" w:type="dxa"/>
          </w:tcPr>
          <w:p w:rsidR="000C062C" w:rsidRDefault="000C062C" w:rsidP="006D2D19">
            <w:pPr>
              <w:pStyle w:val="TableParagraph"/>
              <w:rPr>
                <w:sz w:val="16"/>
              </w:rPr>
            </w:pPr>
          </w:p>
          <w:p w:rsidR="000C062C" w:rsidRDefault="000C062C" w:rsidP="006D2D19">
            <w:pPr>
              <w:pStyle w:val="TableParagraph"/>
              <w:spacing w:before="137"/>
              <w:ind w:left="91"/>
              <w:rPr>
                <w:sz w:val="14"/>
              </w:rPr>
            </w:pPr>
            <w:r>
              <w:rPr>
                <w:sz w:val="14"/>
              </w:rPr>
              <w:t>458691</w:t>
            </w:r>
          </w:p>
        </w:tc>
        <w:tc>
          <w:tcPr>
            <w:tcW w:w="677" w:type="dxa"/>
          </w:tcPr>
          <w:p w:rsidR="000C062C" w:rsidRDefault="000C062C" w:rsidP="006D2D19">
            <w:pPr>
              <w:pStyle w:val="TableParagraph"/>
              <w:rPr>
                <w:sz w:val="16"/>
              </w:rPr>
            </w:pPr>
          </w:p>
          <w:p w:rsidR="000C062C" w:rsidRDefault="000C062C" w:rsidP="006D2D19">
            <w:pPr>
              <w:pStyle w:val="TableParagraph"/>
              <w:spacing w:before="137"/>
              <w:ind w:left="10"/>
              <w:jc w:val="center"/>
              <w:rPr>
                <w:sz w:val="14"/>
              </w:rPr>
            </w:pPr>
            <w:r>
              <w:rPr>
                <w:sz w:val="14"/>
              </w:rPr>
              <w:t>UNIDADE</w:t>
            </w:r>
          </w:p>
        </w:tc>
        <w:tc>
          <w:tcPr>
            <w:tcW w:w="817" w:type="dxa"/>
          </w:tcPr>
          <w:p w:rsidR="000C062C" w:rsidRDefault="000C062C" w:rsidP="006D2D19">
            <w:pPr>
              <w:pStyle w:val="TableParagraph"/>
              <w:rPr>
                <w:sz w:val="16"/>
              </w:rPr>
            </w:pPr>
          </w:p>
          <w:p w:rsidR="000C062C" w:rsidRDefault="000C062C" w:rsidP="006D2D19">
            <w:pPr>
              <w:pStyle w:val="TableParagraph"/>
              <w:spacing w:before="137"/>
              <w:ind w:left="9"/>
              <w:jc w:val="center"/>
              <w:rPr>
                <w:sz w:val="14"/>
              </w:rPr>
            </w:pPr>
            <w:r>
              <w:rPr>
                <w:sz w:val="14"/>
              </w:rPr>
              <w:t>424,00</w:t>
            </w:r>
          </w:p>
        </w:tc>
      </w:tr>
      <w:tr w:rsidR="000C062C" w:rsidTr="000C062C">
        <w:trPr>
          <w:trHeight w:val="1669"/>
        </w:trPr>
        <w:tc>
          <w:tcPr>
            <w:tcW w:w="466" w:type="dxa"/>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1</w:t>
            </w:r>
          </w:p>
        </w:tc>
        <w:tc>
          <w:tcPr>
            <w:tcW w:w="681" w:type="dxa"/>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4</w:t>
            </w:r>
          </w:p>
        </w:tc>
        <w:tc>
          <w:tcPr>
            <w:tcW w:w="4813" w:type="dxa"/>
          </w:tcPr>
          <w:p w:rsidR="000C062C" w:rsidRDefault="000C062C" w:rsidP="006D2D19">
            <w:pPr>
              <w:pStyle w:val="TableParagraph"/>
              <w:rPr>
                <w:sz w:val="16"/>
              </w:rPr>
            </w:pPr>
          </w:p>
          <w:p w:rsidR="000C062C" w:rsidRDefault="000C062C" w:rsidP="006D2D19">
            <w:pPr>
              <w:pStyle w:val="TableParagraph"/>
              <w:spacing w:before="137" w:line="460" w:lineRule="auto"/>
              <w:ind w:left="21" w:right="8"/>
              <w:jc w:val="both"/>
              <w:rPr>
                <w:sz w:val="14"/>
              </w:rPr>
            </w:pPr>
            <w:r>
              <w:rPr>
                <w:sz w:val="14"/>
              </w:rPr>
              <w:t>"""CONECTOR RETO 1/4"""" X</w:t>
            </w:r>
            <w:r>
              <w:rPr>
                <w:spacing w:val="1"/>
                <w:sz w:val="14"/>
              </w:rPr>
              <w:t xml:space="preserve"> </w:t>
            </w:r>
            <w:r>
              <w:rPr>
                <w:sz w:val="14"/>
              </w:rPr>
              <w:t>3/8"""" DE ACRÍLICO ALTO IMPACTO (GRAU</w:t>
            </w:r>
            <w:r>
              <w:rPr>
                <w:spacing w:val="1"/>
                <w:sz w:val="14"/>
              </w:rPr>
              <w:t xml:space="preserve"> </w:t>
            </w:r>
            <w:r>
              <w:rPr>
                <w:sz w:val="14"/>
              </w:rPr>
              <w:t>MEDICO),</w:t>
            </w:r>
            <w:r>
              <w:rPr>
                <w:spacing w:val="1"/>
                <w:sz w:val="14"/>
              </w:rPr>
              <w:t xml:space="preserve"> </w:t>
            </w:r>
            <w:r>
              <w:rPr>
                <w:sz w:val="14"/>
              </w:rPr>
              <w:t>ESTERIL,</w:t>
            </w:r>
            <w:r>
              <w:rPr>
                <w:spacing w:val="1"/>
                <w:sz w:val="14"/>
              </w:rPr>
              <w:t xml:space="preserve"> </w:t>
            </w:r>
            <w:r>
              <w:rPr>
                <w:sz w:val="14"/>
              </w:rPr>
              <w:t>EM</w:t>
            </w:r>
            <w:r>
              <w:rPr>
                <w:spacing w:val="1"/>
                <w:sz w:val="14"/>
              </w:rPr>
              <w:t xml:space="preserve"> </w:t>
            </w:r>
            <w:r>
              <w:rPr>
                <w:sz w:val="14"/>
              </w:rPr>
              <w:t>EMBALAGEM</w:t>
            </w:r>
            <w:r>
              <w:rPr>
                <w:spacing w:val="1"/>
                <w:sz w:val="14"/>
              </w:rPr>
              <w:t xml:space="preserve"> </w:t>
            </w:r>
            <w:r>
              <w:rPr>
                <w:sz w:val="14"/>
              </w:rPr>
              <w:t>QUE</w:t>
            </w:r>
            <w:r>
              <w:rPr>
                <w:spacing w:val="1"/>
                <w:sz w:val="14"/>
              </w:rPr>
              <w:t xml:space="preserve"> </w:t>
            </w:r>
            <w:r>
              <w:rPr>
                <w:sz w:val="14"/>
              </w:rPr>
              <w:t>PROMOVA</w:t>
            </w:r>
            <w:r>
              <w:rPr>
                <w:spacing w:val="1"/>
                <w:sz w:val="14"/>
              </w:rPr>
              <w:t xml:space="preserve"> </w:t>
            </w:r>
            <w:r>
              <w:rPr>
                <w:sz w:val="14"/>
              </w:rPr>
              <w:t>BARREIRA</w:t>
            </w:r>
            <w:r>
              <w:rPr>
                <w:spacing w:val="1"/>
                <w:sz w:val="14"/>
              </w:rPr>
              <w:t xml:space="preserve"> </w:t>
            </w:r>
            <w:r>
              <w:rPr>
                <w:sz w:val="14"/>
              </w:rPr>
              <w:t>MICROBIANA E ABERTURA ASSEPTICA, A APRESENTACAO DO PRODUTO</w:t>
            </w:r>
            <w:r>
              <w:rPr>
                <w:spacing w:val="1"/>
                <w:sz w:val="14"/>
              </w:rPr>
              <w:t xml:space="preserve"> </w:t>
            </w:r>
            <w:r>
              <w:rPr>
                <w:sz w:val="14"/>
              </w:rPr>
              <w:t>DEVERA OBEDECER A LEGISLACAO VIGENTE, ANVISA/ MS ."""</w:t>
            </w:r>
          </w:p>
        </w:tc>
        <w:tc>
          <w:tcPr>
            <w:tcW w:w="669" w:type="dxa"/>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64010020</w:t>
            </w:r>
          </w:p>
        </w:tc>
        <w:tc>
          <w:tcPr>
            <w:tcW w:w="623" w:type="dxa"/>
          </w:tcPr>
          <w:p w:rsidR="000C062C" w:rsidRDefault="000C062C" w:rsidP="006D2D19">
            <w:pPr>
              <w:pStyle w:val="TableParagraph"/>
              <w:rPr>
                <w:sz w:val="16"/>
              </w:rPr>
            </w:pPr>
          </w:p>
          <w:p w:rsidR="000C062C" w:rsidRDefault="000C062C" w:rsidP="006D2D19">
            <w:pPr>
              <w:pStyle w:val="TableParagraph"/>
              <w:spacing w:before="137"/>
              <w:ind w:left="17" w:right="4"/>
              <w:jc w:val="center"/>
              <w:rPr>
                <w:sz w:val="14"/>
              </w:rPr>
            </w:pPr>
            <w:r>
              <w:rPr>
                <w:sz w:val="14"/>
              </w:rPr>
              <w:t>3271897</w:t>
            </w:r>
          </w:p>
        </w:tc>
        <w:tc>
          <w:tcPr>
            <w:tcW w:w="654" w:type="dxa"/>
          </w:tcPr>
          <w:p w:rsidR="000C062C" w:rsidRDefault="000C062C" w:rsidP="006D2D19">
            <w:pPr>
              <w:pStyle w:val="TableParagraph"/>
              <w:rPr>
                <w:sz w:val="16"/>
              </w:rPr>
            </w:pPr>
          </w:p>
          <w:p w:rsidR="000C062C" w:rsidRDefault="000C062C" w:rsidP="006D2D19">
            <w:pPr>
              <w:pStyle w:val="TableParagraph"/>
              <w:spacing w:before="137"/>
              <w:ind w:left="91"/>
              <w:rPr>
                <w:sz w:val="14"/>
              </w:rPr>
            </w:pPr>
            <w:r>
              <w:rPr>
                <w:sz w:val="14"/>
              </w:rPr>
              <w:t>455825</w:t>
            </w:r>
          </w:p>
        </w:tc>
        <w:tc>
          <w:tcPr>
            <w:tcW w:w="677" w:type="dxa"/>
          </w:tcPr>
          <w:p w:rsidR="000C062C" w:rsidRDefault="000C062C" w:rsidP="006D2D19">
            <w:pPr>
              <w:pStyle w:val="TableParagraph"/>
              <w:rPr>
                <w:sz w:val="16"/>
              </w:rPr>
            </w:pPr>
          </w:p>
          <w:p w:rsidR="000C062C" w:rsidRDefault="000C062C" w:rsidP="006D2D19">
            <w:pPr>
              <w:pStyle w:val="TableParagraph"/>
              <w:spacing w:before="137"/>
              <w:ind w:left="10"/>
              <w:jc w:val="center"/>
              <w:rPr>
                <w:sz w:val="14"/>
              </w:rPr>
            </w:pPr>
            <w:r>
              <w:rPr>
                <w:sz w:val="14"/>
              </w:rPr>
              <w:t>UNIDADE</w:t>
            </w:r>
          </w:p>
        </w:tc>
        <w:tc>
          <w:tcPr>
            <w:tcW w:w="817" w:type="dxa"/>
          </w:tcPr>
          <w:p w:rsidR="000C062C" w:rsidRDefault="000C062C" w:rsidP="006D2D19">
            <w:pPr>
              <w:pStyle w:val="TableParagraph"/>
              <w:rPr>
                <w:sz w:val="16"/>
              </w:rPr>
            </w:pPr>
          </w:p>
          <w:p w:rsidR="000C062C" w:rsidRDefault="000C062C" w:rsidP="006D2D19">
            <w:pPr>
              <w:pStyle w:val="TableParagraph"/>
              <w:spacing w:before="137"/>
              <w:ind w:left="9"/>
              <w:jc w:val="center"/>
              <w:rPr>
                <w:sz w:val="14"/>
              </w:rPr>
            </w:pPr>
            <w:r>
              <w:rPr>
                <w:sz w:val="14"/>
              </w:rPr>
              <w:t>506,00</w:t>
            </w:r>
          </w:p>
        </w:tc>
      </w:tr>
      <w:tr w:rsidR="000C062C" w:rsidTr="000C062C">
        <w:trPr>
          <w:trHeight w:val="1377"/>
        </w:trPr>
        <w:tc>
          <w:tcPr>
            <w:tcW w:w="466" w:type="dxa"/>
            <w:tcBorders>
              <w:bottom w:val="single" w:sz="6" w:space="0" w:color="000000"/>
            </w:tcBorders>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1</w:t>
            </w:r>
          </w:p>
        </w:tc>
        <w:tc>
          <w:tcPr>
            <w:tcW w:w="681" w:type="dxa"/>
            <w:tcBorders>
              <w:bottom w:val="single" w:sz="6" w:space="0" w:color="000000"/>
            </w:tcBorders>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5</w:t>
            </w:r>
          </w:p>
        </w:tc>
        <w:tc>
          <w:tcPr>
            <w:tcW w:w="4813" w:type="dxa"/>
            <w:tcBorders>
              <w:bottom w:val="single" w:sz="6" w:space="0" w:color="000000"/>
            </w:tcBorders>
          </w:tcPr>
          <w:p w:rsidR="000C062C" w:rsidRDefault="000C062C" w:rsidP="006D2D19">
            <w:pPr>
              <w:pStyle w:val="TableParagraph"/>
              <w:spacing w:before="137" w:line="460" w:lineRule="auto"/>
              <w:ind w:left="21" w:right="8"/>
              <w:jc w:val="both"/>
              <w:rPr>
                <w:sz w:val="14"/>
              </w:rPr>
            </w:pPr>
            <w:r>
              <w:rPr>
                <w:sz w:val="14"/>
              </w:rPr>
              <w:t>"""CONECTOR Y 3/8""""</w:t>
            </w:r>
            <w:r>
              <w:rPr>
                <w:spacing w:val="1"/>
                <w:sz w:val="14"/>
              </w:rPr>
              <w:t xml:space="preserve"> </w:t>
            </w:r>
            <w:r>
              <w:rPr>
                <w:sz w:val="14"/>
              </w:rPr>
              <w:t>X</w:t>
            </w:r>
            <w:r>
              <w:rPr>
                <w:spacing w:val="1"/>
                <w:sz w:val="14"/>
              </w:rPr>
              <w:t xml:space="preserve"> </w:t>
            </w:r>
            <w:r>
              <w:rPr>
                <w:sz w:val="14"/>
              </w:rPr>
              <w:t>3/8""""</w:t>
            </w:r>
            <w:r>
              <w:rPr>
                <w:spacing w:val="1"/>
                <w:sz w:val="14"/>
              </w:rPr>
              <w:t xml:space="preserve"> </w:t>
            </w:r>
            <w:r>
              <w:rPr>
                <w:sz w:val="14"/>
              </w:rPr>
              <w:t>X</w:t>
            </w:r>
            <w:r>
              <w:rPr>
                <w:spacing w:val="39"/>
                <w:sz w:val="14"/>
              </w:rPr>
              <w:t xml:space="preserve"> </w:t>
            </w:r>
            <w:r>
              <w:rPr>
                <w:sz w:val="14"/>
              </w:rPr>
              <w:t>3/8"""" DE ACRÍLICO ALTO IMPACTO</w:t>
            </w:r>
            <w:r>
              <w:rPr>
                <w:spacing w:val="1"/>
                <w:sz w:val="14"/>
              </w:rPr>
              <w:t xml:space="preserve"> </w:t>
            </w:r>
            <w:r>
              <w:rPr>
                <w:sz w:val="14"/>
              </w:rPr>
              <w:t>(GRAU</w:t>
            </w:r>
            <w:r>
              <w:rPr>
                <w:spacing w:val="1"/>
                <w:sz w:val="14"/>
              </w:rPr>
              <w:t xml:space="preserve"> </w:t>
            </w:r>
            <w:r>
              <w:rPr>
                <w:sz w:val="14"/>
              </w:rPr>
              <w:t>MEDICO),ESTERIL,</w:t>
            </w:r>
            <w:r>
              <w:rPr>
                <w:spacing w:val="1"/>
                <w:sz w:val="14"/>
              </w:rPr>
              <w:t xml:space="preserve"> </w:t>
            </w:r>
            <w:r>
              <w:rPr>
                <w:sz w:val="14"/>
              </w:rPr>
              <w:t>EM</w:t>
            </w:r>
            <w:r>
              <w:rPr>
                <w:spacing w:val="1"/>
                <w:sz w:val="14"/>
              </w:rPr>
              <w:t xml:space="preserve"> </w:t>
            </w:r>
            <w:r>
              <w:rPr>
                <w:sz w:val="14"/>
              </w:rPr>
              <w:t>EMBALAGEM</w:t>
            </w:r>
            <w:r>
              <w:rPr>
                <w:spacing w:val="1"/>
                <w:sz w:val="14"/>
              </w:rPr>
              <w:t xml:space="preserve"> </w:t>
            </w:r>
            <w:r>
              <w:rPr>
                <w:sz w:val="14"/>
              </w:rPr>
              <w:t>QUE</w:t>
            </w:r>
            <w:r>
              <w:rPr>
                <w:spacing w:val="1"/>
                <w:sz w:val="14"/>
              </w:rPr>
              <w:t xml:space="preserve"> </w:t>
            </w:r>
            <w:r>
              <w:rPr>
                <w:sz w:val="14"/>
              </w:rPr>
              <w:t>PROMOVA</w:t>
            </w:r>
            <w:r>
              <w:rPr>
                <w:spacing w:val="1"/>
                <w:sz w:val="14"/>
              </w:rPr>
              <w:t xml:space="preserve"> </w:t>
            </w:r>
            <w:r>
              <w:rPr>
                <w:sz w:val="14"/>
              </w:rPr>
              <w:t>BARREIRA</w:t>
            </w:r>
            <w:r>
              <w:rPr>
                <w:spacing w:val="1"/>
                <w:sz w:val="14"/>
              </w:rPr>
              <w:t xml:space="preserve"> </w:t>
            </w:r>
            <w:r>
              <w:rPr>
                <w:sz w:val="14"/>
              </w:rPr>
              <w:t>MICROBIANA E ABERTURA ASSEPTICA, A APRESENTACAO DO PRODUTO</w:t>
            </w:r>
            <w:r>
              <w:rPr>
                <w:spacing w:val="1"/>
                <w:sz w:val="14"/>
              </w:rPr>
              <w:t xml:space="preserve"> </w:t>
            </w:r>
            <w:r>
              <w:rPr>
                <w:sz w:val="14"/>
              </w:rPr>
              <w:t>DEVERA OBEDECER A LEGISLACAO VIGENTE, ANVISA/ MS ."""</w:t>
            </w:r>
          </w:p>
        </w:tc>
        <w:tc>
          <w:tcPr>
            <w:tcW w:w="669" w:type="dxa"/>
            <w:tcBorders>
              <w:bottom w:val="single" w:sz="6" w:space="0" w:color="000000"/>
            </w:tcBorders>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64010021</w:t>
            </w:r>
          </w:p>
        </w:tc>
        <w:tc>
          <w:tcPr>
            <w:tcW w:w="623" w:type="dxa"/>
            <w:tcBorders>
              <w:bottom w:val="single" w:sz="6" w:space="0" w:color="000000"/>
            </w:tcBorders>
          </w:tcPr>
          <w:p w:rsidR="000C062C" w:rsidRDefault="000C062C" w:rsidP="006D2D19">
            <w:pPr>
              <w:pStyle w:val="TableParagraph"/>
              <w:rPr>
                <w:sz w:val="16"/>
              </w:rPr>
            </w:pPr>
          </w:p>
          <w:p w:rsidR="000C062C" w:rsidRDefault="000C062C" w:rsidP="006D2D19">
            <w:pPr>
              <w:pStyle w:val="TableParagraph"/>
              <w:spacing w:before="137"/>
              <w:ind w:left="17" w:right="4"/>
              <w:jc w:val="center"/>
              <w:rPr>
                <w:sz w:val="14"/>
              </w:rPr>
            </w:pPr>
            <w:r>
              <w:rPr>
                <w:sz w:val="14"/>
              </w:rPr>
              <w:t>3969614</w:t>
            </w:r>
          </w:p>
        </w:tc>
        <w:tc>
          <w:tcPr>
            <w:tcW w:w="654" w:type="dxa"/>
            <w:tcBorders>
              <w:bottom w:val="single" w:sz="6" w:space="0" w:color="000000"/>
            </w:tcBorders>
          </w:tcPr>
          <w:p w:rsidR="000C062C" w:rsidRDefault="000C062C" w:rsidP="006D2D19">
            <w:pPr>
              <w:pStyle w:val="TableParagraph"/>
              <w:rPr>
                <w:sz w:val="16"/>
              </w:rPr>
            </w:pPr>
          </w:p>
          <w:p w:rsidR="000C062C" w:rsidRDefault="000C062C" w:rsidP="006D2D19">
            <w:pPr>
              <w:pStyle w:val="TableParagraph"/>
              <w:spacing w:before="137"/>
              <w:ind w:left="91"/>
              <w:rPr>
                <w:sz w:val="14"/>
              </w:rPr>
            </w:pPr>
            <w:r>
              <w:rPr>
                <w:sz w:val="14"/>
              </w:rPr>
              <w:t>458690</w:t>
            </w:r>
          </w:p>
        </w:tc>
        <w:tc>
          <w:tcPr>
            <w:tcW w:w="677" w:type="dxa"/>
            <w:tcBorders>
              <w:bottom w:val="single" w:sz="6" w:space="0" w:color="000000"/>
            </w:tcBorders>
          </w:tcPr>
          <w:p w:rsidR="000C062C" w:rsidRDefault="000C062C" w:rsidP="006D2D19">
            <w:pPr>
              <w:pStyle w:val="TableParagraph"/>
              <w:rPr>
                <w:sz w:val="16"/>
              </w:rPr>
            </w:pPr>
          </w:p>
          <w:p w:rsidR="000C062C" w:rsidRDefault="000C062C" w:rsidP="006D2D19">
            <w:pPr>
              <w:pStyle w:val="TableParagraph"/>
              <w:spacing w:before="137"/>
              <w:ind w:left="10"/>
              <w:jc w:val="center"/>
              <w:rPr>
                <w:sz w:val="14"/>
              </w:rPr>
            </w:pPr>
            <w:r>
              <w:rPr>
                <w:sz w:val="14"/>
              </w:rPr>
              <w:t>UNIDADE</w:t>
            </w:r>
          </w:p>
        </w:tc>
        <w:tc>
          <w:tcPr>
            <w:tcW w:w="817" w:type="dxa"/>
            <w:tcBorders>
              <w:bottom w:val="single" w:sz="6" w:space="0" w:color="000000"/>
            </w:tcBorders>
          </w:tcPr>
          <w:p w:rsidR="000C062C" w:rsidRDefault="000C062C" w:rsidP="006D2D19">
            <w:pPr>
              <w:pStyle w:val="TableParagraph"/>
              <w:rPr>
                <w:sz w:val="16"/>
              </w:rPr>
            </w:pPr>
          </w:p>
          <w:p w:rsidR="000C062C" w:rsidRDefault="000C062C" w:rsidP="006D2D19">
            <w:pPr>
              <w:pStyle w:val="TableParagraph"/>
              <w:spacing w:before="137"/>
              <w:ind w:left="9"/>
              <w:jc w:val="center"/>
              <w:rPr>
                <w:sz w:val="14"/>
              </w:rPr>
            </w:pPr>
            <w:r>
              <w:rPr>
                <w:sz w:val="14"/>
              </w:rPr>
              <w:t>324,00</w:t>
            </w:r>
          </w:p>
        </w:tc>
      </w:tr>
      <w:tr w:rsidR="000C062C" w:rsidTr="000C062C">
        <w:trPr>
          <w:trHeight w:val="648"/>
        </w:trPr>
        <w:tc>
          <w:tcPr>
            <w:tcW w:w="466" w:type="dxa"/>
            <w:tcBorders>
              <w:bottom w:val="single" w:sz="4" w:space="0" w:color="auto"/>
            </w:tcBorders>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1</w:t>
            </w:r>
          </w:p>
        </w:tc>
        <w:tc>
          <w:tcPr>
            <w:tcW w:w="681" w:type="dxa"/>
            <w:tcBorders>
              <w:bottom w:val="single" w:sz="4" w:space="0" w:color="auto"/>
            </w:tcBorders>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6</w:t>
            </w:r>
          </w:p>
        </w:tc>
        <w:tc>
          <w:tcPr>
            <w:tcW w:w="4813" w:type="dxa"/>
            <w:tcBorders>
              <w:bottom w:val="single" w:sz="4" w:space="0" w:color="auto"/>
            </w:tcBorders>
          </w:tcPr>
          <w:p w:rsidR="000C062C" w:rsidRDefault="000C062C" w:rsidP="000C062C">
            <w:pPr>
              <w:pStyle w:val="TableParagraph"/>
              <w:spacing w:line="480" w:lineRule="auto"/>
              <w:jc w:val="both"/>
              <w:rPr>
                <w:rFonts w:ascii="Times New Roman"/>
                <w:sz w:val="14"/>
              </w:rPr>
            </w:pPr>
            <w:r>
              <w:rPr>
                <w:sz w:val="14"/>
              </w:rPr>
              <w:t>"""CONECTOR Y 3/8"""" X</w:t>
            </w:r>
            <w:r>
              <w:rPr>
                <w:spacing w:val="1"/>
                <w:sz w:val="14"/>
              </w:rPr>
              <w:t xml:space="preserve"> </w:t>
            </w:r>
            <w:r>
              <w:rPr>
                <w:sz w:val="14"/>
              </w:rPr>
              <w:t>3/8""""</w:t>
            </w:r>
            <w:r>
              <w:rPr>
                <w:spacing w:val="1"/>
                <w:sz w:val="14"/>
              </w:rPr>
              <w:t xml:space="preserve"> </w:t>
            </w:r>
            <w:r>
              <w:rPr>
                <w:sz w:val="14"/>
              </w:rPr>
              <w:t>X</w:t>
            </w:r>
            <w:r>
              <w:rPr>
                <w:spacing w:val="39"/>
                <w:sz w:val="14"/>
              </w:rPr>
              <w:t xml:space="preserve"> </w:t>
            </w:r>
            <w:r>
              <w:rPr>
                <w:sz w:val="14"/>
              </w:rPr>
              <w:t>1/2"""" DE ACRÍLICO ALTO IMPACTO</w:t>
            </w:r>
            <w:r>
              <w:rPr>
                <w:spacing w:val="1"/>
                <w:sz w:val="14"/>
              </w:rPr>
              <w:t xml:space="preserve"> </w:t>
            </w:r>
            <w:r>
              <w:rPr>
                <w:sz w:val="14"/>
              </w:rPr>
              <w:t>(GRAU</w:t>
            </w:r>
            <w:r>
              <w:rPr>
                <w:spacing w:val="1"/>
                <w:sz w:val="14"/>
              </w:rPr>
              <w:t xml:space="preserve"> </w:t>
            </w:r>
            <w:r>
              <w:rPr>
                <w:sz w:val="14"/>
              </w:rPr>
              <w:t>MEDICO),</w:t>
            </w:r>
            <w:r>
              <w:rPr>
                <w:spacing w:val="1"/>
                <w:sz w:val="14"/>
              </w:rPr>
              <w:t xml:space="preserve"> </w:t>
            </w:r>
            <w:r>
              <w:rPr>
                <w:sz w:val="14"/>
              </w:rPr>
              <w:t>ESTERIL,</w:t>
            </w:r>
            <w:r>
              <w:rPr>
                <w:spacing w:val="1"/>
                <w:sz w:val="14"/>
              </w:rPr>
              <w:t xml:space="preserve"> </w:t>
            </w:r>
            <w:r>
              <w:rPr>
                <w:sz w:val="14"/>
              </w:rPr>
              <w:t>EM</w:t>
            </w:r>
            <w:r>
              <w:rPr>
                <w:spacing w:val="1"/>
                <w:sz w:val="14"/>
              </w:rPr>
              <w:t xml:space="preserve"> </w:t>
            </w:r>
            <w:r>
              <w:rPr>
                <w:sz w:val="14"/>
              </w:rPr>
              <w:t>EMBALAGEM</w:t>
            </w:r>
            <w:r>
              <w:rPr>
                <w:spacing w:val="1"/>
                <w:sz w:val="14"/>
              </w:rPr>
              <w:t xml:space="preserve"> </w:t>
            </w:r>
            <w:r>
              <w:rPr>
                <w:sz w:val="14"/>
              </w:rPr>
              <w:t>QUE</w:t>
            </w:r>
            <w:r>
              <w:rPr>
                <w:spacing w:val="1"/>
                <w:sz w:val="14"/>
              </w:rPr>
              <w:t xml:space="preserve"> </w:t>
            </w:r>
            <w:r>
              <w:rPr>
                <w:sz w:val="14"/>
              </w:rPr>
              <w:t>PROMOVA</w:t>
            </w:r>
            <w:r>
              <w:rPr>
                <w:spacing w:val="1"/>
                <w:sz w:val="14"/>
              </w:rPr>
              <w:t xml:space="preserve"> </w:t>
            </w:r>
            <w:r>
              <w:rPr>
                <w:sz w:val="14"/>
              </w:rPr>
              <w:t>BARREIRA</w:t>
            </w:r>
            <w:r>
              <w:rPr>
                <w:spacing w:val="-36"/>
                <w:sz w:val="14"/>
              </w:rPr>
              <w:t xml:space="preserve"> </w:t>
            </w:r>
            <w:r>
              <w:rPr>
                <w:sz w:val="14"/>
              </w:rPr>
              <w:t>MICROBIANA E ABERTURA ASSEPTICA, A APRESENTACAO DO PRODUTO</w:t>
            </w:r>
            <w:r>
              <w:rPr>
                <w:spacing w:val="1"/>
                <w:sz w:val="14"/>
              </w:rPr>
              <w:t xml:space="preserve"> </w:t>
            </w:r>
            <w:r>
              <w:rPr>
                <w:sz w:val="14"/>
              </w:rPr>
              <w:t>DEVERA OBEDECER A LEGISLACAO VIGENTE, ANVISA/ MS . """</w:t>
            </w:r>
          </w:p>
        </w:tc>
        <w:tc>
          <w:tcPr>
            <w:tcW w:w="669" w:type="dxa"/>
            <w:tcBorders>
              <w:bottom w:val="single" w:sz="4" w:space="0" w:color="auto"/>
            </w:tcBorders>
          </w:tcPr>
          <w:p w:rsidR="000C062C" w:rsidRDefault="000C062C" w:rsidP="006D2D19">
            <w:pPr>
              <w:pStyle w:val="TableParagraph"/>
              <w:rPr>
                <w:sz w:val="16"/>
              </w:rPr>
            </w:pPr>
          </w:p>
          <w:p w:rsidR="000C062C" w:rsidRDefault="000C062C" w:rsidP="006D2D19">
            <w:pPr>
              <w:pStyle w:val="TableParagraph"/>
              <w:spacing w:before="137"/>
              <w:ind w:left="13"/>
              <w:jc w:val="center"/>
              <w:rPr>
                <w:sz w:val="14"/>
              </w:rPr>
            </w:pPr>
            <w:r>
              <w:rPr>
                <w:sz w:val="14"/>
              </w:rPr>
              <w:t>64010022</w:t>
            </w:r>
          </w:p>
        </w:tc>
        <w:tc>
          <w:tcPr>
            <w:tcW w:w="623" w:type="dxa"/>
            <w:tcBorders>
              <w:bottom w:val="single" w:sz="4" w:space="0" w:color="auto"/>
            </w:tcBorders>
          </w:tcPr>
          <w:p w:rsidR="000C062C" w:rsidRDefault="000C062C" w:rsidP="006D2D19">
            <w:pPr>
              <w:pStyle w:val="TableParagraph"/>
              <w:rPr>
                <w:sz w:val="16"/>
              </w:rPr>
            </w:pPr>
          </w:p>
          <w:p w:rsidR="000C062C" w:rsidRDefault="000C062C" w:rsidP="006D2D19">
            <w:pPr>
              <w:pStyle w:val="TableParagraph"/>
              <w:spacing w:before="137"/>
              <w:ind w:left="17" w:right="4"/>
              <w:jc w:val="center"/>
              <w:rPr>
                <w:sz w:val="14"/>
              </w:rPr>
            </w:pPr>
            <w:r>
              <w:rPr>
                <w:sz w:val="14"/>
              </w:rPr>
              <w:t>3969584</w:t>
            </w:r>
          </w:p>
        </w:tc>
        <w:tc>
          <w:tcPr>
            <w:tcW w:w="654" w:type="dxa"/>
            <w:tcBorders>
              <w:bottom w:val="single" w:sz="4" w:space="0" w:color="auto"/>
            </w:tcBorders>
          </w:tcPr>
          <w:p w:rsidR="000C062C" w:rsidRDefault="000C062C" w:rsidP="006D2D19">
            <w:pPr>
              <w:pStyle w:val="TableParagraph"/>
              <w:rPr>
                <w:sz w:val="16"/>
              </w:rPr>
            </w:pPr>
          </w:p>
          <w:p w:rsidR="000C062C" w:rsidRDefault="000C062C" w:rsidP="006D2D19">
            <w:pPr>
              <w:pStyle w:val="TableParagraph"/>
              <w:spacing w:before="137"/>
              <w:ind w:left="91"/>
              <w:rPr>
                <w:sz w:val="14"/>
              </w:rPr>
            </w:pPr>
            <w:r>
              <w:rPr>
                <w:sz w:val="14"/>
              </w:rPr>
              <w:t>458693</w:t>
            </w:r>
          </w:p>
        </w:tc>
        <w:tc>
          <w:tcPr>
            <w:tcW w:w="677" w:type="dxa"/>
            <w:tcBorders>
              <w:bottom w:val="single" w:sz="4" w:space="0" w:color="auto"/>
            </w:tcBorders>
          </w:tcPr>
          <w:p w:rsidR="000C062C" w:rsidRDefault="000C062C" w:rsidP="006D2D19">
            <w:pPr>
              <w:pStyle w:val="TableParagraph"/>
              <w:rPr>
                <w:sz w:val="16"/>
              </w:rPr>
            </w:pPr>
          </w:p>
          <w:p w:rsidR="000C062C" w:rsidRDefault="000C062C" w:rsidP="006D2D19">
            <w:pPr>
              <w:pStyle w:val="TableParagraph"/>
              <w:spacing w:before="137"/>
              <w:ind w:left="10"/>
              <w:jc w:val="center"/>
              <w:rPr>
                <w:sz w:val="14"/>
              </w:rPr>
            </w:pPr>
            <w:r>
              <w:rPr>
                <w:sz w:val="14"/>
              </w:rPr>
              <w:t>UNIDADE</w:t>
            </w:r>
          </w:p>
        </w:tc>
        <w:tc>
          <w:tcPr>
            <w:tcW w:w="817" w:type="dxa"/>
            <w:tcBorders>
              <w:bottom w:val="single" w:sz="4" w:space="0" w:color="auto"/>
            </w:tcBorders>
          </w:tcPr>
          <w:p w:rsidR="000C062C" w:rsidRDefault="000C062C" w:rsidP="006D2D19">
            <w:pPr>
              <w:pStyle w:val="TableParagraph"/>
              <w:rPr>
                <w:sz w:val="16"/>
              </w:rPr>
            </w:pPr>
          </w:p>
          <w:p w:rsidR="000C062C" w:rsidRDefault="000C062C" w:rsidP="006D2D19">
            <w:pPr>
              <w:pStyle w:val="TableParagraph"/>
              <w:spacing w:before="137"/>
              <w:ind w:left="9"/>
              <w:jc w:val="center"/>
              <w:rPr>
                <w:sz w:val="14"/>
              </w:rPr>
            </w:pPr>
            <w:r>
              <w:rPr>
                <w:sz w:val="14"/>
              </w:rPr>
              <w:t>100,00</w:t>
            </w:r>
          </w:p>
        </w:tc>
      </w:tr>
    </w:tbl>
    <w:p w:rsidR="000C062C" w:rsidRDefault="000C062C" w:rsidP="000C062C">
      <w:pPr>
        <w:jc w:val="center"/>
        <w:rPr>
          <w:sz w:val="14"/>
        </w:rPr>
        <w:sectPr w:rsidR="000C062C" w:rsidSect="000C062C">
          <w:headerReference w:type="default" r:id="rId115"/>
          <w:footerReference w:type="default" r:id="rId116"/>
          <w:pgSz w:w="11910" w:h="16840"/>
          <w:pgMar w:top="1060" w:right="1120" w:bottom="660" w:left="1140" w:header="469" w:footer="467" w:gutter="0"/>
          <w:pgNumType w:start="1"/>
          <w:cols w:space="720"/>
        </w:sectPr>
      </w:pPr>
    </w:p>
    <w:p w:rsidR="000C062C" w:rsidRDefault="000C062C" w:rsidP="000C062C">
      <w:pPr>
        <w:pStyle w:val="Corpodetexto"/>
        <w:spacing w:before="1"/>
        <w:rPr>
          <w:sz w:val="4"/>
        </w:rPr>
      </w:pPr>
    </w:p>
    <w:p w:rsidR="000C062C" w:rsidRPr="000C062C" w:rsidRDefault="000C062C" w:rsidP="000C062C">
      <w:pPr>
        <w:spacing w:before="94"/>
        <w:ind w:left="114" w:right="200"/>
        <w:rPr>
          <w:rFonts w:ascii="Arial" w:hAnsi="Arial" w:cs="Arial"/>
          <w:sz w:val="18"/>
          <w:szCs w:val="18"/>
        </w:rPr>
      </w:pPr>
      <w:r w:rsidRPr="000C062C">
        <w:rPr>
          <w:rFonts w:ascii="Arial" w:hAnsi="Arial" w:cs="Arial"/>
          <w:sz w:val="18"/>
          <w:szCs w:val="18"/>
        </w:rPr>
        <w:t>O(s) item(ns) integra(m o rol de materiais básicos, fundamentais e de uso corrente nas várias unidades e</w:t>
      </w:r>
      <w:r w:rsidRPr="000C062C">
        <w:rPr>
          <w:rFonts w:ascii="Arial" w:hAnsi="Arial" w:cs="Arial"/>
          <w:spacing w:val="-53"/>
          <w:sz w:val="18"/>
          <w:szCs w:val="18"/>
        </w:rPr>
        <w:t xml:space="preserve"> </w:t>
      </w:r>
      <w:r w:rsidRPr="000C062C">
        <w:rPr>
          <w:rFonts w:ascii="Arial" w:hAnsi="Arial" w:cs="Arial"/>
          <w:sz w:val="18"/>
          <w:szCs w:val="18"/>
        </w:rPr>
        <w:t>rotinas hospitalares, tratando-se, portanto, de contratação de grande importância.</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Ttulo2"/>
        <w:numPr>
          <w:ilvl w:val="0"/>
          <w:numId w:val="1"/>
        </w:numPr>
        <w:tabs>
          <w:tab w:val="left" w:pos="384"/>
        </w:tabs>
        <w:spacing w:before="155"/>
        <w:rPr>
          <w:rFonts w:ascii="Arial" w:hAnsi="Arial" w:cs="Arial"/>
          <w:sz w:val="18"/>
          <w:szCs w:val="18"/>
        </w:rPr>
      </w:pPr>
      <w:r w:rsidRPr="000C062C">
        <w:rPr>
          <w:rFonts w:ascii="Arial" w:hAnsi="Arial" w:cs="Arial"/>
          <w:sz w:val="18"/>
          <w:szCs w:val="18"/>
        </w:rPr>
        <w:t>Área</w:t>
      </w:r>
      <w:r w:rsidRPr="000C062C">
        <w:rPr>
          <w:rFonts w:ascii="Arial" w:hAnsi="Arial" w:cs="Arial"/>
          <w:spacing w:val="-8"/>
          <w:sz w:val="18"/>
          <w:szCs w:val="18"/>
        </w:rPr>
        <w:t xml:space="preserve"> </w:t>
      </w:r>
      <w:r w:rsidRPr="000C062C">
        <w:rPr>
          <w:rFonts w:ascii="Arial" w:hAnsi="Arial" w:cs="Arial"/>
          <w:sz w:val="18"/>
          <w:szCs w:val="18"/>
        </w:rPr>
        <w:t>requisitante</w:t>
      </w:r>
    </w:p>
    <w:p w:rsidR="000C062C" w:rsidRPr="000C062C" w:rsidRDefault="000C062C" w:rsidP="000C062C">
      <w:pPr>
        <w:pStyle w:val="Corpodetexto"/>
        <w:spacing w:before="1"/>
        <w:rPr>
          <w:rFonts w:ascii="Arial" w:hAnsi="Arial" w:cs="Arial"/>
          <w:b/>
          <w:sz w:val="18"/>
          <w:szCs w:val="18"/>
        </w:rPr>
      </w:pPr>
      <w:r w:rsidRPr="000C062C">
        <w:rPr>
          <w:rFonts w:ascii="Arial" w:hAnsi="Arial" w:cs="Arial"/>
          <w:noProof/>
          <w:sz w:val="18"/>
          <w:szCs w:val="18"/>
          <w:lang w:val="pt-BR" w:eastAsia="pt-BR"/>
        </w:rPr>
        <mc:AlternateContent>
          <mc:Choice Requires="wps">
            <w:drawing>
              <wp:anchor distT="0" distB="0" distL="0" distR="0" simplePos="0" relativeHeight="251862016" behindDoc="1" locked="0" layoutInCell="1" allowOverlap="1">
                <wp:simplePos x="0" y="0"/>
                <wp:positionH relativeFrom="page">
                  <wp:posOffset>815340</wp:posOffset>
                </wp:positionH>
                <wp:positionV relativeFrom="paragraph">
                  <wp:posOffset>162560</wp:posOffset>
                </wp:positionV>
                <wp:extent cx="5929630" cy="169545"/>
                <wp:effectExtent l="0" t="2540" r="0" b="0"/>
                <wp:wrapTopAndBottom/>
                <wp:docPr id="13"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062C" w:rsidRDefault="000C062C" w:rsidP="000C062C">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3" o:spid="_x0000_s1026" type="#_x0000_t202" style="position:absolute;margin-left:64.2pt;margin-top:12.8pt;width:466.9pt;height:13.35pt;z-index:-251454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" fillcolor="#ccc" stroked="f">
                <v:textbox inset="0,0,0,0">
                  <w:txbxContent>
                    <w:p w:rsidR="000C062C" w:rsidRDefault="000C062C" w:rsidP="000C062C">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0C062C" w:rsidRPr="000C062C" w:rsidRDefault="000C062C" w:rsidP="000C062C">
      <w:pPr>
        <w:pStyle w:val="Corpodetexto"/>
        <w:tabs>
          <w:tab w:val="left" w:pos="4842"/>
        </w:tabs>
        <w:spacing w:before="39"/>
        <w:ind w:left="159"/>
        <w:jc w:val="both"/>
        <w:rPr>
          <w:rFonts w:ascii="Arial" w:hAnsi="Arial" w:cs="Arial"/>
          <w:sz w:val="18"/>
          <w:szCs w:val="18"/>
        </w:rPr>
      </w:pPr>
      <w:r w:rsidRPr="000C062C">
        <w:rPr>
          <w:rFonts w:ascii="Arial" w:hAnsi="Arial" w:cs="Arial"/>
          <w:sz w:val="18"/>
          <w:szCs w:val="18"/>
        </w:rPr>
        <w:t>Equipe</w:t>
      </w:r>
      <w:r w:rsidRPr="000C062C">
        <w:rPr>
          <w:rFonts w:ascii="Arial" w:hAnsi="Arial" w:cs="Arial"/>
          <w:spacing w:val="-5"/>
          <w:sz w:val="18"/>
          <w:szCs w:val="18"/>
        </w:rPr>
        <w:t xml:space="preserve"> </w:t>
      </w:r>
      <w:r w:rsidRPr="000C062C">
        <w:rPr>
          <w:rFonts w:ascii="Arial" w:hAnsi="Arial" w:cs="Arial"/>
          <w:sz w:val="18"/>
          <w:szCs w:val="18"/>
        </w:rPr>
        <w:t>de</w:t>
      </w:r>
      <w:r w:rsidRPr="000C062C">
        <w:rPr>
          <w:rFonts w:ascii="Arial" w:hAnsi="Arial" w:cs="Arial"/>
          <w:spacing w:val="-3"/>
          <w:sz w:val="18"/>
          <w:szCs w:val="18"/>
        </w:rPr>
        <w:t xml:space="preserve"> </w:t>
      </w:r>
      <w:r w:rsidRPr="000C062C">
        <w:rPr>
          <w:rFonts w:ascii="Arial" w:hAnsi="Arial" w:cs="Arial"/>
          <w:sz w:val="18"/>
          <w:szCs w:val="18"/>
        </w:rPr>
        <w:t>Suprimentos</w:t>
      </w:r>
      <w:r w:rsidRPr="000C062C">
        <w:rPr>
          <w:rFonts w:ascii="Arial" w:hAnsi="Arial" w:cs="Arial"/>
          <w:spacing w:val="-4"/>
          <w:sz w:val="18"/>
          <w:szCs w:val="18"/>
        </w:rPr>
        <w:t xml:space="preserve"> </w:t>
      </w:r>
      <w:r w:rsidRPr="000C062C">
        <w:rPr>
          <w:rFonts w:ascii="Arial" w:hAnsi="Arial" w:cs="Arial"/>
          <w:sz w:val="18"/>
          <w:szCs w:val="18"/>
        </w:rPr>
        <w:t>do</w:t>
      </w:r>
      <w:r w:rsidRPr="000C062C">
        <w:rPr>
          <w:rFonts w:ascii="Arial" w:hAnsi="Arial" w:cs="Arial"/>
          <w:spacing w:val="-4"/>
          <w:sz w:val="18"/>
          <w:szCs w:val="18"/>
        </w:rPr>
        <w:t xml:space="preserve"> </w:t>
      </w:r>
      <w:r w:rsidRPr="000C062C">
        <w:rPr>
          <w:rFonts w:ascii="Arial" w:hAnsi="Arial" w:cs="Arial"/>
          <w:sz w:val="18"/>
          <w:szCs w:val="18"/>
        </w:rPr>
        <w:t>HCFMUSP</w:t>
      </w:r>
      <w:r w:rsidRPr="000C062C">
        <w:rPr>
          <w:rFonts w:ascii="Arial" w:hAnsi="Arial" w:cs="Arial"/>
          <w:sz w:val="18"/>
          <w:szCs w:val="18"/>
        </w:rPr>
        <w:tab/>
        <w:t>ICHC e</w:t>
      </w:r>
      <w:r w:rsidRPr="000C062C">
        <w:rPr>
          <w:rFonts w:ascii="Arial" w:hAnsi="Arial" w:cs="Arial"/>
          <w:spacing w:val="-1"/>
          <w:sz w:val="18"/>
          <w:szCs w:val="18"/>
        </w:rPr>
        <w:t xml:space="preserve"> </w:t>
      </w:r>
      <w:r w:rsidRPr="000C062C">
        <w:rPr>
          <w:rFonts w:ascii="Arial" w:hAnsi="Arial" w:cs="Arial"/>
          <w:sz w:val="18"/>
          <w:szCs w:val="18"/>
        </w:rPr>
        <w:t>INCOR</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spacing w:before="11"/>
        <w:rPr>
          <w:rFonts w:ascii="Arial" w:hAnsi="Arial" w:cs="Arial"/>
          <w:sz w:val="18"/>
          <w:szCs w:val="18"/>
        </w:rPr>
      </w:pPr>
    </w:p>
    <w:p w:rsidR="000C062C" w:rsidRPr="000C062C" w:rsidRDefault="000C062C" w:rsidP="000C062C">
      <w:pPr>
        <w:pStyle w:val="Ttulo2"/>
        <w:numPr>
          <w:ilvl w:val="0"/>
          <w:numId w:val="1"/>
        </w:numPr>
        <w:tabs>
          <w:tab w:val="left" w:pos="384"/>
        </w:tabs>
        <w:jc w:val="both"/>
        <w:rPr>
          <w:rFonts w:ascii="Arial" w:hAnsi="Arial" w:cs="Arial"/>
          <w:sz w:val="18"/>
          <w:szCs w:val="18"/>
        </w:rPr>
      </w:pPr>
      <w:r w:rsidRPr="000C062C">
        <w:rPr>
          <w:rFonts w:ascii="Arial" w:hAnsi="Arial" w:cs="Arial"/>
          <w:sz w:val="18"/>
          <w:szCs w:val="18"/>
        </w:rPr>
        <w:t>Descrição</w:t>
      </w:r>
      <w:r w:rsidRPr="000C062C">
        <w:rPr>
          <w:rFonts w:ascii="Arial" w:hAnsi="Arial" w:cs="Arial"/>
          <w:spacing w:val="-7"/>
          <w:sz w:val="18"/>
          <w:szCs w:val="18"/>
        </w:rPr>
        <w:t xml:space="preserve"> </w:t>
      </w:r>
      <w:r w:rsidRPr="000C062C">
        <w:rPr>
          <w:rFonts w:ascii="Arial" w:hAnsi="Arial" w:cs="Arial"/>
          <w:sz w:val="18"/>
          <w:szCs w:val="18"/>
        </w:rPr>
        <w:t>dos</w:t>
      </w:r>
      <w:r w:rsidRPr="000C062C">
        <w:rPr>
          <w:rFonts w:ascii="Arial" w:hAnsi="Arial" w:cs="Arial"/>
          <w:spacing w:val="-7"/>
          <w:sz w:val="18"/>
          <w:szCs w:val="18"/>
        </w:rPr>
        <w:t xml:space="preserve"> </w:t>
      </w:r>
      <w:r w:rsidRPr="000C062C">
        <w:rPr>
          <w:rFonts w:ascii="Arial" w:hAnsi="Arial" w:cs="Arial"/>
          <w:sz w:val="18"/>
          <w:szCs w:val="18"/>
        </w:rPr>
        <w:t>Requisitos</w:t>
      </w:r>
      <w:r w:rsidRPr="000C062C">
        <w:rPr>
          <w:rFonts w:ascii="Arial" w:hAnsi="Arial" w:cs="Arial"/>
          <w:spacing w:val="-7"/>
          <w:sz w:val="18"/>
          <w:szCs w:val="18"/>
        </w:rPr>
        <w:t xml:space="preserve"> </w:t>
      </w:r>
      <w:r w:rsidRPr="000C062C">
        <w:rPr>
          <w:rFonts w:ascii="Arial" w:hAnsi="Arial" w:cs="Arial"/>
          <w:sz w:val="18"/>
          <w:szCs w:val="18"/>
        </w:rPr>
        <w:t>da</w:t>
      </w:r>
      <w:r w:rsidRPr="000C062C">
        <w:rPr>
          <w:rFonts w:ascii="Arial" w:hAnsi="Arial" w:cs="Arial"/>
          <w:spacing w:val="-7"/>
          <w:sz w:val="18"/>
          <w:szCs w:val="18"/>
        </w:rPr>
        <w:t xml:space="preserve"> </w:t>
      </w:r>
      <w:r w:rsidRPr="000C062C">
        <w:rPr>
          <w:rFonts w:ascii="Arial" w:hAnsi="Arial" w:cs="Arial"/>
          <w:sz w:val="18"/>
          <w:szCs w:val="18"/>
        </w:rPr>
        <w:t>Contratação</w:t>
      </w:r>
    </w:p>
    <w:p w:rsidR="000C062C" w:rsidRPr="000C062C" w:rsidRDefault="000C062C" w:rsidP="000C062C">
      <w:pPr>
        <w:pStyle w:val="Corpodetexto"/>
        <w:spacing w:before="6"/>
        <w:rPr>
          <w:rFonts w:ascii="Arial" w:hAnsi="Arial" w:cs="Arial"/>
          <w:b/>
          <w:sz w:val="18"/>
          <w:szCs w:val="18"/>
        </w:rPr>
      </w:pPr>
    </w:p>
    <w:p w:rsidR="000C062C" w:rsidRPr="000C062C" w:rsidRDefault="000C062C" w:rsidP="000C062C">
      <w:pPr>
        <w:pStyle w:val="Ttulo4"/>
        <w:spacing w:line="410" w:lineRule="auto"/>
        <w:ind w:left="174" w:right="132" w:firstLine="70"/>
        <w:jc w:val="both"/>
        <w:rPr>
          <w:sz w:val="18"/>
          <w:szCs w:val="18"/>
        </w:rPr>
      </w:pPr>
      <w:r w:rsidRPr="000C062C">
        <w:rPr>
          <w:sz w:val="18"/>
          <w:szCs w:val="18"/>
        </w:rPr>
        <w:t>Comprovação de registro do objeto licitado concedido pelo órgão sanitário competente do Ministério da</w:t>
      </w:r>
      <w:r w:rsidRPr="000C062C">
        <w:rPr>
          <w:spacing w:val="1"/>
          <w:sz w:val="18"/>
          <w:szCs w:val="18"/>
        </w:rPr>
        <w:t xml:space="preserve"> </w:t>
      </w:r>
      <w:r w:rsidRPr="000C062C">
        <w:rPr>
          <w:sz w:val="18"/>
          <w:szCs w:val="18"/>
        </w:rPr>
        <w:t>Saúde;</w:t>
      </w:r>
    </w:p>
    <w:p w:rsidR="000C062C" w:rsidRPr="000C062C" w:rsidRDefault="000C062C" w:rsidP="000C062C">
      <w:pPr>
        <w:pStyle w:val="Corpodetexto"/>
        <w:spacing w:before="108" w:line="268" w:lineRule="auto"/>
        <w:ind w:left="234" w:right="132"/>
        <w:jc w:val="both"/>
        <w:rPr>
          <w:rFonts w:ascii="Arial" w:hAnsi="Arial" w:cs="Arial"/>
          <w:sz w:val="18"/>
          <w:szCs w:val="18"/>
        </w:rPr>
      </w:pPr>
      <w:r w:rsidRPr="000C062C">
        <w:rPr>
          <w:rFonts w:ascii="Arial" w:hAnsi="Arial" w:cs="Arial"/>
          <w:sz w:val="18"/>
          <w:szCs w:val="18"/>
        </w:rPr>
        <w:t>Estando</w:t>
      </w:r>
      <w:r w:rsidRPr="000C062C">
        <w:rPr>
          <w:rFonts w:ascii="Arial" w:hAnsi="Arial" w:cs="Arial"/>
          <w:spacing w:val="16"/>
          <w:sz w:val="18"/>
          <w:szCs w:val="18"/>
        </w:rPr>
        <w:t xml:space="preserve"> </w:t>
      </w:r>
      <w:r w:rsidRPr="000C062C">
        <w:rPr>
          <w:rFonts w:ascii="Arial" w:hAnsi="Arial" w:cs="Arial"/>
          <w:sz w:val="18"/>
          <w:szCs w:val="18"/>
        </w:rPr>
        <w:t>o</w:t>
      </w:r>
      <w:r w:rsidRPr="000C062C">
        <w:rPr>
          <w:rFonts w:ascii="Arial" w:hAnsi="Arial" w:cs="Arial"/>
          <w:spacing w:val="16"/>
          <w:sz w:val="18"/>
          <w:szCs w:val="18"/>
        </w:rPr>
        <w:t xml:space="preserve"> </w:t>
      </w:r>
      <w:r w:rsidRPr="000C062C">
        <w:rPr>
          <w:rFonts w:ascii="Arial" w:hAnsi="Arial" w:cs="Arial"/>
          <w:sz w:val="18"/>
          <w:szCs w:val="18"/>
        </w:rPr>
        <w:t>registro</w:t>
      </w:r>
      <w:r w:rsidRPr="000C062C">
        <w:rPr>
          <w:rFonts w:ascii="Arial" w:hAnsi="Arial" w:cs="Arial"/>
          <w:spacing w:val="16"/>
          <w:sz w:val="18"/>
          <w:szCs w:val="18"/>
        </w:rPr>
        <w:t xml:space="preserve"> </w:t>
      </w:r>
      <w:r w:rsidRPr="000C062C">
        <w:rPr>
          <w:rFonts w:ascii="Arial" w:hAnsi="Arial" w:cs="Arial"/>
          <w:sz w:val="18"/>
          <w:szCs w:val="18"/>
        </w:rPr>
        <w:t>informado</w:t>
      </w:r>
      <w:r w:rsidRPr="000C062C">
        <w:rPr>
          <w:rFonts w:ascii="Arial" w:hAnsi="Arial" w:cs="Arial"/>
          <w:spacing w:val="16"/>
          <w:sz w:val="18"/>
          <w:szCs w:val="18"/>
        </w:rPr>
        <w:t xml:space="preserve"> </w:t>
      </w:r>
      <w:r w:rsidRPr="000C062C">
        <w:rPr>
          <w:rFonts w:ascii="Arial" w:hAnsi="Arial" w:cs="Arial"/>
          <w:sz w:val="18"/>
          <w:szCs w:val="18"/>
        </w:rPr>
        <w:t>na</w:t>
      </w:r>
      <w:r w:rsidRPr="000C062C">
        <w:rPr>
          <w:rFonts w:ascii="Arial" w:hAnsi="Arial" w:cs="Arial"/>
          <w:spacing w:val="16"/>
          <w:sz w:val="18"/>
          <w:szCs w:val="18"/>
        </w:rPr>
        <w:t xml:space="preserve"> </w:t>
      </w:r>
      <w:r w:rsidRPr="000C062C">
        <w:rPr>
          <w:rFonts w:ascii="Arial" w:hAnsi="Arial" w:cs="Arial"/>
          <w:sz w:val="18"/>
          <w:szCs w:val="18"/>
        </w:rPr>
        <w:t>alínea</w:t>
      </w:r>
      <w:r w:rsidRPr="000C062C">
        <w:rPr>
          <w:rFonts w:ascii="Arial" w:hAnsi="Arial" w:cs="Arial"/>
          <w:spacing w:val="16"/>
          <w:sz w:val="18"/>
          <w:szCs w:val="18"/>
        </w:rPr>
        <w:t xml:space="preserve"> </w:t>
      </w:r>
      <w:r w:rsidRPr="000C062C">
        <w:rPr>
          <w:rFonts w:ascii="Arial" w:hAnsi="Arial" w:cs="Arial"/>
          <w:sz w:val="18"/>
          <w:szCs w:val="18"/>
        </w:rPr>
        <w:t>“a”</w:t>
      </w:r>
      <w:r w:rsidRPr="000C062C">
        <w:rPr>
          <w:rFonts w:ascii="Arial" w:hAnsi="Arial" w:cs="Arial"/>
          <w:spacing w:val="16"/>
          <w:sz w:val="18"/>
          <w:szCs w:val="18"/>
        </w:rPr>
        <w:t xml:space="preserve"> </w:t>
      </w:r>
      <w:r w:rsidRPr="000C062C">
        <w:rPr>
          <w:rFonts w:ascii="Arial" w:hAnsi="Arial" w:cs="Arial"/>
          <w:sz w:val="18"/>
          <w:szCs w:val="18"/>
        </w:rPr>
        <w:t>vencido,</w:t>
      </w:r>
      <w:r w:rsidRPr="000C062C">
        <w:rPr>
          <w:rFonts w:ascii="Arial" w:hAnsi="Arial" w:cs="Arial"/>
          <w:spacing w:val="16"/>
          <w:sz w:val="18"/>
          <w:szCs w:val="18"/>
        </w:rPr>
        <w:t xml:space="preserve"> </w:t>
      </w:r>
      <w:r w:rsidRPr="000C062C">
        <w:rPr>
          <w:rFonts w:ascii="Arial" w:hAnsi="Arial" w:cs="Arial"/>
          <w:sz w:val="18"/>
          <w:szCs w:val="18"/>
        </w:rPr>
        <w:t>a</w:t>
      </w:r>
      <w:r w:rsidRPr="000C062C">
        <w:rPr>
          <w:rFonts w:ascii="Arial" w:hAnsi="Arial" w:cs="Arial"/>
          <w:spacing w:val="16"/>
          <w:sz w:val="18"/>
          <w:szCs w:val="18"/>
        </w:rPr>
        <w:t xml:space="preserve"> </w:t>
      </w:r>
      <w:r w:rsidRPr="000C062C">
        <w:rPr>
          <w:rFonts w:ascii="Arial" w:hAnsi="Arial" w:cs="Arial"/>
          <w:sz w:val="18"/>
          <w:szCs w:val="18"/>
        </w:rPr>
        <w:t>licitante</w:t>
      </w:r>
      <w:r w:rsidRPr="000C062C">
        <w:rPr>
          <w:rFonts w:ascii="Arial" w:hAnsi="Arial" w:cs="Arial"/>
          <w:spacing w:val="16"/>
          <w:sz w:val="18"/>
          <w:szCs w:val="18"/>
        </w:rPr>
        <w:t xml:space="preserve"> </w:t>
      </w:r>
      <w:r w:rsidRPr="000C062C">
        <w:rPr>
          <w:rFonts w:ascii="Arial" w:hAnsi="Arial" w:cs="Arial"/>
          <w:sz w:val="18"/>
          <w:szCs w:val="18"/>
        </w:rPr>
        <w:t>deverá</w:t>
      </w:r>
      <w:r w:rsidRPr="000C062C">
        <w:rPr>
          <w:rFonts w:ascii="Arial" w:hAnsi="Arial" w:cs="Arial"/>
          <w:spacing w:val="16"/>
          <w:sz w:val="18"/>
          <w:szCs w:val="18"/>
        </w:rPr>
        <w:t xml:space="preserve"> </w:t>
      </w:r>
      <w:r w:rsidRPr="000C062C">
        <w:rPr>
          <w:rFonts w:ascii="Arial" w:hAnsi="Arial" w:cs="Arial"/>
          <w:sz w:val="18"/>
          <w:szCs w:val="18"/>
        </w:rPr>
        <w:t>anexar</w:t>
      </w:r>
      <w:r w:rsidRPr="000C062C">
        <w:rPr>
          <w:rFonts w:ascii="Arial" w:hAnsi="Arial" w:cs="Arial"/>
          <w:spacing w:val="16"/>
          <w:sz w:val="18"/>
          <w:szCs w:val="18"/>
        </w:rPr>
        <w:t xml:space="preserve"> </w:t>
      </w:r>
      <w:r w:rsidRPr="000C062C">
        <w:rPr>
          <w:rFonts w:ascii="Arial" w:hAnsi="Arial" w:cs="Arial"/>
          <w:sz w:val="18"/>
          <w:szCs w:val="18"/>
        </w:rPr>
        <w:t>cópia</w:t>
      </w:r>
      <w:r w:rsidRPr="000C062C">
        <w:rPr>
          <w:rFonts w:ascii="Arial" w:hAnsi="Arial" w:cs="Arial"/>
          <w:spacing w:val="16"/>
          <w:sz w:val="18"/>
          <w:szCs w:val="18"/>
        </w:rPr>
        <w:t xml:space="preserve"> </w:t>
      </w:r>
      <w:r w:rsidRPr="000C062C">
        <w:rPr>
          <w:rFonts w:ascii="Arial" w:hAnsi="Arial" w:cs="Arial"/>
          <w:sz w:val="18"/>
          <w:szCs w:val="18"/>
        </w:rPr>
        <w:t>autenticada</w:t>
      </w:r>
      <w:r w:rsidRPr="000C062C">
        <w:rPr>
          <w:rFonts w:ascii="Arial" w:hAnsi="Arial" w:cs="Arial"/>
          <w:spacing w:val="16"/>
          <w:sz w:val="18"/>
          <w:szCs w:val="18"/>
        </w:rPr>
        <w:t xml:space="preserve"> </w:t>
      </w:r>
      <w:r w:rsidRPr="000C062C">
        <w:rPr>
          <w:rFonts w:ascii="Arial" w:hAnsi="Arial" w:cs="Arial"/>
          <w:sz w:val="18"/>
          <w:szCs w:val="18"/>
        </w:rPr>
        <w:t>da</w:t>
      </w:r>
      <w:r w:rsidRPr="000C062C">
        <w:rPr>
          <w:rFonts w:ascii="Arial" w:hAnsi="Arial" w:cs="Arial"/>
          <w:spacing w:val="16"/>
          <w:sz w:val="18"/>
          <w:szCs w:val="18"/>
        </w:rPr>
        <w:t xml:space="preserve"> </w:t>
      </w:r>
      <w:r w:rsidRPr="000C062C">
        <w:rPr>
          <w:rFonts w:ascii="Arial" w:hAnsi="Arial" w:cs="Arial"/>
          <w:sz w:val="18"/>
          <w:szCs w:val="18"/>
        </w:rPr>
        <w:t>solicitação</w:t>
      </w:r>
      <w:r w:rsidRPr="000C062C">
        <w:rPr>
          <w:rFonts w:ascii="Arial" w:hAnsi="Arial" w:cs="Arial"/>
          <w:spacing w:val="16"/>
          <w:sz w:val="18"/>
          <w:szCs w:val="18"/>
        </w:rPr>
        <w:t xml:space="preserve"> </w:t>
      </w:r>
      <w:r w:rsidRPr="000C062C">
        <w:rPr>
          <w:rFonts w:ascii="Arial" w:hAnsi="Arial" w:cs="Arial"/>
          <w:sz w:val="18"/>
          <w:szCs w:val="18"/>
        </w:rPr>
        <w:t>de</w:t>
      </w:r>
      <w:r w:rsidRPr="000C062C">
        <w:rPr>
          <w:rFonts w:ascii="Arial" w:hAnsi="Arial" w:cs="Arial"/>
          <w:spacing w:val="1"/>
          <w:sz w:val="18"/>
          <w:szCs w:val="18"/>
        </w:rPr>
        <w:t xml:space="preserve"> </w:t>
      </w:r>
      <w:r w:rsidRPr="000C062C">
        <w:rPr>
          <w:rFonts w:ascii="Arial" w:hAnsi="Arial" w:cs="Arial"/>
          <w:sz w:val="18"/>
          <w:szCs w:val="18"/>
        </w:rPr>
        <w:t>sua revalidação, acompanhada de cópia do registro vencido. A não apresentação do registro e do pedido de</w:t>
      </w:r>
      <w:r w:rsidRPr="000C062C">
        <w:rPr>
          <w:rFonts w:ascii="Arial" w:hAnsi="Arial" w:cs="Arial"/>
          <w:spacing w:val="1"/>
          <w:sz w:val="18"/>
          <w:szCs w:val="18"/>
        </w:rPr>
        <w:t xml:space="preserve"> </w:t>
      </w:r>
      <w:r w:rsidRPr="000C062C">
        <w:rPr>
          <w:rFonts w:ascii="Arial" w:hAnsi="Arial" w:cs="Arial"/>
          <w:sz w:val="18"/>
          <w:szCs w:val="18"/>
        </w:rPr>
        <w:t>revalidação</w:t>
      </w:r>
      <w:r w:rsidRPr="000C062C">
        <w:rPr>
          <w:rFonts w:ascii="Arial" w:hAnsi="Arial" w:cs="Arial"/>
          <w:spacing w:val="-2"/>
          <w:sz w:val="18"/>
          <w:szCs w:val="18"/>
        </w:rPr>
        <w:t xml:space="preserve"> </w:t>
      </w:r>
      <w:r w:rsidRPr="000C062C">
        <w:rPr>
          <w:rFonts w:ascii="Arial" w:hAnsi="Arial" w:cs="Arial"/>
          <w:sz w:val="18"/>
          <w:szCs w:val="18"/>
        </w:rPr>
        <w:t>do</w:t>
      </w:r>
      <w:r w:rsidRPr="000C062C">
        <w:rPr>
          <w:rFonts w:ascii="Arial" w:hAnsi="Arial" w:cs="Arial"/>
          <w:spacing w:val="-2"/>
          <w:sz w:val="18"/>
          <w:szCs w:val="18"/>
        </w:rPr>
        <w:t xml:space="preserve"> </w:t>
      </w:r>
      <w:r w:rsidRPr="000C062C">
        <w:rPr>
          <w:rFonts w:ascii="Arial" w:hAnsi="Arial" w:cs="Arial"/>
          <w:sz w:val="18"/>
          <w:szCs w:val="18"/>
        </w:rPr>
        <w:t>produto</w:t>
      </w:r>
      <w:r w:rsidRPr="000C062C">
        <w:rPr>
          <w:rFonts w:ascii="Arial" w:hAnsi="Arial" w:cs="Arial"/>
          <w:spacing w:val="-1"/>
          <w:sz w:val="18"/>
          <w:szCs w:val="18"/>
        </w:rPr>
        <w:t xml:space="preserve"> </w:t>
      </w:r>
      <w:r w:rsidRPr="000C062C">
        <w:rPr>
          <w:rFonts w:ascii="Arial" w:hAnsi="Arial" w:cs="Arial"/>
          <w:sz w:val="18"/>
          <w:szCs w:val="18"/>
        </w:rPr>
        <w:t>(protocolo)</w:t>
      </w:r>
      <w:r w:rsidRPr="000C062C">
        <w:rPr>
          <w:rFonts w:ascii="Arial" w:hAnsi="Arial" w:cs="Arial"/>
          <w:spacing w:val="-2"/>
          <w:sz w:val="18"/>
          <w:szCs w:val="18"/>
        </w:rPr>
        <w:t xml:space="preserve"> </w:t>
      </w:r>
      <w:r w:rsidRPr="000C062C">
        <w:rPr>
          <w:rFonts w:ascii="Arial" w:hAnsi="Arial" w:cs="Arial"/>
          <w:sz w:val="18"/>
          <w:szCs w:val="18"/>
        </w:rPr>
        <w:t>implicará</w:t>
      </w:r>
      <w:r w:rsidRPr="000C062C">
        <w:rPr>
          <w:rFonts w:ascii="Arial" w:hAnsi="Arial" w:cs="Arial"/>
          <w:spacing w:val="-1"/>
          <w:sz w:val="18"/>
          <w:szCs w:val="18"/>
        </w:rPr>
        <w:t xml:space="preserve"> </w:t>
      </w:r>
      <w:r w:rsidRPr="000C062C">
        <w:rPr>
          <w:rFonts w:ascii="Arial" w:hAnsi="Arial" w:cs="Arial"/>
          <w:sz w:val="18"/>
          <w:szCs w:val="18"/>
        </w:rPr>
        <w:t>na</w:t>
      </w:r>
      <w:r w:rsidRPr="000C062C">
        <w:rPr>
          <w:rFonts w:ascii="Arial" w:hAnsi="Arial" w:cs="Arial"/>
          <w:spacing w:val="-2"/>
          <w:sz w:val="18"/>
          <w:szCs w:val="18"/>
        </w:rPr>
        <w:t xml:space="preserve"> </w:t>
      </w:r>
      <w:r w:rsidRPr="000C062C">
        <w:rPr>
          <w:rFonts w:ascii="Arial" w:hAnsi="Arial" w:cs="Arial"/>
          <w:sz w:val="18"/>
          <w:szCs w:val="18"/>
        </w:rPr>
        <w:t>desclassificação</w:t>
      </w:r>
      <w:r w:rsidRPr="000C062C">
        <w:rPr>
          <w:rFonts w:ascii="Arial" w:hAnsi="Arial" w:cs="Arial"/>
          <w:spacing w:val="-1"/>
          <w:sz w:val="18"/>
          <w:szCs w:val="18"/>
        </w:rPr>
        <w:t xml:space="preserve"> </w:t>
      </w:r>
      <w:r w:rsidRPr="000C062C">
        <w:rPr>
          <w:rFonts w:ascii="Arial" w:hAnsi="Arial" w:cs="Arial"/>
          <w:sz w:val="18"/>
          <w:szCs w:val="18"/>
        </w:rPr>
        <w:t>do</w:t>
      </w:r>
      <w:r w:rsidRPr="000C062C">
        <w:rPr>
          <w:rFonts w:ascii="Arial" w:hAnsi="Arial" w:cs="Arial"/>
          <w:spacing w:val="-2"/>
          <w:sz w:val="18"/>
          <w:szCs w:val="18"/>
        </w:rPr>
        <w:t xml:space="preserve"> </w:t>
      </w:r>
      <w:r w:rsidRPr="000C062C">
        <w:rPr>
          <w:rFonts w:ascii="Arial" w:hAnsi="Arial" w:cs="Arial"/>
          <w:sz w:val="18"/>
          <w:szCs w:val="18"/>
        </w:rPr>
        <w:t>item</w:t>
      </w:r>
      <w:r w:rsidRPr="000C062C">
        <w:rPr>
          <w:rFonts w:ascii="Arial" w:hAnsi="Arial" w:cs="Arial"/>
          <w:spacing w:val="-1"/>
          <w:sz w:val="18"/>
          <w:szCs w:val="18"/>
        </w:rPr>
        <w:t xml:space="preserve"> </w:t>
      </w:r>
      <w:r w:rsidRPr="000C062C">
        <w:rPr>
          <w:rFonts w:ascii="Arial" w:hAnsi="Arial" w:cs="Arial"/>
          <w:sz w:val="18"/>
          <w:szCs w:val="18"/>
        </w:rPr>
        <w:t>cotado;</w:t>
      </w:r>
    </w:p>
    <w:p w:rsidR="000C062C" w:rsidRPr="000C062C" w:rsidRDefault="000C062C" w:rsidP="000C062C">
      <w:pPr>
        <w:pStyle w:val="Corpodetexto"/>
        <w:spacing w:before="6"/>
        <w:rPr>
          <w:rFonts w:ascii="Arial" w:hAnsi="Arial" w:cs="Arial"/>
          <w:sz w:val="18"/>
          <w:szCs w:val="18"/>
        </w:rPr>
      </w:pPr>
    </w:p>
    <w:p w:rsidR="000C062C" w:rsidRPr="000C062C" w:rsidRDefault="000C062C" w:rsidP="000C062C">
      <w:pPr>
        <w:pStyle w:val="Corpodetexto"/>
        <w:ind w:left="234"/>
        <w:rPr>
          <w:rFonts w:ascii="Arial" w:hAnsi="Arial" w:cs="Arial"/>
          <w:sz w:val="18"/>
          <w:szCs w:val="18"/>
        </w:rPr>
      </w:pPr>
      <w:r w:rsidRPr="000C062C">
        <w:rPr>
          <w:rFonts w:ascii="Arial" w:hAnsi="Arial" w:cs="Arial"/>
          <w:sz w:val="18"/>
          <w:szCs w:val="18"/>
        </w:rPr>
        <w:t>Deverá</w:t>
      </w:r>
      <w:r w:rsidRPr="000C062C">
        <w:rPr>
          <w:rFonts w:ascii="Arial" w:hAnsi="Arial" w:cs="Arial"/>
          <w:spacing w:val="-4"/>
          <w:sz w:val="18"/>
          <w:szCs w:val="18"/>
        </w:rPr>
        <w:t xml:space="preserve"> </w:t>
      </w:r>
      <w:r w:rsidRPr="000C062C">
        <w:rPr>
          <w:rFonts w:ascii="Arial" w:hAnsi="Arial" w:cs="Arial"/>
          <w:sz w:val="18"/>
          <w:szCs w:val="18"/>
        </w:rPr>
        <w:t>ser</w:t>
      </w:r>
      <w:r w:rsidRPr="000C062C">
        <w:rPr>
          <w:rFonts w:ascii="Arial" w:hAnsi="Arial" w:cs="Arial"/>
          <w:spacing w:val="-3"/>
          <w:sz w:val="18"/>
          <w:szCs w:val="18"/>
        </w:rPr>
        <w:t xml:space="preserve"> </w:t>
      </w:r>
      <w:r w:rsidRPr="000C062C">
        <w:rPr>
          <w:rFonts w:ascii="Arial" w:hAnsi="Arial" w:cs="Arial"/>
          <w:sz w:val="18"/>
          <w:szCs w:val="18"/>
        </w:rPr>
        <w:t>anexada</w:t>
      </w:r>
      <w:r w:rsidRPr="000C062C">
        <w:rPr>
          <w:rFonts w:ascii="Arial" w:hAnsi="Arial" w:cs="Arial"/>
          <w:spacing w:val="-3"/>
          <w:sz w:val="18"/>
          <w:szCs w:val="18"/>
        </w:rPr>
        <w:t xml:space="preserve"> </w:t>
      </w:r>
      <w:r w:rsidRPr="000C062C">
        <w:rPr>
          <w:rFonts w:ascii="Arial" w:hAnsi="Arial" w:cs="Arial"/>
          <w:sz w:val="18"/>
          <w:szCs w:val="18"/>
        </w:rPr>
        <w:t>cópia</w:t>
      </w:r>
      <w:r w:rsidRPr="000C062C">
        <w:rPr>
          <w:rFonts w:ascii="Arial" w:hAnsi="Arial" w:cs="Arial"/>
          <w:spacing w:val="-3"/>
          <w:sz w:val="18"/>
          <w:szCs w:val="18"/>
        </w:rPr>
        <w:t xml:space="preserve"> </w:t>
      </w:r>
      <w:r w:rsidRPr="000C062C">
        <w:rPr>
          <w:rFonts w:ascii="Arial" w:hAnsi="Arial" w:cs="Arial"/>
          <w:sz w:val="18"/>
          <w:szCs w:val="18"/>
        </w:rPr>
        <w:t>do</w:t>
      </w:r>
      <w:r w:rsidRPr="000C062C">
        <w:rPr>
          <w:rFonts w:ascii="Arial" w:hAnsi="Arial" w:cs="Arial"/>
          <w:spacing w:val="-3"/>
          <w:sz w:val="18"/>
          <w:szCs w:val="18"/>
        </w:rPr>
        <w:t xml:space="preserve"> </w:t>
      </w:r>
      <w:r w:rsidRPr="000C062C">
        <w:rPr>
          <w:rFonts w:ascii="Arial" w:hAnsi="Arial" w:cs="Arial"/>
          <w:sz w:val="18"/>
          <w:szCs w:val="18"/>
        </w:rPr>
        <w:t>respectivo</w:t>
      </w:r>
      <w:r w:rsidRPr="000C062C">
        <w:rPr>
          <w:rFonts w:ascii="Arial" w:hAnsi="Arial" w:cs="Arial"/>
          <w:spacing w:val="-3"/>
          <w:sz w:val="18"/>
          <w:szCs w:val="18"/>
        </w:rPr>
        <w:t xml:space="preserve"> </w:t>
      </w:r>
      <w:r w:rsidRPr="000C062C">
        <w:rPr>
          <w:rFonts w:ascii="Arial" w:hAnsi="Arial" w:cs="Arial"/>
          <w:sz w:val="18"/>
          <w:szCs w:val="18"/>
        </w:rPr>
        <w:t>ato</w:t>
      </w:r>
      <w:r w:rsidRPr="000C062C">
        <w:rPr>
          <w:rFonts w:ascii="Arial" w:hAnsi="Arial" w:cs="Arial"/>
          <w:spacing w:val="-3"/>
          <w:sz w:val="18"/>
          <w:szCs w:val="18"/>
        </w:rPr>
        <w:t xml:space="preserve"> </w:t>
      </w:r>
      <w:r w:rsidRPr="000C062C">
        <w:rPr>
          <w:rFonts w:ascii="Arial" w:hAnsi="Arial" w:cs="Arial"/>
          <w:sz w:val="18"/>
          <w:szCs w:val="18"/>
        </w:rPr>
        <w:t>formal</w:t>
      </w:r>
      <w:r w:rsidRPr="000C062C">
        <w:rPr>
          <w:rFonts w:ascii="Arial" w:hAnsi="Arial" w:cs="Arial"/>
          <w:spacing w:val="-3"/>
          <w:sz w:val="18"/>
          <w:szCs w:val="18"/>
        </w:rPr>
        <w:t xml:space="preserve"> </w:t>
      </w:r>
      <w:r w:rsidRPr="000C062C">
        <w:rPr>
          <w:rFonts w:ascii="Arial" w:hAnsi="Arial" w:cs="Arial"/>
          <w:sz w:val="18"/>
          <w:szCs w:val="18"/>
        </w:rPr>
        <w:t>dispensando</w:t>
      </w:r>
      <w:r w:rsidRPr="000C062C">
        <w:rPr>
          <w:rFonts w:ascii="Arial" w:hAnsi="Arial" w:cs="Arial"/>
          <w:spacing w:val="-3"/>
          <w:sz w:val="18"/>
          <w:szCs w:val="18"/>
        </w:rPr>
        <w:t xml:space="preserve"> </w:t>
      </w:r>
      <w:r w:rsidRPr="000C062C">
        <w:rPr>
          <w:rFonts w:ascii="Arial" w:hAnsi="Arial" w:cs="Arial"/>
          <w:sz w:val="18"/>
          <w:szCs w:val="18"/>
        </w:rPr>
        <w:t>o</w:t>
      </w:r>
      <w:r w:rsidRPr="000C062C">
        <w:rPr>
          <w:rFonts w:ascii="Arial" w:hAnsi="Arial" w:cs="Arial"/>
          <w:spacing w:val="-3"/>
          <w:sz w:val="18"/>
          <w:szCs w:val="18"/>
        </w:rPr>
        <w:t xml:space="preserve"> </w:t>
      </w:r>
      <w:r w:rsidRPr="000C062C">
        <w:rPr>
          <w:rFonts w:ascii="Arial" w:hAnsi="Arial" w:cs="Arial"/>
          <w:sz w:val="18"/>
          <w:szCs w:val="18"/>
        </w:rPr>
        <w:t>registro,</w:t>
      </w:r>
      <w:r w:rsidRPr="000C062C">
        <w:rPr>
          <w:rFonts w:ascii="Arial" w:hAnsi="Arial" w:cs="Arial"/>
          <w:spacing w:val="-3"/>
          <w:sz w:val="18"/>
          <w:szCs w:val="18"/>
        </w:rPr>
        <w:t xml:space="preserve"> </w:t>
      </w:r>
      <w:r w:rsidRPr="000C062C">
        <w:rPr>
          <w:rFonts w:ascii="Arial" w:hAnsi="Arial" w:cs="Arial"/>
          <w:sz w:val="18"/>
          <w:szCs w:val="18"/>
        </w:rPr>
        <w:t>se</w:t>
      </w:r>
      <w:r w:rsidRPr="000C062C">
        <w:rPr>
          <w:rFonts w:ascii="Arial" w:hAnsi="Arial" w:cs="Arial"/>
          <w:spacing w:val="-3"/>
          <w:sz w:val="18"/>
          <w:szCs w:val="18"/>
        </w:rPr>
        <w:t xml:space="preserve"> </w:t>
      </w:r>
      <w:r w:rsidRPr="000C062C">
        <w:rPr>
          <w:rFonts w:ascii="Arial" w:hAnsi="Arial" w:cs="Arial"/>
          <w:sz w:val="18"/>
          <w:szCs w:val="18"/>
        </w:rPr>
        <w:t>for</w:t>
      </w:r>
      <w:r w:rsidRPr="000C062C">
        <w:rPr>
          <w:rFonts w:ascii="Arial" w:hAnsi="Arial" w:cs="Arial"/>
          <w:spacing w:val="-3"/>
          <w:sz w:val="18"/>
          <w:szCs w:val="18"/>
        </w:rPr>
        <w:t xml:space="preserve"> </w:t>
      </w:r>
      <w:r w:rsidRPr="000C062C">
        <w:rPr>
          <w:rFonts w:ascii="Arial" w:hAnsi="Arial" w:cs="Arial"/>
          <w:sz w:val="18"/>
          <w:szCs w:val="18"/>
        </w:rPr>
        <w:t>o</w:t>
      </w:r>
      <w:r w:rsidRPr="000C062C">
        <w:rPr>
          <w:rFonts w:ascii="Arial" w:hAnsi="Arial" w:cs="Arial"/>
          <w:spacing w:val="-3"/>
          <w:sz w:val="18"/>
          <w:szCs w:val="18"/>
        </w:rPr>
        <w:t xml:space="preserve"> </w:t>
      </w:r>
      <w:r w:rsidRPr="000C062C">
        <w:rPr>
          <w:rFonts w:ascii="Arial" w:hAnsi="Arial" w:cs="Arial"/>
          <w:sz w:val="18"/>
          <w:szCs w:val="18"/>
        </w:rPr>
        <w:t>caso;</w:t>
      </w:r>
    </w:p>
    <w:p w:rsidR="000C062C" w:rsidRPr="000C062C" w:rsidRDefault="000C062C" w:rsidP="000C062C">
      <w:pPr>
        <w:pStyle w:val="Corpodetexto"/>
        <w:spacing w:before="8"/>
        <w:rPr>
          <w:rFonts w:ascii="Arial" w:hAnsi="Arial" w:cs="Arial"/>
          <w:sz w:val="18"/>
          <w:szCs w:val="18"/>
        </w:rPr>
      </w:pPr>
    </w:p>
    <w:p w:rsidR="000C062C" w:rsidRPr="000C062C" w:rsidRDefault="000C062C" w:rsidP="000C062C">
      <w:pPr>
        <w:pStyle w:val="Corpodetexto"/>
        <w:spacing w:before="1" w:line="268" w:lineRule="auto"/>
        <w:ind w:left="234" w:right="132"/>
        <w:jc w:val="both"/>
        <w:rPr>
          <w:rFonts w:ascii="Arial" w:hAnsi="Arial" w:cs="Arial"/>
          <w:sz w:val="18"/>
          <w:szCs w:val="18"/>
        </w:rPr>
      </w:pPr>
      <w:r w:rsidRPr="000C062C">
        <w:rPr>
          <w:rFonts w:ascii="Arial" w:hAnsi="Arial" w:cs="Arial"/>
          <w:sz w:val="18"/>
          <w:szCs w:val="18"/>
        </w:rPr>
        <w:t>O prazo de validade do produto será contado da data da entrega pelo fornecedor em nossos almoxarifados. Os</w:t>
      </w:r>
      <w:r w:rsidRPr="000C062C">
        <w:rPr>
          <w:rFonts w:ascii="Arial" w:hAnsi="Arial" w:cs="Arial"/>
          <w:spacing w:val="1"/>
          <w:sz w:val="18"/>
          <w:szCs w:val="18"/>
        </w:rPr>
        <w:t xml:space="preserve"> </w:t>
      </w:r>
      <w:r w:rsidRPr="000C062C">
        <w:rPr>
          <w:rFonts w:ascii="Arial" w:hAnsi="Arial" w:cs="Arial"/>
          <w:sz w:val="18"/>
          <w:szCs w:val="18"/>
        </w:rPr>
        <w:t>casos excepcionais, desde que devidamente justificados e comprovados documentalmente, serão analisados pelo</w:t>
      </w:r>
      <w:r w:rsidRPr="000C062C">
        <w:rPr>
          <w:rFonts w:ascii="Arial" w:hAnsi="Arial" w:cs="Arial"/>
          <w:spacing w:val="1"/>
          <w:sz w:val="18"/>
          <w:szCs w:val="18"/>
        </w:rPr>
        <w:t xml:space="preserve"> </w:t>
      </w:r>
      <w:r w:rsidRPr="000C062C">
        <w:rPr>
          <w:rFonts w:ascii="Arial" w:hAnsi="Arial" w:cs="Arial"/>
          <w:sz w:val="18"/>
          <w:szCs w:val="18"/>
        </w:rPr>
        <w:t>Núcleo</w:t>
      </w:r>
      <w:r w:rsidRPr="000C062C">
        <w:rPr>
          <w:rFonts w:ascii="Arial" w:hAnsi="Arial" w:cs="Arial"/>
          <w:spacing w:val="-3"/>
          <w:sz w:val="18"/>
          <w:szCs w:val="18"/>
        </w:rPr>
        <w:t xml:space="preserve"> </w:t>
      </w:r>
      <w:r w:rsidRPr="000C062C">
        <w:rPr>
          <w:rFonts w:ascii="Arial" w:hAnsi="Arial" w:cs="Arial"/>
          <w:sz w:val="18"/>
          <w:szCs w:val="18"/>
        </w:rPr>
        <w:t>de</w:t>
      </w:r>
      <w:r w:rsidRPr="000C062C">
        <w:rPr>
          <w:rFonts w:ascii="Arial" w:hAnsi="Arial" w:cs="Arial"/>
          <w:spacing w:val="-3"/>
          <w:sz w:val="18"/>
          <w:szCs w:val="18"/>
        </w:rPr>
        <w:t xml:space="preserve"> </w:t>
      </w:r>
      <w:r w:rsidRPr="000C062C">
        <w:rPr>
          <w:rFonts w:ascii="Arial" w:hAnsi="Arial" w:cs="Arial"/>
          <w:sz w:val="18"/>
          <w:szCs w:val="18"/>
        </w:rPr>
        <w:t>Infraestrutura</w:t>
      </w:r>
      <w:r w:rsidRPr="000C062C">
        <w:rPr>
          <w:rFonts w:ascii="Arial" w:hAnsi="Arial" w:cs="Arial"/>
          <w:spacing w:val="-3"/>
          <w:sz w:val="18"/>
          <w:szCs w:val="18"/>
        </w:rPr>
        <w:t xml:space="preserve"> </w:t>
      </w:r>
      <w:r w:rsidRPr="000C062C">
        <w:rPr>
          <w:rFonts w:ascii="Arial" w:hAnsi="Arial" w:cs="Arial"/>
          <w:sz w:val="18"/>
          <w:szCs w:val="18"/>
        </w:rPr>
        <w:t>e</w:t>
      </w:r>
      <w:r w:rsidRPr="000C062C">
        <w:rPr>
          <w:rFonts w:ascii="Arial" w:hAnsi="Arial" w:cs="Arial"/>
          <w:spacing w:val="-3"/>
          <w:sz w:val="18"/>
          <w:szCs w:val="18"/>
        </w:rPr>
        <w:t xml:space="preserve"> </w:t>
      </w:r>
      <w:r w:rsidRPr="000C062C">
        <w:rPr>
          <w:rFonts w:ascii="Arial" w:hAnsi="Arial" w:cs="Arial"/>
          <w:sz w:val="18"/>
          <w:szCs w:val="18"/>
        </w:rPr>
        <w:t>Logística</w:t>
      </w:r>
      <w:r w:rsidRPr="000C062C">
        <w:rPr>
          <w:rFonts w:ascii="Arial" w:hAnsi="Arial" w:cs="Arial"/>
          <w:spacing w:val="-3"/>
          <w:sz w:val="18"/>
          <w:szCs w:val="18"/>
        </w:rPr>
        <w:t xml:space="preserve"> </w:t>
      </w:r>
      <w:r w:rsidRPr="000C062C">
        <w:rPr>
          <w:rFonts w:ascii="Arial" w:hAnsi="Arial" w:cs="Arial"/>
          <w:sz w:val="18"/>
          <w:szCs w:val="18"/>
        </w:rPr>
        <w:t>–</w:t>
      </w:r>
      <w:r w:rsidRPr="000C062C">
        <w:rPr>
          <w:rFonts w:ascii="Arial" w:hAnsi="Arial" w:cs="Arial"/>
          <w:spacing w:val="-2"/>
          <w:sz w:val="18"/>
          <w:szCs w:val="18"/>
        </w:rPr>
        <w:t xml:space="preserve"> </w:t>
      </w:r>
      <w:r w:rsidRPr="000C062C">
        <w:rPr>
          <w:rFonts w:ascii="Arial" w:hAnsi="Arial" w:cs="Arial"/>
          <w:sz w:val="18"/>
          <w:szCs w:val="18"/>
        </w:rPr>
        <w:t>NILO,</w:t>
      </w:r>
      <w:r w:rsidRPr="000C062C">
        <w:rPr>
          <w:rFonts w:ascii="Arial" w:hAnsi="Arial" w:cs="Arial"/>
          <w:spacing w:val="-3"/>
          <w:sz w:val="18"/>
          <w:szCs w:val="18"/>
        </w:rPr>
        <w:t xml:space="preserve"> </w:t>
      </w:r>
      <w:r w:rsidRPr="000C062C">
        <w:rPr>
          <w:rFonts w:ascii="Arial" w:hAnsi="Arial" w:cs="Arial"/>
          <w:sz w:val="18"/>
          <w:szCs w:val="18"/>
        </w:rPr>
        <w:t>que</w:t>
      </w:r>
      <w:r w:rsidRPr="000C062C">
        <w:rPr>
          <w:rFonts w:ascii="Arial" w:hAnsi="Arial" w:cs="Arial"/>
          <w:spacing w:val="-3"/>
          <w:sz w:val="18"/>
          <w:szCs w:val="18"/>
        </w:rPr>
        <w:t xml:space="preserve"> </w:t>
      </w:r>
      <w:r w:rsidRPr="000C062C">
        <w:rPr>
          <w:rFonts w:ascii="Arial" w:hAnsi="Arial" w:cs="Arial"/>
          <w:sz w:val="18"/>
          <w:szCs w:val="18"/>
        </w:rPr>
        <w:t>poderá</w:t>
      </w:r>
      <w:r w:rsidRPr="000C062C">
        <w:rPr>
          <w:rFonts w:ascii="Arial" w:hAnsi="Arial" w:cs="Arial"/>
          <w:spacing w:val="-3"/>
          <w:sz w:val="18"/>
          <w:szCs w:val="18"/>
        </w:rPr>
        <w:t xml:space="preserve"> </w:t>
      </w:r>
      <w:r w:rsidRPr="000C062C">
        <w:rPr>
          <w:rFonts w:ascii="Arial" w:hAnsi="Arial" w:cs="Arial"/>
          <w:sz w:val="18"/>
          <w:szCs w:val="18"/>
        </w:rPr>
        <w:t>estipular</w:t>
      </w:r>
      <w:r w:rsidRPr="000C062C">
        <w:rPr>
          <w:rFonts w:ascii="Arial" w:hAnsi="Arial" w:cs="Arial"/>
          <w:spacing w:val="-3"/>
          <w:sz w:val="18"/>
          <w:szCs w:val="18"/>
        </w:rPr>
        <w:t xml:space="preserve"> </w:t>
      </w:r>
      <w:r w:rsidRPr="000C062C">
        <w:rPr>
          <w:rFonts w:ascii="Arial" w:hAnsi="Arial" w:cs="Arial"/>
          <w:sz w:val="18"/>
          <w:szCs w:val="18"/>
        </w:rPr>
        <w:t>requisitos</w:t>
      </w:r>
      <w:r w:rsidRPr="000C062C">
        <w:rPr>
          <w:rFonts w:ascii="Arial" w:hAnsi="Arial" w:cs="Arial"/>
          <w:spacing w:val="-2"/>
          <w:sz w:val="18"/>
          <w:szCs w:val="18"/>
        </w:rPr>
        <w:t xml:space="preserve"> </w:t>
      </w:r>
      <w:r w:rsidRPr="000C062C">
        <w:rPr>
          <w:rFonts w:ascii="Arial" w:hAnsi="Arial" w:cs="Arial"/>
          <w:sz w:val="18"/>
          <w:szCs w:val="18"/>
        </w:rPr>
        <w:t>para</w:t>
      </w:r>
      <w:r w:rsidRPr="000C062C">
        <w:rPr>
          <w:rFonts w:ascii="Arial" w:hAnsi="Arial" w:cs="Arial"/>
          <w:spacing w:val="-3"/>
          <w:sz w:val="18"/>
          <w:szCs w:val="18"/>
        </w:rPr>
        <w:t xml:space="preserve"> </w:t>
      </w:r>
      <w:r w:rsidRPr="000C062C">
        <w:rPr>
          <w:rFonts w:ascii="Arial" w:hAnsi="Arial" w:cs="Arial"/>
          <w:sz w:val="18"/>
          <w:szCs w:val="18"/>
        </w:rPr>
        <w:t>autorizar</w:t>
      </w:r>
      <w:r w:rsidRPr="000C062C">
        <w:rPr>
          <w:rFonts w:ascii="Arial" w:hAnsi="Arial" w:cs="Arial"/>
          <w:spacing w:val="-3"/>
          <w:sz w:val="18"/>
          <w:szCs w:val="18"/>
        </w:rPr>
        <w:t xml:space="preserve"> </w:t>
      </w:r>
      <w:r w:rsidRPr="000C062C">
        <w:rPr>
          <w:rFonts w:ascii="Arial" w:hAnsi="Arial" w:cs="Arial"/>
          <w:sz w:val="18"/>
          <w:szCs w:val="18"/>
        </w:rPr>
        <w:t>as</w:t>
      </w:r>
      <w:r w:rsidRPr="000C062C">
        <w:rPr>
          <w:rFonts w:ascii="Arial" w:hAnsi="Arial" w:cs="Arial"/>
          <w:spacing w:val="-3"/>
          <w:sz w:val="18"/>
          <w:szCs w:val="18"/>
        </w:rPr>
        <w:t xml:space="preserve"> </w:t>
      </w:r>
      <w:r w:rsidRPr="000C062C">
        <w:rPr>
          <w:rFonts w:ascii="Arial" w:hAnsi="Arial" w:cs="Arial"/>
          <w:sz w:val="18"/>
          <w:szCs w:val="18"/>
        </w:rPr>
        <w:t>entregas.</w:t>
      </w:r>
    </w:p>
    <w:p w:rsidR="000C062C" w:rsidRPr="000C062C" w:rsidRDefault="000C062C" w:rsidP="000C062C">
      <w:pPr>
        <w:pStyle w:val="Corpodetexto"/>
        <w:spacing w:before="5"/>
        <w:rPr>
          <w:rFonts w:ascii="Arial" w:hAnsi="Arial" w:cs="Arial"/>
          <w:sz w:val="18"/>
          <w:szCs w:val="18"/>
        </w:rPr>
      </w:pPr>
    </w:p>
    <w:p w:rsidR="000C062C" w:rsidRPr="000C062C" w:rsidRDefault="000C062C" w:rsidP="000C062C">
      <w:pPr>
        <w:pStyle w:val="Corpodetexto"/>
        <w:spacing w:before="1" w:line="268" w:lineRule="auto"/>
        <w:ind w:left="234" w:right="132"/>
        <w:jc w:val="both"/>
        <w:rPr>
          <w:rFonts w:ascii="Arial" w:hAnsi="Arial" w:cs="Arial"/>
          <w:sz w:val="18"/>
          <w:szCs w:val="18"/>
        </w:rPr>
      </w:pPr>
      <w:r w:rsidRPr="000C062C">
        <w:rPr>
          <w:rFonts w:ascii="Arial" w:hAnsi="Arial" w:cs="Arial"/>
          <w:sz w:val="18"/>
          <w:szCs w:val="18"/>
        </w:rPr>
        <w:t>Por ocasião da entrega na unidade requisitante do HCFMUSP, os produtos com validade igual ou inferior a 12</w:t>
      </w:r>
      <w:r w:rsidRPr="000C062C">
        <w:rPr>
          <w:rFonts w:ascii="Arial" w:hAnsi="Arial" w:cs="Arial"/>
          <w:spacing w:val="1"/>
          <w:sz w:val="18"/>
          <w:szCs w:val="18"/>
        </w:rPr>
        <w:t xml:space="preserve"> </w:t>
      </w:r>
      <w:r w:rsidRPr="000C062C">
        <w:rPr>
          <w:rFonts w:ascii="Arial" w:hAnsi="Arial" w:cs="Arial"/>
          <w:sz w:val="18"/>
          <w:szCs w:val="18"/>
        </w:rPr>
        <w:t>(doze) meses a partir da data de</w:t>
      </w:r>
      <w:r w:rsidRPr="000C062C">
        <w:rPr>
          <w:rFonts w:ascii="Arial" w:hAnsi="Arial" w:cs="Arial"/>
          <w:spacing w:val="1"/>
          <w:sz w:val="18"/>
          <w:szCs w:val="18"/>
        </w:rPr>
        <w:t xml:space="preserve"> </w:t>
      </w:r>
      <w:r w:rsidRPr="000C062C">
        <w:rPr>
          <w:rFonts w:ascii="Arial" w:hAnsi="Arial" w:cs="Arial"/>
          <w:sz w:val="18"/>
          <w:szCs w:val="18"/>
        </w:rPr>
        <w:t>fabricação, deverão apresentar validade de no mínimo 2/3 (dois terços) do prazo</w:t>
      </w:r>
      <w:r w:rsidRPr="000C062C">
        <w:rPr>
          <w:rFonts w:ascii="Arial" w:hAnsi="Arial" w:cs="Arial"/>
          <w:spacing w:val="1"/>
          <w:sz w:val="18"/>
          <w:szCs w:val="18"/>
        </w:rPr>
        <w:t xml:space="preserve"> </w:t>
      </w:r>
      <w:r w:rsidRPr="000C062C">
        <w:rPr>
          <w:rFonts w:ascii="Arial" w:hAnsi="Arial" w:cs="Arial"/>
          <w:sz w:val="18"/>
          <w:szCs w:val="18"/>
        </w:rPr>
        <w:t>de</w:t>
      </w:r>
      <w:r w:rsidRPr="000C062C">
        <w:rPr>
          <w:rFonts w:ascii="Arial" w:hAnsi="Arial" w:cs="Arial"/>
          <w:spacing w:val="-2"/>
          <w:sz w:val="18"/>
          <w:szCs w:val="18"/>
        </w:rPr>
        <w:t xml:space="preserve"> </w:t>
      </w:r>
      <w:r w:rsidRPr="000C062C">
        <w:rPr>
          <w:rFonts w:ascii="Arial" w:hAnsi="Arial" w:cs="Arial"/>
          <w:sz w:val="18"/>
          <w:szCs w:val="18"/>
        </w:rPr>
        <w:t>validade</w:t>
      </w:r>
      <w:r w:rsidRPr="000C062C">
        <w:rPr>
          <w:rFonts w:ascii="Arial" w:hAnsi="Arial" w:cs="Arial"/>
          <w:spacing w:val="-1"/>
          <w:sz w:val="18"/>
          <w:szCs w:val="18"/>
        </w:rPr>
        <w:t xml:space="preserve"> </w:t>
      </w:r>
      <w:r w:rsidRPr="000C062C">
        <w:rPr>
          <w:rFonts w:ascii="Arial" w:hAnsi="Arial" w:cs="Arial"/>
          <w:sz w:val="18"/>
          <w:szCs w:val="18"/>
        </w:rPr>
        <w:t>total.</w:t>
      </w:r>
    </w:p>
    <w:p w:rsidR="000C062C" w:rsidRPr="000C062C" w:rsidRDefault="000C062C" w:rsidP="000C062C">
      <w:pPr>
        <w:pStyle w:val="Corpodetexto"/>
        <w:spacing w:before="6"/>
        <w:rPr>
          <w:rFonts w:ascii="Arial" w:hAnsi="Arial" w:cs="Arial"/>
          <w:sz w:val="18"/>
          <w:szCs w:val="18"/>
        </w:rPr>
      </w:pPr>
    </w:p>
    <w:p w:rsidR="000C062C" w:rsidRPr="000C062C" w:rsidRDefault="000C062C" w:rsidP="000C062C">
      <w:pPr>
        <w:pStyle w:val="Corpodetexto"/>
        <w:spacing w:line="268" w:lineRule="auto"/>
        <w:ind w:left="234" w:right="132"/>
        <w:jc w:val="both"/>
        <w:rPr>
          <w:rFonts w:ascii="Arial" w:hAnsi="Arial" w:cs="Arial"/>
          <w:sz w:val="18"/>
          <w:szCs w:val="18"/>
        </w:rPr>
      </w:pPr>
      <w:r w:rsidRPr="000C062C">
        <w:rPr>
          <w:rFonts w:ascii="Arial" w:hAnsi="Arial" w:cs="Arial"/>
          <w:sz w:val="18"/>
          <w:szCs w:val="18"/>
        </w:rPr>
        <w:t>Por ocasião da entrega na unidade requisitante do HCFMUSP,</w:t>
      </w:r>
      <w:r w:rsidRPr="000C062C">
        <w:rPr>
          <w:rFonts w:ascii="Arial" w:hAnsi="Arial" w:cs="Arial"/>
          <w:spacing w:val="1"/>
          <w:sz w:val="18"/>
          <w:szCs w:val="18"/>
        </w:rPr>
        <w:t xml:space="preserve"> </w:t>
      </w:r>
      <w:r w:rsidRPr="000C062C">
        <w:rPr>
          <w:rFonts w:ascii="Arial" w:hAnsi="Arial" w:cs="Arial"/>
          <w:sz w:val="18"/>
          <w:szCs w:val="18"/>
        </w:rPr>
        <w:t>os produtos com validade maior que 12 (doze)</w:t>
      </w:r>
      <w:r w:rsidRPr="000C062C">
        <w:rPr>
          <w:rFonts w:ascii="Arial" w:hAnsi="Arial" w:cs="Arial"/>
          <w:spacing w:val="1"/>
          <w:sz w:val="18"/>
          <w:szCs w:val="18"/>
        </w:rPr>
        <w:t xml:space="preserve"> </w:t>
      </w:r>
      <w:r w:rsidRPr="000C062C">
        <w:rPr>
          <w:rFonts w:ascii="Arial" w:hAnsi="Arial" w:cs="Arial"/>
          <w:sz w:val="18"/>
          <w:szCs w:val="18"/>
        </w:rPr>
        <w:t>meses a partir da data de fabricação, deverão ser entregues com prazo de validade de no mínimo de 12 (doze)</w:t>
      </w:r>
      <w:r w:rsidRPr="000C062C">
        <w:rPr>
          <w:rFonts w:ascii="Arial" w:hAnsi="Arial" w:cs="Arial"/>
          <w:spacing w:val="1"/>
          <w:sz w:val="18"/>
          <w:szCs w:val="18"/>
        </w:rPr>
        <w:t xml:space="preserve"> </w:t>
      </w:r>
      <w:r w:rsidRPr="000C062C">
        <w:rPr>
          <w:rFonts w:ascii="Arial" w:hAnsi="Arial" w:cs="Arial"/>
          <w:sz w:val="18"/>
          <w:szCs w:val="18"/>
        </w:rPr>
        <w:t>meses.</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spacing w:before="175"/>
        <w:ind w:left="249"/>
        <w:rPr>
          <w:rFonts w:ascii="Arial" w:hAnsi="Arial" w:cs="Arial"/>
          <w:sz w:val="18"/>
          <w:szCs w:val="18"/>
        </w:rPr>
      </w:pPr>
      <w:r w:rsidRPr="000C062C">
        <w:rPr>
          <w:rFonts w:ascii="Arial" w:hAnsi="Arial" w:cs="Arial"/>
          <w:sz w:val="18"/>
          <w:szCs w:val="18"/>
        </w:rPr>
        <w:t>Sustentabilidade:</w:t>
      </w:r>
    </w:p>
    <w:p w:rsidR="000C062C" w:rsidRPr="000C062C" w:rsidRDefault="000C062C" w:rsidP="000C062C">
      <w:pPr>
        <w:pStyle w:val="Corpodetexto"/>
        <w:spacing w:before="11"/>
        <w:rPr>
          <w:rFonts w:ascii="Arial" w:hAnsi="Arial" w:cs="Arial"/>
          <w:sz w:val="18"/>
          <w:szCs w:val="18"/>
        </w:rPr>
      </w:pPr>
    </w:p>
    <w:p w:rsidR="000C062C" w:rsidRPr="000C062C" w:rsidRDefault="000C062C" w:rsidP="000C062C">
      <w:pPr>
        <w:pStyle w:val="Ttulo4"/>
        <w:numPr>
          <w:ilvl w:val="1"/>
          <w:numId w:val="1"/>
        </w:numPr>
        <w:tabs>
          <w:tab w:val="left" w:pos="544"/>
        </w:tabs>
        <w:spacing w:line="410" w:lineRule="auto"/>
        <w:ind w:left="174" w:right="132" w:firstLine="0"/>
        <w:jc w:val="both"/>
        <w:rPr>
          <w:sz w:val="18"/>
          <w:szCs w:val="18"/>
        </w:rPr>
      </w:pPr>
      <w:r w:rsidRPr="000C062C">
        <w:rPr>
          <w:sz w:val="18"/>
          <w:szCs w:val="18"/>
        </w:rPr>
        <w:t>Só será admitida a oferta de produto previamente notificado/registrado na ANVISA, conforme a Lei nº</w:t>
      </w:r>
      <w:r w:rsidRPr="000C062C">
        <w:rPr>
          <w:spacing w:val="1"/>
          <w:sz w:val="18"/>
          <w:szCs w:val="18"/>
        </w:rPr>
        <w:t xml:space="preserve"> </w:t>
      </w:r>
      <w:r w:rsidRPr="000C062C">
        <w:rPr>
          <w:sz w:val="18"/>
          <w:szCs w:val="18"/>
        </w:rPr>
        <w:t>6.360,</w:t>
      </w:r>
      <w:r w:rsidRPr="000C062C">
        <w:rPr>
          <w:spacing w:val="-2"/>
          <w:sz w:val="18"/>
          <w:szCs w:val="18"/>
        </w:rPr>
        <w:t xml:space="preserve"> </w:t>
      </w:r>
      <w:r w:rsidRPr="000C062C">
        <w:rPr>
          <w:sz w:val="18"/>
          <w:szCs w:val="18"/>
        </w:rPr>
        <w:t>de</w:t>
      </w:r>
      <w:r w:rsidRPr="000C062C">
        <w:rPr>
          <w:spacing w:val="-1"/>
          <w:sz w:val="18"/>
          <w:szCs w:val="18"/>
        </w:rPr>
        <w:t xml:space="preserve"> </w:t>
      </w:r>
      <w:r w:rsidRPr="000C062C">
        <w:rPr>
          <w:sz w:val="18"/>
          <w:szCs w:val="18"/>
        </w:rPr>
        <w:t>1976</w:t>
      </w:r>
      <w:r w:rsidRPr="000C062C">
        <w:rPr>
          <w:spacing w:val="-1"/>
          <w:sz w:val="18"/>
          <w:szCs w:val="18"/>
        </w:rPr>
        <w:t xml:space="preserve"> </w:t>
      </w:r>
      <w:r w:rsidRPr="000C062C">
        <w:rPr>
          <w:sz w:val="18"/>
          <w:szCs w:val="18"/>
        </w:rPr>
        <w:t>e</w:t>
      </w:r>
      <w:r w:rsidRPr="000C062C">
        <w:rPr>
          <w:spacing w:val="-1"/>
          <w:sz w:val="18"/>
          <w:szCs w:val="18"/>
        </w:rPr>
        <w:t xml:space="preserve"> </w:t>
      </w:r>
      <w:r w:rsidRPr="000C062C">
        <w:rPr>
          <w:sz w:val="18"/>
          <w:szCs w:val="18"/>
        </w:rPr>
        <w:t>Decreto</w:t>
      </w:r>
      <w:r w:rsidRPr="000C062C">
        <w:rPr>
          <w:spacing w:val="-2"/>
          <w:sz w:val="18"/>
          <w:szCs w:val="18"/>
        </w:rPr>
        <w:t xml:space="preserve"> </w:t>
      </w:r>
      <w:r w:rsidRPr="000C062C">
        <w:rPr>
          <w:sz w:val="18"/>
          <w:szCs w:val="18"/>
        </w:rPr>
        <w:t>nº</w:t>
      </w:r>
      <w:r w:rsidRPr="000C062C">
        <w:rPr>
          <w:spacing w:val="-1"/>
          <w:sz w:val="18"/>
          <w:szCs w:val="18"/>
        </w:rPr>
        <w:t xml:space="preserve"> </w:t>
      </w:r>
      <w:r w:rsidRPr="000C062C">
        <w:rPr>
          <w:sz w:val="18"/>
          <w:szCs w:val="18"/>
        </w:rPr>
        <w:t>8.077,</w:t>
      </w:r>
      <w:r w:rsidRPr="000C062C">
        <w:rPr>
          <w:spacing w:val="-1"/>
          <w:sz w:val="18"/>
          <w:szCs w:val="18"/>
        </w:rPr>
        <w:t xml:space="preserve"> </w:t>
      </w:r>
      <w:r w:rsidRPr="000C062C">
        <w:rPr>
          <w:sz w:val="18"/>
          <w:szCs w:val="18"/>
        </w:rPr>
        <w:t>de</w:t>
      </w:r>
      <w:r w:rsidRPr="000C062C">
        <w:rPr>
          <w:spacing w:val="-1"/>
          <w:sz w:val="18"/>
          <w:szCs w:val="18"/>
        </w:rPr>
        <w:t xml:space="preserve"> </w:t>
      </w:r>
      <w:r w:rsidRPr="000C062C">
        <w:rPr>
          <w:sz w:val="18"/>
          <w:szCs w:val="18"/>
        </w:rPr>
        <w:t>2013.</w:t>
      </w:r>
    </w:p>
    <w:p w:rsidR="000C062C" w:rsidRPr="000C062C" w:rsidRDefault="000C062C" w:rsidP="000C062C">
      <w:pPr>
        <w:pStyle w:val="PargrafodaLista"/>
        <w:numPr>
          <w:ilvl w:val="1"/>
          <w:numId w:val="1"/>
        </w:numPr>
        <w:tabs>
          <w:tab w:val="left" w:pos="553"/>
        </w:tabs>
        <w:spacing w:before="108" w:line="268" w:lineRule="auto"/>
        <w:ind w:left="174" w:right="132" w:firstLine="0"/>
        <w:rPr>
          <w:rFonts w:ascii="Arial" w:hAnsi="Arial" w:cs="Arial"/>
          <w:sz w:val="18"/>
          <w:szCs w:val="18"/>
        </w:rPr>
      </w:pPr>
      <w:r w:rsidRPr="000C062C">
        <w:rPr>
          <w:rFonts w:ascii="Arial" w:hAnsi="Arial" w:cs="Arial"/>
          <w:sz w:val="18"/>
          <w:szCs w:val="18"/>
        </w:rPr>
        <w:t>Na instituição há equipe dedicada ao serviço de gerenciamento de resíduos hospitalares, com processos e</w:t>
      </w:r>
      <w:r w:rsidRPr="000C062C">
        <w:rPr>
          <w:rFonts w:ascii="Arial" w:hAnsi="Arial" w:cs="Arial"/>
          <w:spacing w:val="1"/>
          <w:sz w:val="18"/>
          <w:szCs w:val="18"/>
        </w:rPr>
        <w:t xml:space="preserve"> </w:t>
      </w:r>
      <w:r w:rsidRPr="000C062C">
        <w:rPr>
          <w:rFonts w:ascii="Arial" w:hAnsi="Arial" w:cs="Arial"/>
          <w:sz w:val="18"/>
          <w:szCs w:val="18"/>
        </w:rPr>
        <w:t>fluxos estabelecidos com base na legislação pertinente, de modo a realizar este trabalho de evitar impactos</w:t>
      </w:r>
      <w:r w:rsidRPr="000C062C">
        <w:rPr>
          <w:rFonts w:ascii="Arial" w:hAnsi="Arial" w:cs="Arial"/>
          <w:spacing w:val="1"/>
          <w:sz w:val="18"/>
          <w:szCs w:val="18"/>
        </w:rPr>
        <w:t xml:space="preserve"> </w:t>
      </w:r>
      <w:r w:rsidRPr="000C062C">
        <w:rPr>
          <w:rFonts w:ascii="Arial" w:hAnsi="Arial" w:cs="Arial"/>
          <w:sz w:val="18"/>
          <w:szCs w:val="18"/>
        </w:rPr>
        <w:t>ambientais</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0C062C">
      <w:pPr>
        <w:pStyle w:val="Ttulo4"/>
        <w:ind w:left="174"/>
        <w:rPr>
          <w:sz w:val="18"/>
          <w:szCs w:val="18"/>
        </w:rPr>
      </w:pPr>
      <w:r w:rsidRPr="000C062C">
        <w:rPr>
          <w:sz w:val="18"/>
          <w:szCs w:val="18"/>
        </w:rPr>
        <w:t xml:space="preserve">      GARANTIA</w:t>
      </w:r>
      <w:r w:rsidRPr="000C062C">
        <w:rPr>
          <w:spacing w:val="-7"/>
          <w:sz w:val="18"/>
          <w:szCs w:val="18"/>
        </w:rPr>
        <w:t xml:space="preserve"> </w:t>
      </w:r>
      <w:r w:rsidRPr="000C062C">
        <w:rPr>
          <w:sz w:val="18"/>
          <w:szCs w:val="18"/>
        </w:rPr>
        <w:t>DA</w:t>
      </w:r>
      <w:r w:rsidRPr="000C062C">
        <w:rPr>
          <w:spacing w:val="-7"/>
          <w:sz w:val="18"/>
          <w:szCs w:val="18"/>
        </w:rPr>
        <w:t xml:space="preserve"> </w:t>
      </w:r>
      <w:r w:rsidRPr="000C062C">
        <w:rPr>
          <w:sz w:val="18"/>
          <w:szCs w:val="18"/>
        </w:rPr>
        <w:t>CONTRATAÇÃO</w:t>
      </w:r>
    </w:p>
    <w:p w:rsidR="000C062C" w:rsidRPr="000C062C" w:rsidRDefault="000C062C" w:rsidP="000C062C">
      <w:pPr>
        <w:pStyle w:val="Corpodetexto"/>
        <w:spacing w:before="8"/>
        <w:rPr>
          <w:rFonts w:ascii="Arial" w:hAnsi="Arial" w:cs="Arial"/>
          <w:b/>
          <w:sz w:val="18"/>
          <w:szCs w:val="18"/>
        </w:rPr>
      </w:pPr>
    </w:p>
    <w:p w:rsidR="000C062C" w:rsidRPr="000C062C" w:rsidRDefault="000C062C" w:rsidP="000C062C">
      <w:pPr>
        <w:pStyle w:val="PargrafodaLista"/>
        <w:numPr>
          <w:ilvl w:val="1"/>
          <w:numId w:val="1"/>
        </w:numPr>
        <w:tabs>
          <w:tab w:val="left" w:pos="538"/>
        </w:tabs>
        <w:spacing w:before="95" w:line="268" w:lineRule="auto"/>
        <w:ind w:left="174" w:right="132" w:firstLine="0"/>
        <w:rPr>
          <w:rFonts w:ascii="Arial" w:hAnsi="Arial" w:cs="Arial"/>
          <w:sz w:val="18"/>
          <w:szCs w:val="18"/>
        </w:rPr>
      </w:pPr>
      <w:r w:rsidRPr="000C062C">
        <w:rPr>
          <w:rFonts w:ascii="Arial" w:hAnsi="Arial" w:cs="Arial"/>
          <w:sz w:val="18"/>
          <w:szCs w:val="18"/>
        </w:rPr>
        <w:t>Não</w:t>
      </w:r>
      <w:r w:rsidRPr="000C062C">
        <w:rPr>
          <w:rFonts w:ascii="Arial" w:hAnsi="Arial" w:cs="Arial"/>
          <w:spacing w:val="11"/>
          <w:sz w:val="18"/>
          <w:szCs w:val="18"/>
        </w:rPr>
        <w:t xml:space="preserve"> </w:t>
      </w:r>
      <w:r w:rsidRPr="000C062C">
        <w:rPr>
          <w:rFonts w:ascii="Arial" w:hAnsi="Arial" w:cs="Arial"/>
          <w:sz w:val="18"/>
          <w:szCs w:val="18"/>
        </w:rPr>
        <w:t>haverá</w:t>
      </w:r>
      <w:r w:rsidRPr="000C062C">
        <w:rPr>
          <w:rFonts w:ascii="Arial" w:hAnsi="Arial" w:cs="Arial"/>
          <w:spacing w:val="11"/>
          <w:sz w:val="18"/>
          <w:szCs w:val="18"/>
        </w:rPr>
        <w:t xml:space="preserve"> </w:t>
      </w:r>
      <w:r w:rsidRPr="000C062C">
        <w:rPr>
          <w:rFonts w:ascii="Arial" w:hAnsi="Arial" w:cs="Arial"/>
          <w:sz w:val="18"/>
          <w:szCs w:val="18"/>
        </w:rPr>
        <w:t>exigência</w:t>
      </w:r>
      <w:r w:rsidRPr="000C062C">
        <w:rPr>
          <w:rFonts w:ascii="Arial" w:hAnsi="Arial" w:cs="Arial"/>
          <w:spacing w:val="11"/>
          <w:sz w:val="18"/>
          <w:szCs w:val="18"/>
        </w:rPr>
        <w:t xml:space="preserve"> </w:t>
      </w:r>
      <w:r w:rsidRPr="000C062C">
        <w:rPr>
          <w:rFonts w:ascii="Arial" w:hAnsi="Arial" w:cs="Arial"/>
          <w:sz w:val="18"/>
          <w:szCs w:val="18"/>
        </w:rPr>
        <w:t>da</w:t>
      </w:r>
      <w:r w:rsidRPr="000C062C">
        <w:rPr>
          <w:rFonts w:ascii="Arial" w:hAnsi="Arial" w:cs="Arial"/>
          <w:spacing w:val="11"/>
          <w:sz w:val="18"/>
          <w:szCs w:val="18"/>
        </w:rPr>
        <w:t xml:space="preserve"> </w:t>
      </w:r>
      <w:r w:rsidRPr="000C062C">
        <w:rPr>
          <w:rFonts w:ascii="Arial" w:hAnsi="Arial" w:cs="Arial"/>
          <w:sz w:val="18"/>
          <w:szCs w:val="18"/>
        </w:rPr>
        <w:t>garantia</w:t>
      </w:r>
      <w:r w:rsidRPr="000C062C">
        <w:rPr>
          <w:rFonts w:ascii="Arial" w:hAnsi="Arial" w:cs="Arial"/>
          <w:spacing w:val="11"/>
          <w:sz w:val="18"/>
          <w:szCs w:val="18"/>
        </w:rPr>
        <w:t xml:space="preserve"> </w:t>
      </w:r>
      <w:r w:rsidRPr="000C062C">
        <w:rPr>
          <w:rFonts w:ascii="Arial" w:hAnsi="Arial" w:cs="Arial"/>
          <w:sz w:val="18"/>
          <w:szCs w:val="18"/>
        </w:rPr>
        <w:t>da</w:t>
      </w:r>
      <w:r w:rsidRPr="000C062C">
        <w:rPr>
          <w:rFonts w:ascii="Arial" w:hAnsi="Arial" w:cs="Arial"/>
          <w:spacing w:val="11"/>
          <w:sz w:val="18"/>
          <w:szCs w:val="18"/>
        </w:rPr>
        <w:t xml:space="preserve"> </w:t>
      </w:r>
      <w:r w:rsidRPr="000C062C">
        <w:rPr>
          <w:rFonts w:ascii="Arial" w:hAnsi="Arial" w:cs="Arial"/>
          <w:sz w:val="18"/>
          <w:szCs w:val="18"/>
        </w:rPr>
        <w:t>contratação</w:t>
      </w:r>
      <w:r w:rsidRPr="000C062C">
        <w:rPr>
          <w:rFonts w:ascii="Arial" w:hAnsi="Arial" w:cs="Arial"/>
          <w:spacing w:val="11"/>
          <w:sz w:val="18"/>
          <w:szCs w:val="18"/>
        </w:rPr>
        <w:t xml:space="preserve"> </w:t>
      </w:r>
      <w:r w:rsidRPr="000C062C">
        <w:rPr>
          <w:rFonts w:ascii="Arial" w:hAnsi="Arial" w:cs="Arial"/>
          <w:sz w:val="18"/>
          <w:szCs w:val="18"/>
        </w:rPr>
        <w:t>dos</w:t>
      </w:r>
      <w:r w:rsidRPr="000C062C">
        <w:rPr>
          <w:rFonts w:ascii="Arial" w:hAnsi="Arial" w:cs="Arial"/>
          <w:spacing w:val="11"/>
          <w:sz w:val="18"/>
          <w:szCs w:val="18"/>
        </w:rPr>
        <w:t xml:space="preserve"> </w:t>
      </w:r>
      <w:r w:rsidRPr="000C062C">
        <w:rPr>
          <w:rFonts w:ascii="Arial" w:hAnsi="Arial" w:cs="Arial"/>
          <w:sz w:val="18"/>
          <w:szCs w:val="18"/>
        </w:rPr>
        <w:t>artigos</w:t>
      </w:r>
      <w:r w:rsidRPr="000C062C">
        <w:rPr>
          <w:rFonts w:ascii="Arial" w:hAnsi="Arial" w:cs="Arial"/>
          <w:spacing w:val="11"/>
          <w:sz w:val="18"/>
          <w:szCs w:val="18"/>
        </w:rPr>
        <w:t xml:space="preserve"> </w:t>
      </w:r>
      <w:r w:rsidRPr="000C062C">
        <w:rPr>
          <w:rFonts w:ascii="Arial" w:hAnsi="Arial" w:cs="Arial"/>
          <w:sz w:val="18"/>
          <w:szCs w:val="18"/>
        </w:rPr>
        <w:t>96</w:t>
      </w:r>
      <w:r w:rsidRPr="000C062C">
        <w:rPr>
          <w:rFonts w:ascii="Arial" w:hAnsi="Arial" w:cs="Arial"/>
          <w:spacing w:val="11"/>
          <w:sz w:val="18"/>
          <w:szCs w:val="18"/>
        </w:rPr>
        <w:t xml:space="preserve"> </w:t>
      </w:r>
      <w:r w:rsidRPr="000C062C">
        <w:rPr>
          <w:rFonts w:ascii="Arial" w:hAnsi="Arial" w:cs="Arial"/>
          <w:sz w:val="18"/>
          <w:szCs w:val="18"/>
        </w:rPr>
        <w:t>e</w:t>
      </w:r>
      <w:r w:rsidRPr="000C062C">
        <w:rPr>
          <w:rFonts w:ascii="Arial" w:hAnsi="Arial" w:cs="Arial"/>
          <w:spacing w:val="11"/>
          <w:sz w:val="18"/>
          <w:szCs w:val="18"/>
        </w:rPr>
        <w:t xml:space="preserve"> </w:t>
      </w:r>
      <w:r w:rsidRPr="000C062C">
        <w:rPr>
          <w:rFonts w:ascii="Arial" w:hAnsi="Arial" w:cs="Arial"/>
          <w:sz w:val="18"/>
          <w:szCs w:val="18"/>
        </w:rPr>
        <w:t>seguintes</w:t>
      </w:r>
      <w:r w:rsidRPr="000C062C">
        <w:rPr>
          <w:rFonts w:ascii="Arial" w:hAnsi="Arial" w:cs="Arial"/>
          <w:spacing w:val="11"/>
          <w:sz w:val="18"/>
          <w:szCs w:val="18"/>
        </w:rPr>
        <w:t xml:space="preserve"> </w:t>
      </w:r>
      <w:r w:rsidRPr="000C062C">
        <w:rPr>
          <w:rFonts w:ascii="Arial" w:hAnsi="Arial" w:cs="Arial"/>
          <w:sz w:val="18"/>
          <w:szCs w:val="18"/>
        </w:rPr>
        <w:t>da</w:t>
      </w:r>
      <w:r w:rsidRPr="000C062C">
        <w:rPr>
          <w:rFonts w:ascii="Arial" w:hAnsi="Arial" w:cs="Arial"/>
          <w:spacing w:val="11"/>
          <w:sz w:val="18"/>
          <w:szCs w:val="18"/>
        </w:rPr>
        <w:t xml:space="preserve"> </w:t>
      </w:r>
      <w:r w:rsidRPr="000C062C">
        <w:rPr>
          <w:rFonts w:ascii="Arial" w:hAnsi="Arial" w:cs="Arial"/>
          <w:sz w:val="18"/>
          <w:szCs w:val="18"/>
        </w:rPr>
        <w:t>Lei</w:t>
      </w:r>
      <w:r w:rsidRPr="000C062C">
        <w:rPr>
          <w:rFonts w:ascii="Arial" w:hAnsi="Arial" w:cs="Arial"/>
          <w:spacing w:val="11"/>
          <w:sz w:val="18"/>
          <w:szCs w:val="18"/>
        </w:rPr>
        <w:t xml:space="preserve"> </w:t>
      </w:r>
      <w:r w:rsidRPr="000C062C">
        <w:rPr>
          <w:rFonts w:ascii="Arial" w:hAnsi="Arial" w:cs="Arial"/>
          <w:sz w:val="18"/>
          <w:szCs w:val="18"/>
        </w:rPr>
        <w:t>nº</w:t>
      </w:r>
      <w:r w:rsidRPr="000C062C">
        <w:rPr>
          <w:rFonts w:ascii="Arial" w:hAnsi="Arial" w:cs="Arial"/>
          <w:spacing w:val="11"/>
          <w:sz w:val="18"/>
          <w:szCs w:val="18"/>
        </w:rPr>
        <w:t xml:space="preserve"> </w:t>
      </w:r>
      <w:r w:rsidRPr="000C062C">
        <w:rPr>
          <w:rFonts w:ascii="Arial" w:hAnsi="Arial" w:cs="Arial"/>
          <w:sz w:val="18"/>
          <w:szCs w:val="18"/>
        </w:rPr>
        <w:t>14.133,</w:t>
      </w:r>
      <w:r w:rsidRPr="000C062C">
        <w:rPr>
          <w:rFonts w:ascii="Arial" w:hAnsi="Arial" w:cs="Arial"/>
          <w:spacing w:val="11"/>
          <w:sz w:val="18"/>
          <w:szCs w:val="18"/>
        </w:rPr>
        <w:t xml:space="preserve"> </w:t>
      </w:r>
      <w:r w:rsidRPr="000C062C">
        <w:rPr>
          <w:rFonts w:ascii="Arial" w:hAnsi="Arial" w:cs="Arial"/>
          <w:sz w:val="18"/>
          <w:szCs w:val="18"/>
        </w:rPr>
        <w:t>de</w:t>
      </w:r>
      <w:r w:rsidRPr="000C062C">
        <w:rPr>
          <w:rFonts w:ascii="Arial" w:hAnsi="Arial" w:cs="Arial"/>
          <w:spacing w:val="11"/>
          <w:sz w:val="18"/>
          <w:szCs w:val="18"/>
        </w:rPr>
        <w:t xml:space="preserve"> </w:t>
      </w:r>
      <w:r w:rsidRPr="000C062C">
        <w:rPr>
          <w:rFonts w:ascii="Arial" w:hAnsi="Arial" w:cs="Arial"/>
          <w:sz w:val="18"/>
          <w:szCs w:val="18"/>
        </w:rPr>
        <w:t>2021,</w:t>
      </w:r>
      <w:r w:rsidRPr="000C062C">
        <w:rPr>
          <w:rFonts w:ascii="Arial" w:hAnsi="Arial" w:cs="Arial"/>
          <w:spacing w:val="11"/>
          <w:sz w:val="18"/>
          <w:szCs w:val="18"/>
        </w:rPr>
        <w:t xml:space="preserve"> </w:t>
      </w:r>
      <w:r w:rsidRPr="000C062C">
        <w:rPr>
          <w:rFonts w:ascii="Arial" w:hAnsi="Arial" w:cs="Arial"/>
          <w:sz w:val="18"/>
          <w:szCs w:val="18"/>
        </w:rPr>
        <w:t>pelas</w:t>
      </w:r>
      <w:r w:rsidRPr="000C062C">
        <w:rPr>
          <w:rFonts w:ascii="Arial" w:hAnsi="Arial" w:cs="Arial"/>
          <w:spacing w:val="1"/>
          <w:sz w:val="18"/>
          <w:szCs w:val="18"/>
        </w:rPr>
        <w:t xml:space="preserve"> </w:t>
      </w:r>
      <w:r w:rsidRPr="000C062C">
        <w:rPr>
          <w:rFonts w:ascii="Arial" w:hAnsi="Arial" w:cs="Arial"/>
          <w:sz w:val="18"/>
          <w:szCs w:val="18"/>
        </w:rPr>
        <w:t>razões</w:t>
      </w:r>
      <w:r w:rsidRPr="000C062C">
        <w:rPr>
          <w:rFonts w:ascii="Arial" w:hAnsi="Arial" w:cs="Arial"/>
          <w:spacing w:val="-2"/>
          <w:sz w:val="18"/>
          <w:szCs w:val="18"/>
        </w:rPr>
        <w:t xml:space="preserve"> </w:t>
      </w:r>
      <w:r w:rsidRPr="000C062C">
        <w:rPr>
          <w:rFonts w:ascii="Arial" w:hAnsi="Arial" w:cs="Arial"/>
          <w:sz w:val="18"/>
          <w:szCs w:val="18"/>
        </w:rPr>
        <w:t>constantes</w:t>
      </w:r>
      <w:r w:rsidRPr="000C062C">
        <w:rPr>
          <w:rFonts w:ascii="Arial" w:hAnsi="Arial" w:cs="Arial"/>
          <w:spacing w:val="-1"/>
          <w:sz w:val="18"/>
          <w:szCs w:val="18"/>
        </w:rPr>
        <w:t xml:space="preserve"> </w:t>
      </w:r>
      <w:r w:rsidRPr="000C062C">
        <w:rPr>
          <w:rFonts w:ascii="Arial" w:hAnsi="Arial" w:cs="Arial"/>
          <w:sz w:val="18"/>
          <w:szCs w:val="18"/>
        </w:rPr>
        <w:t>do</w:t>
      </w:r>
      <w:r w:rsidRPr="000C062C">
        <w:rPr>
          <w:rFonts w:ascii="Arial" w:hAnsi="Arial" w:cs="Arial"/>
          <w:spacing w:val="-1"/>
          <w:sz w:val="18"/>
          <w:szCs w:val="18"/>
        </w:rPr>
        <w:t xml:space="preserve"> </w:t>
      </w:r>
      <w:r w:rsidRPr="000C062C">
        <w:rPr>
          <w:rFonts w:ascii="Arial" w:hAnsi="Arial" w:cs="Arial"/>
          <w:sz w:val="18"/>
          <w:szCs w:val="18"/>
        </w:rPr>
        <w:t>Estudo</w:t>
      </w:r>
      <w:r w:rsidRPr="000C062C">
        <w:rPr>
          <w:rFonts w:ascii="Arial" w:hAnsi="Arial" w:cs="Arial"/>
          <w:spacing w:val="-1"/>
          <w:sz w:val="18"/>
          <w:szCs w:val="18"/>
        </w:rPr>
        <w:t xml:space="preserve"> </w:t>
      </w:r>
      <w:r w:rsidRPr="000C062C">
        <w:rPr>
          <w:rFonts w:ascii="Arial" w:hAnsi="Arial" w:cs="Arial"/>
          <w:sz w:val="18"/>
          <w:szCs w:val="18"/>
        </w:rPr>
        <w:t>Técnico</w:t>
      </w:r>
      <w:r w:rsidRPr="000C062C">
        <w:rPr>
          <w:rFonts w:ascii="Arial" w:hAnsi="Arial" w:cs="Arial"/>
          <w:spacing w:val="-1"/>
          <w:sz w:val="18"/>
          <w:szCs w:val="18"/>
        </w:rPr>
        <w:t xml:space="preserve"> </w:t>
      </w:r>
      <w:r w:rsidRPr="000C062C">
        <w:rPr>
          <w:rFonts w:ascii="Arial" w:hAnsi="Arial" w:cs="Arial"/>
          <w:sz w:val="18"/>
          <w:szCs w:val="18"/>
        </w:rPr>
        <w:t>Preliminar.</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spacing w:before="3"/>
        <w:rPr>
          <w:rFonts w:ascii="Arial" w:hAnsi="Arial" w:cs="Arial"/>
          <w:sz w:val="18"/>
          <w:szCs w:val="18"/>
        </w:rPr>
      </w:pPr>
    </w:p>
    <w:p w:rsidR="000C062C" w:rsidRPr="000C062C" w:rsidRDefault="000C062C" w:rsidP="000C062C">
      <w:pPr>
        <w:pStyle w:val="Ttulo2"/>
        <w:numPr>
          <w:ilvl w:val="0"/>
          <w:numId w:val="1"/>
        </w:numPr>
        <w:tabs>
          <w:tab w:val="left" w:pos="384"/>
        </w:tabs>
        <w:spacing w:before="1"/>
        <w:rPr>
          <w:rFonts w:ascii="Arial" w:hAnsi="Arial" w:cs="Arial"/>
          <w:sz w:val="18"/>
          <w:szCs w:val="18"/>
        </w:rPr>
      </w:pPr>
      <w:r w:rsidRPr="000C062C">
        <w:rPr>
          <w:rFonts w:ascii="Arial" w:hAnsi="Arial" w:cs="Arial"/>
          <w:sz w:val="18"/>
          <w:szCs w:val="18"/>
        </w:rPr>
        <w:t>Levantamento</w:t>
      </w:r>
      <w:r w:rsidRPr="000C062C">
        <w:rPr>
          <w:rFonts w:ascii="Arial" w:hAnsi="Arial" w:cs="Arial"/>
          <w:spacing w:val="-7"/>
          <w:sz w:val="18"/>
          <w:szCs w:val="18"/>
        </w:rPr>
        <w:t xml:space="preserve"> </w:t>
      </w:r>
      <w:r w:rsidRPr="000C062C">
        <w:rPr>
          <w:rFonts w:ascii="Arial" w:hAnsi="Arial" w:cs="Arial"/>
          <w:sz w:val="18"/>
          <w:szCs w:val="18"/>
        </w:rPr>
        <w:t>de</w:t>
      </w:r>
      <w:r w:rsidRPr="000C062C">
        <w:rPr>
          <w:rFonts w:ascii="Arial" w:hAnsi="Arial" w:cs="Arial"/>
          <w:spacing w:val="-7"/>
          <w:sz w:val="18"/>
          <w:szCs w:val="18"/>
        </w:rPr>
        <w:t xml:space="preserve"> </w:t>
      </w:r>
      <w:r w:rsidRPr="000C062C">
        <w:rPr>
          <w:rFonts w:ascii="Arial" w:hAnsi="Arial" w:cs="Arial"/>
          <w:sz w:val="18"/>
          <w:szCs w:val="18"/>
        </w:rPr>
        <w:t>Mercado</w:t>
      </w:r>
    </w:p>
    <w:p w:rsidR="000C062C" w:rsidRPr="000C062C" w:rsidRDefault="000C062C" w:rsidP="000C062C">
      <w:pPr>
        <w:pStyle w:val="Corpodetexto"/>
        <w:spacing w:before="234" w:line="268" w:lineRule="auto"/>
        <w:ind w:left="114" w:right="132"/>
        <w:jc w:val="both"/>
        <w:rPr>
          <w:rFonts w:ascii="Arial" w:hAnsi="Arial" w:cs="Arial"/>
          <w:sz w:val="18"/>
          <w:szCs w:val="18"/>
        </w:rPr>
      </w:pPr>
      <w:r w:rsidRPr="000C062C">
        <w:rPr>
          <w:rFonts w:ascii="Arial" w:hAnsi="Arial" w:cs="Arial"/>
          <w:sz w:val="18"/>
          <w:szCs w:val="18"/>
        </w:rPr>
        <w:t>Foi feita a pesquisa em empresas especializadas no fornecimento de material de consumo, visando avaliar a</w:t>
      </w:r>
      <w:r w:rsidRPr="000C062C">
        <w:rPr>
          <w:rFonts w:ascii="Arial" w:hAnsi="Arial" w:cs="Arial"/>
          <w:spacing w:val="1"/>
          <w:sz w:val="18"/>
          <w:szCs w:val="18"/>
        </w:rPr>
        <w:t xml:space="preserve"> </w:t>
      </w:r>
      <w:r w:rsidRPr="000C062C">
        <w:rPr>
          <w:rFonts w:ascii="Arial" w:hAnsi="Arial" w:cs="Arial"/>
          <w:sz w:val="18"/>
          <w:szCs w:val="18"/>
        </w:rPr>
        <w:t>disponibilidade atual do produto no mercado. Também foram analisadas compras governamentais, a partir das quais</w:t>
      </w:r>
      <w:r w:rsidRPr="000C062C">
        <w:rPr>
          <w:rFonts w:ascii="Arial" w:hAnsi="Arial" w:cs="Arial"/>
          <w:spacing w:val="1"/>
          <w:sz w:val="18"/>
          <w:szCs w:val="18"/>
        </w:rPr>
        <w:t xml:space="preserve"> </w:t>
      </w:r>
      <w:r w:rsidRPr="000C062C">
        <w:rPr>
          <w:rFonts w:ascii="Arial" w:hAnsi="Arial" w:cs="Arial"/>
          <w:sz w:val="18"/>
          <w:szCs w:val="18"/>
        </w:rPr>
        <w:t>foram</w:t>
      </w:r>
      <w:r w:rsidRPr="000C062C">
        <w:rPr>
          <w:rFonts w:ascii="Arial" w:hAnsi="Arial" w:cs="Arial"/>
          <w:spacing w:val="-3"/>
          <w:sz w:val="18"/>
          <w:szCs w:val="18"/>
        </w:rPr>
        <w:t xml:space="preserve"> </w:t>
      </w:r>
      <w:r w:rsidRPr="000C062C">
        <w:rPr>
          <w:rFonts w:ascii="Arial" w:hAnsi="Arial" w:cs="Arial"/>
          <w:sz w:val="18"/>
          <w:szCs w:val="18"/>
        </w:rPr>
        <w:t>analisados</w:t>
      </w:r>
      <w:r w:rsidRPr="000C062C">
        <w:rPr>
          <w:rFonts w:ascii="Arial" w:hAnsi="Arial" w:cs="Arial"/>
          <w:spacing w:val="-2"/>
          <w:sz w:val="18"/>
          <w:szCs w:val="18"/>
        </w:rPr>
        <w:t xml:space="preserve"> </w:t>
      </w:r>
      <w:r w:rsidRPr="000C062C">
        <w:rPr>
          <w:rFonts w:ascii="Arial" w:hAnsi="Arial" w:cs="Arial"/>
          <w:sz w:val="18"/>
          <w:szCs w:val="18"/>
        </w:rPr>
        <w:t>os</w:t>
      </w:r>
      <w:r w:rsidRPr="000C062C">
        <w:rPr>
          <w:rFonts w:ascii="Arial" w:hAnsi="Arial" w:cs="Arial"/>
          <w:spacing w:val="-2"/>
          <w:sz w:val="18"/>
          <w:szCs w:val="18"/>
        </w:rPr>
        <w:t xml:space="preserve"> </w:t>
      </w:r>
      <w:r w:rsidRPr="000C062C">
        <w:rPr>
          <w:rFonts w:ascii="Arial" w:hAnsi="Arial" w:cs="Arial"/>
          <w:sz w:val="18"/>
          <w:szCs w:val="18"/>
        </w:rPr>
        <w:t>editais</w:t>
      </w:r>
      <w:r w:rsidRPr="000C062C">
        <w:rPr>
          <w:rFonts w:ascii="Arial" w:hAnsi="Arial" w:cs="Arial"/>
          <w:spacing w:val="-2"/>
          <w:sz w:val="18"/>
          <w:szCs w:val="18"/>
        </w:rPr>
        <w:t xml:space="preserve"> </w:t>
      </w:r>
      <w:r w:rsidRPr="000C062C">
        <w:rPr>
          <w:rFonts w:ascii="Arial" w:hAnsi="Arial" w:cs="Arial"/>
          <w:sz w:val="18"/>
          <w:szCs w:val="18"/>
        </w:rPr>
        <w:t>e</w:t>
      </w:r>
      <w:r w:rsidRPr="000C062C">
        <w:rPr>
          <w:rFonts w:ascii="Arial" w:hAnsi="Arial" w:cs="Arial"/>
          <w:spacing w:val="-2"/>
          <w:sz w:val="18"/>
          <w:szCs w:val="18"/>
        </w:rPr>
        <w:t xml:space="preserve"> </w:t>
      </w:r>
      <w:r w:rsidRPr="000C062C">
        <w:rPr>
          <w:rFonts w:ascii="Arial" w:hAnsi="Arial" w:cs="Arial"/>
          <w:sz w:val="18"/>
          <w:szCs w:val="18"/>
        </w:rPr>
        <w:t>atas</w:t>
      </w:r>
      <w:r w:rsidRPr="000C062C">
        <w:rPr>
          <w:rFonts w:ascii="Arial" w:hAnsi="Arial" w:cs="Arial"/>
          <w:spacing w:val="-2"/>
          <w:sz w:val="18"/>
          <w:szCs w:val="18"/>
        </w:rPr>
        <w:t xml:space="preserve"> </w:t>
      </w:r>
      <w:r w:rsidRPr="000C062C">
        <w:rPr>
          <w:rFonts w:ascii="Arial" w:hAnsi="Arial" w:cs="Arial"/>
          <w:sz w:val="18"/>
          <w:szCs w:val="18"/>
        </w:rPr>
        <w:t>de</w:t>
      </w:r>
      <w:r w:rsidRPr="000C062C">
        <w:rPr>
          <w:rFonts w:ascii="Arial" w:hAnsi="Arial" w:cs="Arial"/>
          <w:spacing w:val="-2"/>
          <w:sz w:val="18"/>
          <w:szCs w:val="18"/>
        </w:rPr>
        <w:t xml:space="preserve"> </w:t>
      </w:r>
      <w:r w:rsidRPr="000C062C">
        <w:rPr>
          <w:rFonts w:ascii="Arial" w:hAnsi="Arial" w:cs="Arial"/>
          <w:sz w:val="18"/>
          <w:szCs w:val="18"/>
        </w:rPr>
        <w:t>pregões</w:t>
      </w:r>
      <w:r w:rsidRPr="000C062C">
        <w:rPr>
          <w:rFonts w:ascii="Arial" w:hAnsi="Arial" w:cs="Arial"/>
          <w:spacing w:val="-2"/>
          <w:sz w:val="18"/>
          <w:szCs w:val="18"/>
        </w:rPr>
        <w:t xml:space="preserve"> </w:t>
      </w:r>
      <w:r w:rsidRPr="000C062C">
        <w:rPr>
          <w:rFonts w:ascii="Arial" w:hAnsi="Arial" w:cs="Arial"/>
          <w:sz w:val="18"/>
          <w:szCs w:val="18"/>
        </w:rPr>
        <w:t>de</w:t>
      </w:r>
      <w:r w:rsidRPr="000C062C">
        <w:rPr>
          <w:rFonts w:ascii="Arial" w:hAnsi="Arial" w:cs="Arial"/>
          <w:spacing w:val="-2"/>
          <w:sz w:val="18"/>
          <w:szCs w:val="18"/>
        </w:rPr>
        <w:t xml:space="preserve"> </w:t>
      </w:r>
      <w:r w:rsidRPr="000C062C">
        <w:rPr>
          <w:rFonts w:ascii="Arial" w:hAnsi="Arial" w:cs="Arial"/>
          <w:sz w:val="18"/>
          <w:szCs w:val="18"/>
        </w:rPr>
        <w:t>contratações</w:t>
      </w:r>
      <w:r w:rsidRPr="000C062C">
        <w:rPr>
          <w:rFonts w:ascii="Arial" w:hAnsi="Arial" w:cs="Arial"/>
          <w:spacing w:val="-2"/>
          <w:sz w:val="18"/>
          <w:szCs w:val="18"/>
        </w:rPr>
        <w:t xml:space="preserve"> </w:t>
      </w:r>
      <w:r w:rsidRPr="000C062C">
        <w:rPr>
          <w:rFonts w:ascii="Arial" w:hAnsi="Arial" w:cs="Arial"/>
          <w:sz w:val="18"/>
          <w:szCs w:val="18"/>
        </w:rPr>
        <w:t>similares,</w:t>
      </w:r>
      <w:r w:rsidRPr="000C062C">
        <w:rPr>
          <w:rFonts w:ascii="Arial" w:hAnsi="Arial" w:cs="Arial"/>
          <w:spacing w:val="-2"/>
          <w:sz w:val="18"/>
          <w:szCs w:val="18"/>
        </w:rPr>
        <w:t xml:space="preserve"> </w:t>
      </w:r>
      <w:r w:rsidRPr="000C062C">
        <w:rPr>
          <w:rFonts w:ascii="Arial" w:hAnsi="Arial" w:cs="Arial"/>
          <w:sz w:val="18"/>
          <w:szCs w:val="18"/>
        </w:rPr>
        <w:t>além</w:t>
      </w:r>
      <w:r w:rsidRPr="000C062C">
        <w:rPr>
          <w:rFonts w:ascii="Arial" w:hAnsi="Arial" w:cs="Arial"/>
          <w:spacing w:val="-2"/>
          <w:sz w:val="18"/>
          <w:szCs w:val="18"/>
        </w:rPr>
        <w:t xml:space="preserve"> </w:t>
      </w:r>
      <w:r w:rsidRPr="000C062C">
        <w:rPr>
          <w:rFonts w:ascii="Arial" w:hAnsi="Arial" w:cs="Arial"/>
          <w:sz w:val="18"/>
          <w:szCs w:val="18"/>
        </w:rPr>
        <w:t>do</w:t>
      </w:r>
      <w:r w:rsidRPr="000C062C">
        <w:rPr>
          <w:rFonts w:ascii="Arial" w:hAnsi="Arial" w:cs="Arial"/>
          <w:spacing w:val="-2"/>
          <w:sz w:val="18"/>
          <w:szCs w:val="18"/>
        </w:rPr>
        <w:t xml:space="preserve"> </w:t>
      </w:r>
      <w:r w:rsidRPr="000C062C">
        <w:rPr>
          <w:rFonts w:ascii="Arial" w:hAnsi="Arial" w:cs="Arial"/>
          <w:sz w:val="18"/>
          <w:szCs w:val="18"/>
        </w:rPr>
        <w:t>contabiliza</w:t>
      </w:r>
      <w:r w:rsidRPr="000C062C">
        <w:rPr>
          <w:rFonts w:ascii="Arial" w:hAnsi="Arial" w:cs="Arial"/>
          <w:spacing w:val="-2"/>
          <w:sz w:val="18"/>
          <w:szCs w:val="18"/>
        </w:rPr>
        <w:t xml:space="preserve"> </w:t>
      </w:r>
      <w:r w:rsidRPr="000C062C">
        <w:rPr>
          <w:rFonts w:ascii="Arial" w:hAnsi="Arial" w:cs="Arial"/>
          <w:sz w:val="18"/>
          <w:szCs w:val="18"/>
        </w:rPr>
        <w:t>e</w:t>
      </w:r>
      <w:r w:rsidRPr="000C062C">
        <w:rPr>
          <w:rFonts w:ascii="Arial" w:hAnsi="Arial" w:cs="Arial"/>
          <w:spacing w:val="-2"/>
          <w:sz w:val="18"/>
          <w:szCs w:val="18"/>
        </w:rPr>
        <w:t xml:space="preserve"> </w:t>
      </w:r>
      <w:r w:rsidRPr="000C062C">
        <w:rPr>
          <w:rFonts w:ascii="Arial" w:hAnsi="Arial" w:cs="Arial"/>
          <w:sz w:val="18"/>
          <w:szCs w:val="18"/>
        </w:rPr>
        <w:t>IPCFIP.</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spacing w:before="9"/>
        <w:rPr>
          <w:rFonts w:ascii="Arial" w:hAnsi="Arial" w:cs="Arial"/>
          <w:sz w:val="18"/>
          <w:szCs w:val="18"/>
        </w:rPr>
      </w:pPr>
    </w:p>
    <w:p w:rsidR="000C062C" w:rsidRPr="000C062C" w:rsidRDefault="000C062C" w:rsidP="000C062C">
      <w:pPr>
        <w:pStyle w:val="Corpodetexto"/>
        <w:spacing w:before="93" w:line="285" w:lineRule="auto"/>
        <w:ind w:left="114"/>
        <w:rPr>
          <w:rFonts w:ascii="Arial" w:hAnsi="Arial" w:cs="Arial"/>
          <w:sz w:val="18"/>
          <w:szCs w:val="18"/>
        </w:rPr>
      </w:pPr>
      <w:r w:rsidRPr="000C062C">
        <w:rPr>
          <w:rFonts w:ascii="Arial" w:hAnsi="Arial" w:cs="Arial"/>
          <w:b/>
          <w:sz w:val="18"/>
          <w:szCs w:val="18"/>
        </w:rPr>
        <w:t>Agrupamento</w:t>
      </w:r>
      <w:r w:rsidRPr="000C062C">
        <w:rPr>
          <w:rFonts w:ascii="Arial" w:hAnsi="Arial" w:cs="Arial"/>
          <w:b/>
          <w:spacing w:val="14"/>
          <w:sz w:val="18"/>
          <w:szCs w:val="18"/>
        </w:rPr>
        <w:t xml:space="preserve"> </w:t>
      </w:r>
      <w:r w:rsidRPr="000C062C">
        <w:rPr>
          <w:rFonts w:ascii="Arial" w:hAnsi="Arial" w:cs="Arial"/>
          <w:b/>
          <w:sz w:val="18"/>
          <w:szCs w:val="18"/>
        </w:rPr>
        <w:t>01</w:t>
      </w:r>
      <w:r w:rsidRPr="000C062C">
        <w:rPr>
          <w:rFonts w:ascii="Arial" w:hAnsi="Arial" w:cs="Arial"/>
          <w:sz w:val="18"/>
          <w:szCs w:val="18"/>
        </w:rPr>
        <w:t>:</w:t>
      </w:r>
      <w:r w:rsidRPr="000C062C">
        <w:rPr>
          <w:rFonts w:ascii="Arial" w:hAnsi="Arial" w:cs="Arial"/>
          <w:spacing w:val="14"/>
          <w:sz w:val="18"/>
          <w:szCs w:val="18"/>
        </w:rPr>
        <w:t xml:space="preserve"> </w:t>
      </w:r>
      <w:r w:rsidRPr="000C062C">
        <w:rPr>
          <w:rFonts w:ascii="Arial" w:hAnsi="Arial" w:cs="Arial"/>
          <w:sz w:val="18"/>
          <w:szCs w:val="18"/>
        </w:rPr>
        <w:t>Considerando</w:t>
      </w:r>
      <w:r w:rsidRPr="000C062C">
        <w:rPr>
          <w:rFonts w:ascii="Arial" w:hAnsi="Arial" w:cs="Arial"/>
          <w:spacing w:val="14"/>
          <w:sz w:val="18"/>
          <w:szCs w:val="18"/>
        </w:rPr>
        <w:t xml:space="preserve"> </w:t>
      </w:r>
      <w:r w:rsidRPr="000C062C">
        <w:rPr>
          <w:rFonts w:ascii="Arial" w:hAnsi="Arial" w:cs="Arial"/>
          <w:sz w:val="18"/>
          <w:szCs w:val="18"/>
        </w:rPr>
        <w:t>que</w:t>
      </w:r>
      <w:r w:rsidRPr="000C062C">
        <w:rPr>
          <w:rFonts w:ascii="Arial" w:hAnsi="Arial" w:cs="Arial"/>
          <w:spacing w:val="14"/>
          <w:sz w:val="18"/>
          <w:szCs w:val="18"/>
        </w:rPr>
        <w:t xml:space="preserve"> </w:t>
      </w:r>
      <w:r w:rsidRPr="000C062C">
        <w:rPr>
          <w:rFonts w:ascii="Arial" w:hAnsi="Arial" w:cs="Arial"/>
          <w:sz w:val="18"/>
          <w:szCs w:val="18"/>
        </w:rPr>
        <w:t>após</w:t>
      </w:r>
      <w:r w:rsidRPr="000C062C">
        <w:rPr>
          <w:rFonts w:ascii="Arial" w:hAnsi="Arial" w:cs="Arial"/>
          <w:spacing w:val="14"/>
          <w:sz w:val="18"/>
          <w:szCs w:val="18"/>
        </w:rPr>
        <w:t xml:space="preserve"> </w:t>
      </w:r>
      <w:r w:rsidRPr="000C062C">
        <w:rPr>
          <w:rFonts w:ascii="Arial" w:hAnsi="Arial" w:cs="Arial"/>
          <w:sz w:val="18"/>
          <w:szCs w:val="18"/>
        </w:rPr>
        <w:t>a</w:t>
      </w:r>
      <w:r w:rsidRPr="000C062C">
        <w:rPr>
          <w:rFonts w:ascii="Arial" w:hAnsi="Arial" w:cs="Arial"/>
          <w:spacing w:val="14"/>
          <w:sz w:val="18"/>
          <w:szCs w:val="18"/>
        </w:rPr>
        <w:t xml:space="preserve"> </w:t>
      </w:r>
      <w:r w:rsidRPr="000C062C">
        <w:rPr>
          <w:rFonts w:ascii="Arial" w:hAnsi="Arial" w:cs="Arial"/>
          <w:sz w:val="18"/>
          <w:szCs w:val="18"/>
        </w:rPr>
        <w:t>realização</w:t>
      </w:r>
      <w:r w:rsidRPr="000C062C">
        <w:rPr>
          <w:rFonts w:ascii="Arial" w:hAnsi="Arial" w:cs="Arial"/>
          <w:spacing w:val="14"/>
          <w:sz w:val="18"/>
          <w:szCs w:val="18"/>
        </w:rPr>
        <w:t xml:space="preserve"> </w:t>
      </w:r>
      <w:r w:rsidRPr="000C062C">
        <w:rPr>
          <w:rFonts w:ascii="Arial" w:hAnsi="Arial" w:cs="Arial"/>
          <w:sz w:val="18"/>
          <w:szCs w:val="18"/>
        </w:rPr>
        <w:t>da</w:t>
      </w:r>
      <w:r w:rsidRPr="000C062C">
        <w:rPr>
          <w:rFonts w:ascii="Arial" w:hAnsi="Arial" w:cs="Arial"/>
          <w:spacing w:val="14"/>
          <w:sz w:val="18"/>
          <w:szCs w:val="18"/>
        </w:rPr>
        <w:t xml:space="preserve"> </w:t>
      </w:r>
      <w:r w:rsidRPr="000C062C">
        <w:rPr>
          <w:rFonts w:ascii="Arial" w:hAnsi="Arial" w:cs="Arial"/>
          <w:sz w:val="18"/>
          <w:szCs w:val="18"/>
        </w:rPr>
        <w:t>pesquisa,</w:t>
      </w:r>
      <w:r w:rsidRPr="000C062C">
        <w:rPr>
          <w:rFonts w:ascii="Arial" w:hAnsi="Arial" w:cs="Arial"/>
          <w:spacing w:val="14"/>
          <w:sz w:val="18"/>
          <w:szCs w:val="18"/>
        </w:rPr>
        <w:t xml:space="preserve"> </w:t>
      </w:r>
      <w:r w:rsidRPr="000C062C">
        <w:rPr>
          <w:rFonts w:ascii="Arial" w:hAnsi="Arial" w:cs="Arial"/>
          <w:sz w:val="18"/>
          <w:szCs w:val="18"/>
        </w:rPr>
        <w:t>utilizando</w:t>
      </w:r>
      <w:r w:rsidRPr="000C062C">
        <w:rPr>
          <w:rFonts w:ascii="Arial" w:hAnsi="Arial" w:cs="Arial"/>
          <w:spacing w:val="14"/>
          <w:sz w:val="18"/>
          <w:szCs w:val="18"/>
        </w:rPr>
        <w:t xml:space="preserve"> </w:t>
      </w:r>
      <w:r w:rsidRPr="000C062C">
        <w:rPr>
          <w:rFonts w:ascii="Arial" w:hAnsi="Arial" w:cs="Arial"/>
          <w:sz w:val="18"/>
          <w:szCs w:val="18"/>
        </w:rPr>
        <w:t>todos</w:t>
      </w:r>
      <w:r w:rsidRPr="000C062C">
        <w:rPr>
          <w:rFonts w:ascii="Arial" w:hAnsi="Arial" w:cs="Arial"/>
          <w:spacing w:val="14"/>
          <w:sz w:val="18"/>
          <w:szCs w:val="18"/>
        </w:rPr>
        <w:t xml:space="preserve"> </w:t>
      </w:r>
      <w:r w:rsidRPr="000C062C">
        <w:rPr>
          <w:rFonts w:ascii="Arial" w:hAnsi="Arial" w:cs="Arial"/>
          <w:sz w:val="18"/>
          <w:szCs w:val="18"/>
        </w:rPr>
        <w:t>os</w:t>
      </w:r>
      <w:r w:rsidRPr="000C062C">
        <w:rPr>
          <w:rFonts w:ascii="Arial" w:hAnsi="Arial" w:cs="Arial"/>
          <w:spacing w:val="14"/>
          <w:sz w:val="18"/>
          <w:szCs w:val="18"/>
        </w:rPr>
        <w:t xml:space="preserve"> </w:t>
      </w:r>
      <w:r w:rsidRPr="000C062C">
        <w:rPr>
          <w:rFonts w:ascii="Arial" w:hAnsi="Arial" w:cs="Arial"/>
          <w:sz w:val="18"/>
          <w:szCs w:val="18"/>
        </w:rPr>
        <w:t>parâmetros</w:t>
      </w:r>
      <w:r w:rsidRPr="000C062C">
        <w:rPr>
          <w:rFonts w:ascii="Arial" w:hAnsi="Arial" w:cs="Arial"/>
          <w:spacing w:val="14"/>
          <w:sz w:val="18"/>
          <w:szCs w:val="18"/>
        </w:rPr>
        <w:t xml:space="preserve"> </w:t>
      </w:r>
      <w:r w:rsidRPr="000C062C">
        <w:rPr>
          <w:rFonts w:ascii="Arial" w:hAnsi="Arial" w:cs="Arial"/>
          <w:sz w:val="18"/>
          <w:szCs w:val="18"/>
        </w:rPr>
        <w:t>estabelecidos</w:t>
      </w:r>
      <w:r w:rsidRPr="000C062C">
        <w:rPr>
          <w:rFonts w:ascii="Arial" w:hAnsi="Arial" w:cs="Arial"/>
          <w:spacing w:val="-47"/>
          <w:sz w:val="18"/>
          <w:szCs w:val="18"/>
        </w:rPr>
        <w:t xml:space="preserve"> </w:t>
      </w:r>
      <w:r w:rsidRPr="000C062C">
        <w:rPr>
          <w:rFonts w:ascii="Arial" w:hAnsi="Arial" w:cs="Arial"/>
          <w:sz w:val="18"/>
          <w:szCs w:val="18"/>
        </w:rPr>
        <w:t>na</w:t>
      </w:r>
      <w:r w:rsidRPr="000C062C">
        <w:rPr>
          <w:rFonts w:ascii="Arial" w:hAnsi="Arial" w:cs="Arial"/>
          <w:spacing w:val="22"/>
          <w:sz w:val="18"/>
          <w:szCs w:val="18"/>
        </w:rPr>
        <w:t xml:space="preserve"> </w:t>
      </w:r>
      <w:r w:rsidRPr="000C062C">
        <w:rPr>
          <w:rFonts w:ascii="Arial" w:hAnsi="Arial" w:cs="Arial"/>
          <w:sz w:val="18"/>
          <w:szCs w:val="18"/>
        </w:rPr>
        <w:t>legislação</w:t>
      </w:r>
      <w:r w:rsidRPr="000C062C">
        <w:rPr>
          <w:rFonts w:ascii="Arial" w:hAnsi="Arial" w:cs="Arial"/>
          <w:spacing w:val="22"/>
          <w:sz w:val="18"/>
          <w:szCs w:val="18"/>
        </w:rPr>
        <w:t xml:space="preserve"> </w:t>
      </w:r>
      <w:r w:rsidRPr="000C062C">
        <w:rPr>
          <w:rFonts w:ascii="Arial" w:hAnsi="Arial" w:cs="Arial"/>
          <w:sz w:val="18"/>
          <w:szCs w:val="18"/>
        </w:rPr>
        <w:t>específica</w:t>
      </w:r>
      <w:r w:rsidRPr="000C062C">
        <w:rPr>
          <w:rFonts w:ascii="Arial" w:hAnsi="Arial" w:cs="Arial"/>
          <w:spacing w:val="22"/>
          <w:sz w:val="18"/>
          <w:szCs w:val="18"/>
        </w:rPr>
        <w:t xml:space="preserve"> </w:t>
      </w:r>
      <w:r w:rsidRPr="000C062C">
        <w:rPr>
          <w:rFonts w:ascii="Arial" w:hAnsi="Arial" w:cs="Arial"/>
          <w:sz w:val="18"/>
          <w:szCs w:val="18"/>
        </w:rPr>
        <w:t>e</w:t>
      </w:r>
      <w:r w:rsidRPr="000C062C">
        <w:rPr>
          <w:rFonts w:ascii="Arial" w:hAnsi="Arial" w:cs="Arial"/>
          <w:spacing w:val="22"/>
          <w:sz w:val="18"/>
          <w:szCs w:val="18"/>
        </w:rPr>
        <w:t xml:space="preserve"> </w:t>
      </w:r>
      <w:r w:rsidRPr="000C062C">
        <w:rPr>
          <w:rFonts w:ascii="Arial" w:hAnsi="Arial" w:cs="Arial"/>
          <w:sz w:val="18"/>
          <w:szCs w:val="18"/>
        </w:rPr>
        <w:t>indicações</w:t>
      </w:r>
      <w:r w:rsidRPr="000C062C">
        <w:rPr>
          <w:rFonts w:ascii="Arial" w:hAnsi="Arial" w:cs="Arial"/>
          <w:spacing w:val="22"/>
          <w:sz w:val="18"/>
          <w:szCs w:val="18"/>
        </w:rPr>
        <w:t xml:space="preserve"> </w:t>
      </w:r>
      <w:r w:rsidRPr="000C062C">
        <w:rPr>
          <w:rFonts w:ascii="Arial" w:hAnsi="Arial" w:cs="Arial"/>
          <w:sz w:val="18"/>
          <w:szCs w:val="18"/>
        </w:rPr>
        <w:t>da</w:t>
      </w:r>
      <w:r w:rsidRPr="000C062C">
        <w:rPr>
          <w:rFonts w:ascii="Arial" w:hAnsi="Arial" w:cs="Arial"/>
          <w:spacing w:val="22"/>
          <w:sz w:val="18"/>
          <w:szCs w:val="18"/>
        </w:rPr>
        <w:t xml:space="preserve"> </w:t>
      </w:r>
      <w:r w:rsidRPr="000C062C">
        <w:rPr>
          <w:rFonts w:ascii="Arial" w:hAnsi="Arial" w:cs="Arial"/>
          <w:sz w:val="18"/>
          <w:szCs w:val="18"/>
        </w:rPr>
        <w:t>equipe</w:t>
      </w:r>
      <w:r w:rsidRPr="000C062C">
        <w:rPr>
          <w:rFonts w:ascii="Arial" w:hAnsi="Arial" w:cs="Arial"/>
          <w:spacing w:val="22"/>
          <w:sz w:val="18"/>
          <w:szCs w:val="18"/>
        </w:rPr>
        <w:t xml:space="preserve"> </w:t>
      </w:r>
      <w:r w:rsidRPr="000C062C">
        <w:rPr>
          <w:rFonts w:ascii="Arial" w:hAnsi="Arial" w:cs="Arial"/>
          <w:sz w:val="18"/>
          <w:szCs w:val="18"/>
        </w:rPr>
        <w:t>técnica,</w:t>
      </w:r>
      <w:r w:rsidRPr="000C062C">
        <w:rPr>
          <w:rFonts w:ascii="Arial" w:hAnsi="Arial" w:cs="Arial"/>
          <w:spacing w:val="22"/>
          <w:sz w:val="18"/>
          <w:szCs w:val="18"/>
        </w:rPr>
        <w:t xml:space="preserve"> </w:t>
      </w:r>
      <w:r w:rsidRPr="000C062C">
        <w:rPr>
          <w:rFonts w:ascii="Arial" w:hAnsi="Arial" w:cs="Arial"/>
          <w:sz w:val="18"/>
          <w:szCs w:val="18"/>
        </w:rPr>
        <w:t>verificamos</w:t>
      </w:r>
      <w:r w:rsidRPr="000C062C">
        <w:rPr>
          <w:rFonts w:ascii="Arial" w:hAnsi="Arial" w:cs="Arial"/>
          <w:spacing w:val="22"/>
          <w:sz w:val="18"/>
          <w:szCs w:val="18"/>
        </w:rPr>
        <w:t xml:space="preserve"> </w:t>
      </w:r>
      <w:r w:rsidRPr="000C062C">
        <w:rPr>
          <w:rFonts w:ascii="Arial" w:hAnsi="Arial" w:cs="Arial"/>
          <w:sz w:val="18"/>
          <w:szCs w:val="18"/>
        </w:rPr>
        <w:t>que</w:t>
      </w:r>
      <w:r w:rsidRPr="000C062C">
        <w:rPr>
          <w:rFonts w:ascii="Arial" w:hAnsi="Arial" w:cs="Arial"/>
          <w:spacing w:val="22"/>
          <w:sz w:val="18"/>
          <w:szCs w:val="18"/>
        </w:rPr>
        <w:t xml:space="preserve"> </w:t>
      </w:r>
      <w:r w:rsidRPr="000C062C">
        <w:rPr>
          <w:rFonts w:ascii="Arial" w:hAnsi="Arial" w:cs="Arial"/>
          <w:sz w:val="18"/>
          <w:szCs w:val="18"/>
        </w:rPr>
        <w:t>no</w:t>
      </w:r>
      <w:r w:rsidRPr="000C062C">
        <w:rPr>
          <w:rFonts w:ascii="Arial" w:hAnsi="Arial" w:cs="Arial"/>
          <w:spacing w:val="22"/>
          <w:sz w:val="18"/>
          <w:szCs w:val="18"/>
        </w:rPr>
        <w:t xml:space="preserve"> </w:t>
      </w:r>
      <w:r w:rsidRPr="000C062C">
        <w:rPr>
          <w:rFonts w:ascii="Arial" w:hAnsi="Arial" w:cs="Arial"/>
          <w:sz w:val="18"/>
          <w:szCs w:val="18"/>
        </w:rPr>
        <w:t>histórico</w:t>
      </w:r>
      <w:r w:rsidRPr="000C062C">
        <w:rPr>
          <w:rFonts w:ascii="Arial" w:hAnsi="Arial" w:cs="Arial"/>
          <w:spacing w:val="22"/>
          <w:sz w:val="18"/>
          <w:szCs w:val="18"/>
        </w:rPr>
        <w:t xml:space="preserve"> </w:t>
      </w:r>
      <w:r w:rsidRPr="000C062C">
        <w:rPr>
          <w:rFonts w:ascii="Arial" w:hAnsi="Arial" w:cs="Arial"/>
          <w:sz w:val="18"/>
          <w:szCs w:val="18"/>
        </w:rPr>
        <w:t>de</w:t>
      </w:r>
      <w:r w:rsidRPr="000C062C">
        <w:rPr>
          <w:rFonts w:ascii="Arial" w:hAnsi="Arial" w:cs="Arial"/>
          <w:spacing w:val="22"/>
          <w:sz w:val="18"/>
          <w:szCs w:val="18"/>
        </w:rPr>
        <w:t xml:space="preserve"> </w:t>
      </w:r>
      <w:r w:rsidRPr="000C062C">
        <w:rPr>
          <w:rFonts w:ascii="Arial" w:hAnsi="Arial" w:cs="Arial"/>
          <w:sz w:val="18"/>
          <w:szCs w:val="18"/>
        </w:rPr>
        <w:t>compras</w:t>
      </w:r>
      <w:r w:rsidRPr="000C062C">
        <w:rPr>
          <w:rFonts w:ascii="Arial" w:hAnsi="Arial" w:cs="Arial"/>
          <w:spacing w:val="22"/>
          <w:sz w:val="18"/>
          <w:szCs w:val="18"/>
        </w:rPr>
        <w:t xml:space="preserve"> </w:t>
      </w:r>
      <w:r w:rsidRPr="000C062C">
        <w:rPr>
          <w:rFonts w:ascii="Arial" w:hAnsi="Arial" w:cs="Arial"/>
          <w:sz w:val="18"/>
          <w:szCs w:val="18"/>
        </w:rPr>
        <w:t>anteriores,</w:t>
      </w:r>
      <w:r w:rsidRPr="000C062C">
        <w:rPr>
          <w:rFonts w:ascii="Arial" w:hAnsi="Arial" w:cs="Arial"/>
          <w:spacing w:val="22"/>
          <w:sz w:val="18"/>
          <w:szCs w:val="18"/>
        </w:rPr>
        <w:t xml:space="preserve"> </w:t>
      </w:r>
      <w:r w:rsidRPr="000C062C">
        <w:rPr>
          <w:rFonts w:ascii="Arial" w:hAnsi="Arial" w:cs="Arial"/>
          <w:sz w:val="18"/>
          <w:szCs w:val="18"/>
        </w:rPr>
        <w:t>nos</w:t>
      </w:r>
    </w:p>
    <w:p w:rsidR="000C062C" w:rsidRPr="000C062C" w:rsidRDefault="000C062C" w:rsidP="000C062C">
      <w:pPr>
        <w:spacing w:line="285" w:lineRule="auto"/>
        <w:rPr>
          <w:rFonts w:ascii="Arial" w:hAnsi="Arial" w:cs="Arial"/>
          <w:sz w:val="18"/>
          <w:szCs w:val="18"/>
        </w:rPr>
        <w:sectPr w:rsidR="000C062C" w:rsidRPr="000C062C">
          <w:pgSz w:w="11910" w:h="16840"/>
          <w:pgMar w:top="1060" w:right="1120" w:bottom="660" w:left="1140" w:header="469" w:footer="467" w:gutter="0"/>
          <w:cols w:space="720"/>
        </w:sectPr>
      </w:pPr>
    </w:p>
    <w:p w:rsidR="000C062C" w:rsidRPr="000C062C" w:rsidRDefault="000C062C" w:rsidP="000C062C">
      <w:pPr>
        <w:pStyle w:val="Corpodetexto"/>
        <w:spacing w:line="202" w:lineRule="exact"/>
        <w:ind w:left="114"/>
        <w:rPr>
          <w:rFonts w:ascii="Arial" w:hAnsi="Arial" w:cs="Arial"/>
          <w:b/>
          <w:sz w:val="18"/>
          <w:szCs w:val="18"/>
        </w:rPr>
      </w:pPr>
      <w:r w:rsidRPr="000C062C">
        <w:rPr>
          <w:rFonts w:ascii="Arial" w:hAnsi="Arial" w:cs="Arial"/>
          <w:sz w:val="18"/>
          <w:szCs w:val="18"/>
        </w:rPr>
        <w:t>últimos</w:t>
      </w:r>
      <w:r w:rsidRPr="000C062C">
        <w:rPr>
          <w:rFonts w:ascii="Arial" w:hAnsi="Arial" w:cs="Arial"/>
          <w:spacing w:val="45"/>
          <w:sz w:val="18"/>
          <w:szCs w:val="18"/>
        </w:rPr>
        <w:t xml:space="preserve"> </w:t>
      </w:r>
      <w:r w:rsidRPr="000C062C">
        <w:rPr>
          <w:rFonts w:ascii="Arial" w:hAnsi="Arial" w:cs="Arial"/>
          <w:b/>
          <w:sz w:val="18"/>
          <w:szCs w:val="18"/>
        </w:rPr>
        <w:t>05</w:t>
      </w:r>
    </w:p>
    <w:p w:rsidR="000C062C" w:rsidRPr="000C062C" w:rsidRDefault="000C062C" w:rsidP="000C062C">
      <w:pPr>
        <w:pStyle w:val="Corpodetexto"/>
        <w:spacing w:line="202" w:lineRule="exact"/>
        <w:ind w:left="60"/>
        <w:rPr>
          <w:rFonts w:ascii="Arial" w:hAnsi="Arial" w:cs="Arial"/>
          <w:sz w:val="18"/>
          <w:szCs w:val="18"/>
        </w:rPr>
      </w:pPr>
      <w:r w:rsidRPr="000C062C">
        <w:rPr>
          <w:rFonts w:ascii="Arial" w:hAnsi="Arial" w:cs="Arial"/>
          <w:sz w:val="18"/>
          <w:szCs w:val="18"/>
        </w:rPr>
        <w:br w:type="column"/>
        <w:t>anos,</w:t>
      </w:r>
      <w:r w:rsidRPr="000C062C">
        <w:rPr>
          <w:rFonts w:ascii="Arial" w:hAnsi="Arial" w:cs="Arial"/>
          <w:spacing w:val="55"/>
          <w:sz w:val="18"/>
          <w:szCs w:val="18"/>
        </w:rPr>
        <w:t xml:space="preserve"> </w:t>
      </w:r>
      <w:r w:rsidRPr="000C062C">
        <w:rPr>
          <w:rFonts w:ascii="Arial" w:hAnsi="Arial" w:cs="Arial"/>
          <w:sz w:val="18"/>
          <w:szCs w:val="18"/>
        </w:rPr>
        <w:t>os</w:t>
      </w:r>
      <w:r w:rsidRPr="000C062C">
        <w:rPr>
          <w:rFonts w:ascii="Arial" w:hAnsi="Arial" w:cs="Arial"/>
          <w:spacing w:val="55"/>
          <w:sz w:val="18"/>
          <w:szCs w:val="18"/>
        </w:rPr>
        <w:t xml:space="preserve"> </w:t>
      </w:r>
      <w:r w:rsidRPr="000C062C">
        <w:rPr>
          <w:rFonts w:ascii="Arial" w:hAnsi="Arial" w:cs="Arial"/>
          <w:sz w:val="18"/>
          <w:szCs w:val="18"/>
        </w:rPr>
        <w:t>itens</w:t>
      </w:r>
      <w:r w:rsidRPr="000C062C">
        <w:rPr>
          <w:rFonts w:ascii="Arial" w:hAnsi="Arial" w:cs="Arial"/>
          <w:spacing w:val="56"/>
          <w:sz w:val="18"/>
          <w:szCs w:val="18"/>
        </w:rPr>
        <w:t xml:space="preserve"> </w:t>
      </w:r>
      <w:r w:rsidRPr="000C062C">
        <w:rPr>
          <w:rFonts w:ascii="Arial" w:hAnsi="Arial" w:cs="Arial"/>
          <w:sz w:val="18"/>
          <w:szCs w:val="18"/>
        </w:rPr>
        <w:t>foram</w:t>
      </w:r>
      <w:r w:rsidRPr="000C062C">
        <w:rPr>
          <w:rFonts w:ascii="Arial" w:hAnsi="Arial" w:cs="Arial"/>
          <w:spacing w:val="55"/>
          <w:sz w:val="18"/>
          <w:szCs w:val="18"/>
        </w:rPr>
        <w:t xml:space="preserve"> </w:t>
      </w:r>
      <w:r w:rsidRPr="000C062C">
        <w:rPr>
          <w:rFonts w:ascii="Arial" w:hAnsi="Arial" w:cs="Arial"/>
          <w:sz w:val="18"/>
          <w:szCs w:val="18"/>
        </w:rPr>
        <w:t>registrados</w:t>
      </w:r>
      <w:r w:rsidRPr="000C062C">
        <w:rPr>
          <w:rFonts w:ascii="Arial" w:hAnsi="Arial" w:cs="Arial"/>
          <w:spacing w:val="55"/>
          <w:sz w:val="18"/>
          <w:szCs w:val="18"/>
        </w:rPr>
        <w:t xml:space="preserve"> </w:t>
      </w:r>
      <w:r w:rsidRPr="000C062C">
        <w:rPr>
          <w:rFonts w:ascii="Arial" w:hAnsi="Arial" w:cs="Arial"/>
          <w:sz w:val="18"/>
          <w:szCs w:val="18"/>
        </w:rPr>
        <w:t>pela</w:t>
      </w:r>
      <w:r w:rsidRPr="000C062C">
        <w:rPr>
          <w:rFonts w:ascii="Arial" w:hAnsi="Arial" w:cs="Arial"/>
          <w:spacing w:val="56"/>
          <w:sz w:val="18"/>
          <w:szCs w:val="18"/>
        </w:rPr>
        <w:t xml:space="preserve"> </w:t>
      </w:r>
      <w:r w:rsidRPr="000C062C">
        <w:rPr>
          <w:rFonts w:ascii="Arial" w:hAnsi="Arial" w:cs="Arial"/>
          <w:sz w:val="18"/>
          <w:szCs w:val="18"/>
        </w:rPr>
        <w:t>empresa</w:t>
      </w:r>
    </w:p>
    <w:p w:rsidR="000C062C" w:rsidRPr="000C062C" w:rsidRDefault="000C062C" w:rsidP="000C062C">
      <w:pPr>
        <w:pStyle w:val="Ttulo4"/>
        <w:spacing w:line="202" w:lineRule="exact"/>
        <w:ind w:left="60"/>
        <w:rPr>
          <w:sz w:val="18"/>
          <w:szCs w:val="18"/>
        </w:rPr>
      </w:pPr>
      <w:r w:rsidRPr="000C062C">
        <w:rPr>
          <w:b w:val="0"/>
          <w:sz w:val="18"/>
          <w:szCs w:val="18"/>
        </w:rPr>
        <w:br w:type="column"/>
      </w:r>
      <w:r w:rsidRPr="000C062C">
        <w:rPr>
          <w:sz w:val="18"/>
          <w:szCs w:val="18"/>
        </w:rPr>
        <w:t>BRAILE</w:t>
      </w:r>
      <w:r w:rsidRPr="000C062C">
        <w:rPr>
          <w:spacing w:val="57"/>
          <w:sz w:val="18"/>
          <w:szCs w:val="18"/>
        </w:rPr>
        <w:t xml:space="preserve"> </w:t>
      </w:r>
      <w:r w:rsidRPr="000C062C">
        <w:rPr>
          <w:sz w:val="18"/>
          <w:szCs w:val="18"/>
        </w:rPr>
        <w:t>BIOMÉDICA</w:t>
      </w:r>
      <w:r w:rsidRPr="000C062C">
        <w:rPr>
          <w:spacing w:val="57"/>
          <w:sz w:val="18"/>
          <w:szCs w:val="18"/>
        </w:rPr>
        <w:t xml:space="preserve"> </w:t>
      </w:r>
      <w:r w:rsidRPr="000C062C">
        <w:rPr>
          <w:sz w:val="18"/>
          <w:szCs w:val="18"/>
        </w:rPr>
        <w:t>INDÚSTRIA</w:t>
      </w:r>
      <w:r w:rsidRPr="000C062C">
        <w:rPr>
          <w:spacing w:val="57"/>
          <w:sz w:val="18"/>
          <w:szCs w:val="18"/>
        </w:rPr>
        <w:t xml:space="preserve"> </w:t>
      </w:r>
      <w:r w:rsidRPr="000C062C">
        <w:rPr>
          <w:sz w:val="18"/>
          <w:szCs w:val="18"/>
        </w:rPr>
        <w:t>COMÉRCIO</w:t>
      </w:r>
      <w:r w:rsidRPr="000C062C">
        <w:rPr>
          <w:spacing w:val="57"/>
          <w:sz w:val="18"/>
          <w:szCs w:val="18"/>
        </w:rPr>
        <w:t xml:space="preserve"> </w:t>
      </w:r>
      <w:r w:rsidRPr="000C062C">
        <w:rPr>
          <w:sz w:val="18"/>
          <w:szCs w:val="18"/>
        </w:rPr>
        <w:t>E</w:t>
      </w:r>
    </w:p>
    <w:p w:rsidR="000C062C" w:rsidRPr="000C062C" w:rsidRDefault="000C062C" w:rsidP="000C062C">
      <w:pPr>
        <w:spacing w:line="202" w:lineRule="exact"/>
        <w:rPr>
          <w:rFonts w:ascii="Arial" w:hAnsi="Arial" w:cs="Arial"/>
          <w:sz w:val="18"/>
          <w:szCs w:val="18"/>
        </w:rPr>
        <w:sectPr w:rsidR="000C062C" w:rsidRPr="000C062C">
          <w:type w:val="continuous"/>
          <w:pgSz w:w="11910" w:h="16840"/>
          <w:pgMar w:top="1060" w:right="1120" w:bottom="660" w:left="1140" w:header="720" w:footer="720" w:gutter="0"/>
          <w:cols w:num="3" w:space="720" w:equalWidth="0">
            <w:col w:w="999" w:space="40"/>
            <w:col w:w="4128" w:space="39"/>
            <w:col w:w="4444"/>
          </w:cols>
        </w:sectPr>
      </w:pPr>
    </w:p>
    <w:p w:rsidR="000C062C" w:rsidRPr="000C062C" w:rsidRDefault="000C062C" w:rsidP="000C062C">
      <w:pPr>
        <w:pStyle w:val="Corpodetexto"/>
        <w:spacing w:before="47" w:line="276" w:lineRule="auto"/>
        <w:ind w:left="114" w:right="132"/>
        <w:jc w:val="both"/>
        <w:rPr>
          <w:rFonts w:ascii="Arial" w:hAnsi="Arial" w:cs="Arial"/>
          <w:sz w:val="18"/>
          <w:szCs w:val="18"/>
        </w:rPr>
      </w:pPr>
      <w:r w:rsidRPr="000C062C">
        <w:rPr>
          <w:rFonts w:ascii="Arial" w:hAnsi="Arial" w:cs="Arial"/>
          <w:b/>
          <w:sz w:val="18"/>
          <w:szCs w:val="18"/>
        </w:rPr>
        <w:t>REPRESENTAÇÕES</w:t>
      </w:r>
      <w:r w:rsidRPr="000C062C">
        <w:rPr>
          <w:rFonts w:ascii="Arial" w:hAnsi="Arial" w:cs="Arial"/>
          <w:b/>
          <w:spacing w:val="1"/>
          <w:sz w:val="18"/>
          <w:szCs w:val="18"/>
        </w:rPr>
        <w:t xml:space="preserve"> </w:t>
      </w:r>
      <w:r w:rsidRPr="000C062C">
        <w:rPr>
          <w:rFonts w:ascii="Arial" w:hAnsi="Arial" w:cs="Arial"/>
          <w:b/>
          <w:sz w:val="18"/>
          <w:szCs w:val="18"/>
        </w:rPr>
        <w:t>LTDA</w:t>
      </w:r>
      <w:r w:rsidRPr="000C062C">
        <w:rPr>
          <w:rFonts w:ascii="Arial" w:hAnsi="Arial" w:cs="Arial"/>
          <w:sz w:val="18"/>
          <w:szCs w:val="18"/>
        </w:rPr>
        <w:t>,</w:t>
      </w:r>
      <w:r w:rsidRPr="000C062C">
        <w:rPr>
          <w:rFonts w:ascii="Arial" w:hAnsi="Arial" w:cs="Arial"/>
          <w:spacing w:val="1"/>
          <w:sz w:val="18"/>
          <w:szCs w:val="18"/>
        </w:rPr>
        <w:t xml:space="preserve"> </w:t>
      </w:r>
      <w:r w:rsidRPr="000C062C">
        <w:rPr>
          <w:rFonts w:ascii="Arial" w:hAnsi="Arial" w:cs="Arial"/>
          <w:sz w:val="18"/>
          <w:szCs w:val="18"/>
        </w:rPr>
        <w:t>que</w:t>
      </w:r>
      <w:r w:rsidRPr="000C062C">
        <w:rPr>
          <w:rFonts w:ascii="Arial" w:hAnsi="Arial" w:cs="Arial"/>
          <w:spacing w:val="1"/>
          <w:sz w:val="18"/>
          <w:szCs w:val="18"/>
        </w:rPr>
        <w:t xml:space="preserve"> </w:t>
      </w:r>
      <w:r w:rsidRPr="000C062C">
        <w:rPr>
          <w:rFonts w:ascii="Arial" w:hAnsi="Arial" w:cs="Arial"/>
          <w:sz w:val="18"/>
          <w:szCs w:val="18"/>
        </w:rPr>
        <w:t>demonstrou</w:t>
      </w:r>
      <w:r w:rsidRPr="000C062C">
        <w:rPr>
          <w:rFonts w:ascii="Arial" w:hAnsi="Arial" w:cs="Arial"/>
          <w:spacing w:val="1"/>
          <w:sz w:val="18"/>
          <w:szCs w:val="18"/>
        </w:rPr>
        <w:t xml:space="preserve"> </w:t>
      </w:r>
      <w:r w:rsidRPr="000C062C">
        <w:rPr>
          <w:rFonts w:ascii="Arial" w:hAnsi="Arial" w:cs="Arial"/>
          <w:sz w:val="18"/>
          <w:szCs w:val="18"/>
        </w:rPr>
        <w:t>o</w:t>
      </w:r>
      <w:r w:rsidRPr="000C062C">
        <w:rPr>
          <w:rFonts w:ascii="Arial" w:hAnsi="Arial" w:cs="Arial"/>
          <w:spacing w:val="1"/>
          <w:sz w:val="18"/>
          <w:szCs w:val="18"/>
        </w:rPr>
        <w:t xml:space="preserve"> </w:t>
      </w:r>
      <w:r w:rsidRPr="000C062C">
        <w:rPr>
          <w:rFonts w:ascii="Arial" w:hAnsi="Arial" w:cs="Arial"/>
          <w:sz w:val="18"/>
          <w:szCs w:val="18"/>
        </w:rPr>
        <w:t>atendimento</w:t>
      </w:r>
      <w:r w:rsidRPr="000C062C">
        <w:rPr>
          <w:rFonts w:ascii="Arial" w:hAnsi="Arial" w:cs="Arial"/>
          <w:spacing w:val="1"/>
          <w:sz w:val="18"/>
          <w:szCs w:val="18"/>
        </w:rPr>
        <w:t xml:space="preserve"> </w:t>
      </w:r>
      <w:r w:rsidRPr="000C062C">
        <w:rPr>
          <w:rFonts w:ascii="Arial" w:hAnsi="Arial" w:cs="Arial"/>
          <w:sz w:val="18"/>
          <w:szCs w:val="18"/>
        </w:rPr>
        <w:t>pleno</w:t>
      </w:r>
      <w:r w:rsidRPr="000C062C">
        <w:rPr>
          <w:rFonts w:ascii="Arial" w:hAnsi="Arial" w:cs="Arial"/>
          <w:spacing w:val="1"/>
          <w:sz w:val="18"/>
          <w:szCs w:val="18"/>
        </w:rPr>
        <w:t xml:space="preserve"> </w:t>
      </w:r>
      <w:r w:rsidRPr="000C062C">
        <w:rPr>
          <w:rFonts w:ascii="Arial" w:hAnsi="Arial" w:cs="Arial"/>
          <w:sz w:val="18"/>
          <w:szCs w:val="18"/>
        </w:rPr>
        <w:t>das</w:t>
      </w:r>
      <w:r w:rsidRPr="000C062C">
        <w:rPr>
          <w:rFonts w:ascii="Arial" w:hAnsi="Arial" w:cs="Arial"/>
          <w:spacing w:val="1"/>
          <w:sz w:val="18"/>
          <w:szCs w:val="18"/>
        </w:rPr>
        <w:t xml:space="preserve"> </w:t>
      </w:r>
      <w:r w:rsidRPr="000C062C">
        <w:rPr>
          <w:rFonts w:ascii="Arial" w:hAnsi="Arial" w:cs="Arial"/>
          <w:sz w:val="18"/>
          <w:szCs w:val="18"/>
        </w:rPr>
        <w:t>exigências</w:t>
      </w:r>
      <w:r w:rsidRPr="000C062C">
        <w:rPr>
          <w:rFonts w:ascii="Arial" w:hAnsi="Arial" w:cs="Arial"/>
          <w:spacing w:val="1"/>
          <w:sz w:val="18"/>
          <w:szCs w:val="18"/>
        </w:rPr>
        <w:t xml:space="preserve"> </w:t>
      </w:r>
      <w:r w:rsidRPr="000C062C">
        <w:rPr>
          <w:rFonts w:ascii="Arial" w:hAnsi="Arial" w:cs="Arial"/>
          <w:sz w:val="18"/>
          <w:szCs w:val="18"/>
        </w:rPr>
        <w:t>do</w:t>
      </w:r>
      <w:r w:rsidRPr="000C062C">
        <w:rPr>
          <w:rFonts w:ascii="Arial" w:hAnsi="Arial" w:cs="Arial"/>
          <w:spacing w:val="1"/>
          <w:sz w:val="18"/>
          <w:szCs w:val="18"/>
        </w:rPr>
        <w:t xml:space="preserve"> </w:t>
      </w:r>
      <w:r w:rsidRPr="000C062C">
        <w:rPr>
          <w:rFonts w:ascii="Arial" w:hAnsi="Arial" w:cs="Arial"/>
          <w:sz w:val="18"/>
          <w:szCs w:val="18"/>
        </w:rPr>
        <w:t>HCFMUSP,</w:t>
      </w:r>
      <w:r w:rsidRPr="000C062C">
        <w:rPr>
          <w:rFonts w:ascii="Arial" w:hAnsi="Arial" w:cs="Arial"/>
          <w:spacing w:val="1"/>
          <w:sz w:val="18"/>
          <w:szCs w:val="18"/>
        </w:rPr>
        <w:t xml:space="preserve"> </w:t>
      </w:r>
      <w:r w:rsidRPr="000C062C">
        <w:rPr>
          <w:rFonts w:ascii="Arial" w:hAnsi="Arial" w:cs="Arial"/>
          <w:sz w:val="18"/>
          <w:szCs w:val="18"/>
        </w:rPr>
        <w:t>conforme</w:t>
      </w:r>
      <w:r w:rsidRPr="000C062C">
        <w:rPr>
          <w:rFonts w:ascii="Arial" w:hAnsi="Arial" w:cs="Arial"/>
          <w:spacing w:val="1"/>
          <w:sz w:val="18"/>
          <w:szCs w:val="18"/>
        </w:rPr>
        <w:t xml:space="preserve"> </w:t>
      </w:r>
      <w:r w:rsidRPr="000C062C">
        <w:rPr>
          <w:rFonts w:ascii="Arial" w:hAnsi="Arial" w:cs="Arial"/>
          <w:sz w:val="18"/>
          <w:szCs w:val="18"/>
        </w:rPr>
        <w:t>o</w:t>
      </w:r>
      <w:r w:rsidRPr="000C062C">
        <w:rPr>
          <w:rFonts w:ascii="Arial" w:hAnsi="Arial" w:cs="Arial"/>
          <w:spacing w:val="-47"/>
          <w:sz w:val="18"/>
          <w:szCs w:val="18"/>
        </w:rPr>
        <w:t xml:space="preserve"> </w:t>
      </w:r>
      <w:r w:rsidRPr="000C062C">
        <w:rPr>
          <w:rFonts w:ascii="Arial" w:hAnsi="Arial" w:cs="Arial"/>
          <w:sz w:val="18"/>
          <w:szCs w:val="18"/>
        </w:rPr>
        <w:t>documento anexo a este ETP. Este fato, no entanto, pela dinâmica do mercado, em princípio não indica ser o único</w:t>
      </w:r>
      <w:r w:rsidRPr="000C062C">
        <w:rPr>
          <w:rFonts w:ascii="Arial" w:hAnsi="Arial" w:cs="Arial"/>
          <w:spacing w:val="1"/>
          <w:sz w:val="18"/>
          <w:szCs w:val="18"/>
        </w:rPr>
        <w:t xml:space="preserve"> </w:t>
      </w:r>
      <w:r w:rsidRPr="000C062C">
        <w:rPr>
          <w:rFonts w:ascii="Arial" w:hAnsi="Arial" w:cs="Arial"/>
          <w:sz w:val="18"/>
          <w:szCs w:val="18"/>
        </w:rPr>
        <w:t>fornecedor</w:t>
      </w:r>
      <w:r w:rsidRPr="000C062C">
        <w:rPr>
          <w:rFonts w:ascii="Arial" w:hAnsi="Arial" w:cs="Arial"/>
          <w:spacing w:val="-2"/>
          <w:sz w:val="18"/>
          <w:szCs w:val="18"/>
        </w:rPr>
        <w:t xml:space="preserve"> </w:t>
      </w:r>
      <w:r w:rsidRPr="000C062C">
        <w:rPr>
          <w:rFonts w:ascii="Arial" w:hAnsi="Arial" w:cs="Arial"/>
          <w:sz w:val="18"/>
          <w:szCs w:val="18"/>
        </w:rPr>
        <w:t>do</w:t>
      </w:r>
      <w:r w:rsidRPr="000C062C">
        <w:rPr>
          <w:rFonts w:ascii="Arial" w:hAnsi="Arial" w:cs="Arial"/>
          <w:spacing w:val="-1"/>
          <w:sz w:val="18"/>
          <w:szCs w:val="18"/>
        </w:rPr>
        <w:t xml:space="preserve"> </w:t>
      </w:r>
      <w:r w:rsidRPr="000C062C">
        <w:rPr>
          <w:rFonts w:ascii="Arial" w:hAnsi="Arial" w:cs="Arial"/>
          <w:sz w:val="18"/>
          <w:szCs w:val="18"/>
        </w:rPr>
        <w:t>ramo</w:t>
      </w:r>
      <w:r w:rsidRPr="000C062C">
        <w:rPr>
          <w:rFonts w:ascii="Arial" w:hAnsi="Arial" w:cs="Arial"/>
          <w:spacing w:val="-2"/>
          <w:sz w:val="18"/>
          <w:szCs w:val="18"/>
        </w:rPr>
        <w:t xml:space="preserve"> </w:t>
      </w:r>
      <w:r w:rsidRPr="000C062C">
        <w:rPr>
          <w:rFonts w:ascii="Arial" w:hAnsi="Arial" w:cs="Arial"/>
          <w:sz w:val="18"/>
          <w:szCs w:val="18"/>
        </w:rPr>
        <w:t>e/ou</w:t>
      </w:r>
      <w:r w:rsidRPr="000C062C">
        <w:rPr>
          <w:rFonts w:ascii="Arial" w:hAnsi="Arial" w:cs="Arial"/>
          <w:spacing w:val="-1"/>
          <w:sz w:val="18"/>
          <w:szCs w:val="18"/>
        </w:rPr>
        <w:t xml:space="preserve"> </w:t>
      </w:r>
      <w:r w:rsidRPr="000C062C">
        <w:rPr>
          <w:rFonts w:ascii="Arial" w:hAnsi="Arial" w:cs="Arial"/>
          <w:sz w:val="18"/>
          <w:szCs w:val="18"/>
        </w:rPr>
        <w:t>marca</w:t>
      </w:r>
      <w:r w:rsidRPr="000C062C">
        <w:rPr>
          <w:rFonts w:ascii="Arial" w:hAnsi="Arial" w:cs="Arial"/>
          <w:spacing w:val="-2"/>
          <w:sz w:val="18"/>
          <w:szCs w:val="18"/>
        </w:rPr>
        <w:t xml:space="preserve"> </w:t>
      </w:r>
      <w:r w:rsidRPr="000C062C">
        <w:rPr>
          <w:rFonts w:ascii="Arial" w:hAnsi="Arial" w:cs="Arial"/>
          <w:sz w:val="18"/>
          <w:szCs w:val="18"/>
        </w:rPr>
        <w:t>capaz</w:t>
      </w:r>
      <w:r w:rsidRPr="000C062C">
        <w:rPr>
          <w:rFonts w:ascii="Arial" w:hAnsi="Arial" w:cs="Arial"/>
          <w:spacing w:val="-1"/>
          <w:sz w:val="18"/>
          <w:szCs w:val="18"/>
        </w:rPr>
        <w:t xml:space="preserve"> </w:t>
      </w:r>
      <w:r w:rsidRPr="000C062C">
        <w:rPr>
          <w:rFonts w:ascii="Arial" w:hAnsi="Arial" w:cs="Arial"/>
          <w:sz w:val="18"/>
          <w:szCs w:val="18"/>
        </w:rPr>
        <w:t>de</w:t>
      </w:r>
      <w:r w:rsidRPr="000C062C">
        <w:rPr>
          <w:rFonts w:ascii="Arial" w:hAnsi="Arial" w:cs="Arial"/>
          <w:spacing w:val="-2"/>
          <w:sz w:val="18"/>
          <w:szCs w:val="18"/>
        </w:rPr>
        <w:t xml:space="preserve"> </w:t>
      </w:r>
      <w:r w:rsidRPr="000C062C">
        <w:rPr>
          <w:rFonts w:ascii="Arial" w:hAnsi="Arial" w:cs="Arial"/>
          <w:sz w:val="18"/>
          <w:szCs w:val="18"/>
        </w:rPr>
        <w:t>concorrer</w:t>
      </w:r>
      <w:r w:rsidRPr="000C062C">
        <w:rPr>
          <w:rFonts w:ascii="Arial" w:hAnsi="Arial" w:cs="Arial"/>
          <w:spacing w:val="-1"/>
          <w:sz w:val="18"/>
          <w:szCs w:val="18"/>
        </w:rPr>
        <w:t xml:space="preserve"> </w:t>
      </w:r>
      <w:r w:rsidRPr="000C062C">
        <w:rPr>
          <w:rFonts w:ascii="Arial" w:hAnsi="Arial" w:cs="Arial"/>
          <w:sz w:val="18"/>
          <w:szCs w:val="18"/>
        </w:rPr>
        <w:t>na</w:t>
      </w:r>
      <w:r w:rsidRPr="000C062C">
        <w:rPr>
          <w:rFonts w:ascii="Arial" w:hAnsi="Arial" w:cs="Arial"/>
          <w:spacing w:val="-2"/>
          <w:sz w:val="18"/>
          <w:szCs w:val="18"/>
        </w:rPr>
        <w:t xml:space="preserve"> </w:t>
      </w:r>
      <w:r w:rsidRPr="000C062C">
        <w:rPr>
          <w:rFonts w:ascii="Arial" w:hAnsi="Arial" w:cs="Arial"/>
          <w:sz w:val="18"/>
          <w:szCs w:val="18"/>
        </w:rPr>
        <w:t>licitação</w:t>
      </w:r>
      <w:r w:rsidRPr="000C062C">
        <w:rPr>
          <w:rFonts w:ascii="Arial" w:hAnsi="Arial" w:cs="Arial"/>
          <w:spacing w:val="-1"/>
          <w:sz w:val="18"/>
          <w:szCs w:val="18"/>
        </w:rPr>
        <w:t xml:space="preserve"> </w:t>
      </w:r>
      <w:r w:rsidRPr="000C062C">
        <w:rPr>
          <w:rFonts w:ascii="Arial" w:hAnsi="Arial" w:cs="Arial"/>
          <w:sz w:val="18"/>
          <w:szCs w:val="18"/>
        </w:rPr>
        <w:t>em</w:t>
      </w:r>
      <w:r w:rsidRPr="000C062C">
        <w:rPr>
          <w:rFonts w:ascii="Arial" w:hAnsi="Arial" w:cs="Arial"/>
          <w:spacing w:val="-2"/>
          <w:sz w:val="18"/>
          <w:szCs w:val="18"/>
        </w:rPr>
        <w:t xml:space="preserve"> </w:t>
      </w:r>
      <w:r w:rsidRPr="000C062C">
        <w:rPr>
          <w:rFonts w:ascii="Arial" w:hAnsi="Arial" w:cs="Arial"/>
          <w:sz w:val="18"/>
          <w:szCs w:val="18"/>
        </w:rPr>
        <w:t>andamento.</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spacing w:before="10"/>
        <w:rPr>
          <w:rFonts w:ascii="Arial" w:hAnsi="Arial" w:cs="Arial"/>
          <w:sz w:val="18"/>
          <w:szCs w:val="18"/>
        </w:rPr>
      </w:pPr>
    </w:p>
    <w:p w:rsidR="000C062C" w:rsidRPr="000C062C" w:rsidRDefault="000C062C" w:rsidP="000C062C">
      <w:pPr>
        <w:pStyle w:val="Ttulo2"/>
        <w:numPr>
          <w:ilvl w:val="0"/>
          <w:numId w:val="1"/>
        </w:numPr>
        <w:tabs>
          <w:tab w:val="left" w:pos="384"/>
        </w:tabs>
        <w:rPr>
          <w:rFonts w:ascii="Arial" w:hAnsi="Arial" w:cs="Arial"/>
          <w:sz w:val="18"/>
          <w:szCs w:val="18"/>
        </w:rPr>
      </w:pPr>
      <w:r w:rsidRPr="000C062C">
        <w:rPr>
          <w:rFonts w:ascii="Arial" w:hAnsi="Arial" w:cs="Arial"/>
          <w:sz w:val="18"/>
          <w:szCs w:val="18"/>
        </w:rPr>
        <w:t>Descrição</w:t>
      </w:r>
      <w:r w:rsidRPr="000C062C">
        <w:rPr>
          <w:rFonts w:ascii="Arial" w:hAnsi="Arial" w:cs="Arial"/>
          <w:spacing w:val="-4"/>
          <w:sz w:val="18"/>
          <w:szCs w:val="18"/>
        </w:rPr>
        <w:t xml:space="preserve"> </w:t>
      </w:r>
      <w:r w:rsidRPr="000C062C">
        <w:rPr>
          <w:rFonts w:ascii="Arial" w:hAnsi="Arial" w:cs="Arial"/>
          <w:sz w:val="18"/>
          <w:szCs w:val="18"/>
        </w:rPr>
        <w:t>da</w:t>
      </w:r>
      <w:r w:rsidRPr="000C062C">
        <w:rPr>
          <w:rFonts w:ascii="Arial" w:hAnsi="Arial" w:cs="Arial"/>
          <w:spacing w:val="-4"/>
          <w:sz w:val="18"/>
          <w:szCs w:val="18"/>
        </w:rPr>
        <w:t xml:space="preserve"> </w:t>
      </w:r>
      <w:r w:rsidRPr="000C062C">
        <w:rPr>
          <w:rFonts w:ascii="Arial" w:hAnsi="Arial" w:cs="Arial"/>
          <w:sz w:val="18"/>
          <w:szCs w:val="18"/>
        </w:rPr>
        <w:t>solução</w:t>
      </w:r>
      <w:r w:rsidRPr="000C062C">
        <w:rPr>
          <w:rFonts w:ascii="Arial" w:hAnsi="Arial" w:cs="Arial"/>
          <w:spacing w:val="-4"/>
          <w:sz w:val="18"/>
          <w:szCs w:val="18"/>
        </w:rPr>
        <w:t xml:space="preserve"> </w:t>
      </w:r>
      <w:r w:rsidRPr="000C062C">
        <w:rPr>
          <w:rFonts w:ascii="Arial" w:hAnsi="Arial" w:cs="Arial"/>
          <w:sz w:val="18"/>
          <w:szCs w:val="18"/>
        </w:rPr>
        <w:t>como</w:t>
      </w:r>
      <w:r w:rsidRPr="000C062C">
        <w:rPr>
          <w:rFonts w:ascii="Arial" w:hAnsi="Arial" w:cs="Arial"/>
          <w:spacing w:val="-4"/>
          <w:sz w:val="18"/>
          <w:szCs w:val="18"/>
        </w:rPr>
        <w:t xml:space="preserve"> </w:t>
      </w:r>
      <w:r w:rsidRPr="000C062C">
        <w:rPr>
          <w:rFonts w:ascii="Arial" w:hAnsi="Arial" w:cs="Arial"/>
          <w:sz w:val="18"/>
          <w:szCs w:val="18"/>
        </w:rPr>
        <w:t>um</w:t>
      </w:r>
      <w:r w:rsidRPr="000C062C">
        <w:rPr>
          <w:rFonts w:ascii="Arial" w:hAnsi="Arial" w:cs="Arial"/>
          <w:spacing w:val="-4"/>
          <w:sz w:val="18"/>
          <w:szCs w:val="18"/>
        </w:rPr>
        <w:t xml:space="preserve"> </w:t>
      </w:r>
      <w:r w:rsidRPr="000C062C">
        <w:rPr>
          <w:rFonts w:ascii="Arial" w:hAnsi="Arial" w:cs="Arial"/>
          <w:sz w:val="18"/>
          <w:szCs w:val="18"/>
        </w:rPr>
        <w:t>todo</w:t>
      </w:r>
    </w:p>
    <w:p w:rsidR="000C062C" w:rsidRPr="000C062C" w:rsidRDefault="000C062C" w:rsidP="000C062C">
      <w:pPr>
        <w:spacing w:before="255" w:line="295" w:lineRule="auto"/>
        <w:ind w:left="114" w:right="133"/>
        <w:jc w:val="both"/>
        <w:rPr>
          <w:rFonts w:ascii="Arial" w:hAnsi="Arial" w:cs="Arial"/>
          <w:sz w:val="18"/>
          <w:szCs w:val="18"/>
        </w:rPr>
      </w:pPr>
      <w:r w:rsidRPr="000C062C">
        <w:rPr>
          <w:rFonts w:ascii="Arial" w:hAnsi="Arial" w:cs="Arial"/>
          <w:sz w:val="18"/>
          <w:szCs w:val="18"/>
        </w:rPr>
        <w:t>A aquisição dos produtos se dará por meio da modalidade Pregão Eletrônico - Sistema de Registro de</w:t>
      </w:r>
      <w:r w:rsidRPr="000C062C">
        <w:rPr>
          <w:rFonts w:ascii="Arial" w:hAnsi="Arial" w:cs="Arial"/>
          <w:spacing w:val="1"/>
          <w:sz w:val="18"/>
          <w:szCs w:val="18"/>
        </w:rPr>
        <w:t xml:space="preserve"> </w:t>
      </w:r>
      <w:r w:rsidRPr="000C062C">
        <w:rPr>
          <w:rFonts w:ascii="Arial" w:hAnsi="Arial" w:cs="Arial"/>
          <w:sz w:val="18"/>
          <w:szCs w:val="18"/>
        </w:rPr>
        <w:t>Preço.</w:t>
      </w:r>
      <w:r w:rsidRPr="000C062C">
        <w:rPr>
          <w:rFonts w:ascii="Arial" w:hAnsi="Arial" w:cs="Arial"/>
          <w:spacing w:val="1"/>
          <w:sz w:val="18"/>
          <w:szCs w:val="18"/>
        </w:rPr>
        <w:t xml:space="preserve"> </w:t>
      </w:r>
      <w:r w:rsidRPr="000C062C">
        <w:rPr>
          <w:rFonts w:ascii="Arial" w:hAnsi="Arial" w:cs="Arial"/>
          <w:sz w:val="18"/>
          <w:szCs w:val="18"/>
        </w:rPr>
        <w:t>A modalidade pretendida confere vantagens para administração pública, tendo em vista haver a</w:t>
      </w:r>
      <w:r w:rsidRPr="000C062C">
        <w:rPr>
          <w:rFonts w:ascii="Arial" w:hAnsi="Arial" w:cs="Arial"/>
          <w:spacing w:val="1"/>
          <w:sz w:val="18"/>
          <w:szCs w:val="18"/>
        </w:rPr>
        <w:t xml:space="preserve"> </w:t>
      </w:r>
      <w:r w:rsidRPr="000C062C">
        <w:rPr>
          <w:rFonts w:ascii="Arial" w:hAnsi="Arial" w:cs="Arial"/>
          <w:sz w:val="18"/>
          <w:szCs w:val="18"/>
        </w:rPr>
        <w:t>necessidade</w:t>
      </w:r>
      <w:r w:rsidRPr="000C062C">
        <w:rPr>
          <w:rFonts w:ascii="Arial" w:hAnsi="Arial" w:cs="Arial"/>
          <w:spacing w:val="1"/>
          <w:sz w:val="18"/>
          <w:szCs w:val="18"/>
        </w:rPr>
        <w:t xml:space="preserve"> </w:t>
      </w:r>
      <w:r w:rsidRPr="000C062C">
        <w:rPr>
          <w:rFonts w:ascii="Arial" w:hAnsi="Arial" w:cs="Arial"/>
          <w:sz w:val="18"/>
          <w:szCs w:val="18"/>
        </w:rPr>
        <w:t>de</w:t>
      </w:r>
      <w:r w:rsidRPr="000C062C">
        <w:rPr>
          <w:rFonts w:ascii="Arial" w:hAnsi="Arial" w:cs="Arial"/>
          <w:spacing w:val="1"/>
          <w:sz w:val="18"/>
          <w:szCs w:val="18"/>
        </w:rPr>
        <w:t xml:space="preserve"> </w:t>
      </w:r>
      <w:r w:rsidRPr="000C062C">
        <w:rPr>
          <w:rFonts w:ascii="Arial" w:hAnsi="Arial" w:cs="Arial"/>
          <w:sz w:val="18"/>
          <w:szCs w:val="18"/>
        </w:rPr>
        <w:t>contratações</w:t>
      </w:r>
      <w:r w:rsidRPr="000C062C">
        <w:rPr>
          <w:rFonts w:ascii="Arial" w:hAnsi="Arial" w:cs="Arial"/>
          <w:spacing w:val="1"/>
          <w:sz w:val="18"/>
          <w:szCs w:val="18"/>
        </w:rPr>
        <w:t xml:space="preserve"> </w:t>
      </w:r>
      <w:r w:rsidRPr="000C062C">
        <w:rPr>
          <w:rFonts w:ascii="Arial" w:hAnsi="Arial" w:cs="Arial"/>
          <w:sz w:val="18"/>
          <w:szCs w:val="18"/>
        </w:rPr>
        <w:t>permanentes</w:t>
      </w:r>
      <w:r w:rsidRPr="000C062C">
        <w:rPr>
          <w:rFonts w:ascii="Arial" w:hAnsi="Arial" w:cs="Arial"/>
          <w:spacing w:val="1"/>
          <w:sz w:val="18"/>
          <w:szCs w:val="18"/>
        </w:rPr>
        <w:t xml:space="preserve"> </w:t>
      </w:r>
      <w:r w:rsidRPr="000C062C">
        <w:rPr>
          <w:rFonts w:ascii="Arial" w:hAnsi="Arial" w:cs="Arial"/>
          <w:sz w:val="18"/>
          <w:szCs w:val="18"/>
        </w:rPr>
        <w:t>ou</w:t>
      </w:r>
      <w:r w:rsidRPr="000C062C">
        <w:rPr>
          <w:rFonts w:ascii="Arial" w:hAnsi="Arial" w:cs="Arial"/>
          <w:spacing w:val="1"/>
          <w:sz w:val="18"/>
          <w:szCs w:val="18"/>
        </w:rPr>
        <w:t xml:space="preserve"> </w:t>
      </w:r>
      <w:r w:rsidRPr="000C062C">
        <w:rPr>
          <w:rFonts w:ascii="Arial" w:hAnsi="Arial" w:cs="Arial"/>
          <w:sz w:val="18"/>
          <w:szCs w:val="18"/>
        </w:rPr>
        <w:t>frequentes</w:t>
      </w:r>
      <w:r w:rsidRPr="000C062C">
        <w:rPr>
          <w:rFonts w:ascii="Arial" w:hAnsi="Arial" w:cs="Arial"/>
          <w:spacing w:val="1"/>
          <w:sz w:val="18"/>
          <w:szCs w:val="18"/>
        </w:rPr>
        <w:t xml:space="preserve"> </w:t>
      </w:r>
      <w:r w:rsidRPr="000C062C">
        <w:rPr>
          <w:rFonts w:ascii="Arial" w:hAnsi="Arial" w:cs="Arial"/>
          <w:sz w:val="18"/>
          <w:szCs w:val="18"/>
        </w:rPr>
        <w:t>do</w:t>
      </w:r>
      <w:r w:rsidRPr="000C062C">
        <w:rPr>
          <w:rFonts w:ascii="Arial" w:hAnsi="Arial" w:cs="Arial"/>
          <w:spacing w:val="1"/>
          <w:sz w:val="18"/>
          <w:szCs w:val="18"/>
        </w:rPr>
        <w:t xml:space="preserve"> </w:t>
      </w:r>
      <w:r w:rsidRPr="000C062C">
        <w:rPr>
          <w:rFonts w:ascii="Arial" w:hAnsi="Arial" w:cs="Arial"/>
          <w:sz w:val="18"/>
          <w:szCs w:val="18"/>
        </w:rPr>
        <w:t>objeto,</w:t>
      </w:r>
      <w:r w:rsidRPr="000C062C">
        <w:rPr>
          <w:rFonts w:ascii="Arial" w:hAnsi="Arial" w:cs="Arial"/>
          <w:spacing w:val="1"/>
          <w:sz w:val="18"/>
          <w:szCs w:val="18"/>
        </w:rPr>
        <w:t xml:space="preserve"> </w:t>
      </w:r>
      <w:r w:rsidRPr="000C062C">
        <w:rPr>
          <w:rFonts w:ascii="Arial" w:hAnsi="Arial" w:cs="Arial"/>
          <w:sz w:val="18"/>
          <w:szCs w:val="18"/>
        </w:rPr>
        <w:t>com</w:t>
      </w:r>
      <w:r w:rsidRPr="000C062C">
        <w:rPr>
          <w:rFonts w:ascii="Arial" w:hAnsi="Arial" w:cs="Arial"/>
          <w:spacing w:val="1"/>
          <w:sz w:val="18"/>
          <w:szCs w:val="18"/>
        </w:rPr>
        <w:t xml:space="preserve"> </w:t>
      </w:r>
      <w:r w:rsidRPr="000C062C">
        <w:rPr>
          <w:rFonts w:ascii="Arial" w:hAnsi="Arial" w:cs="Arial"/>
          <w:sz w:val="18"/>
          <w:szCs w:val="18"/>
        </w:rPr>
        <w:t>previsão</w:t>
      </w:r>
      <w:r w:rsidRPr="000C062C">
        <w:rPr>
          <w:rFonts w:ascii="Arial" w:hAnsi="Arial" w:cs="Arial"/>
          <w:spacing w:val="1"/>
          <w:sz w:val="18"/>
          <w:szCs w:val="18"/>
        </w:rPr>
        <w:t xml:space="preserve"> </w:t>
      </w:r>
      <w:r w:rsidRPr="000C062C">
        <w:rPr>
          <w:rFonts w:ascii="Arial" w:hAnsi="Arial" w:cs="Arial"/>
          <w:sz w:val="18"/>
          <w:szCs w:val="18"/>
        </w:rPr>
        <w:t>de</w:t>
      </w:r>
      <w:r w:rsidRPr="000C062C">
        <w:rPr>
          <w:rFonts w:ascii="Arial" w:hAnsi="Arial" w:cs="Arial"/>
          <w:spacing w:val="1"/>
          <w:sz w:val="18"/>
          <w:szCs w:val="18"/>
        </w:rPr>
        <w:t xml:space="preserve"> </w:t>
      </w:r>
      <w:r w:rsidRPr="000C062C">
        <w:rPr>
          <w:rFonts w:ascii="Arial" w:hAnsi="Arial" w:cs="Arial"/>
          <w:sz w:val="18"/>
          <w:szCs w:val="18"/>
        </w:rPr>
        <w:t>entregas</w:t>
      </w:r>
      <w:r w:rsidRPr="000C062C">
        <w:rPr>
          <w:rFonts w:ascii="Arial" w:hAnsi="Arial" w:cs="Arial"/>
          <w:spacing w:val="1"/>
          <w:sz w:val="18"/>
          <w:szCs w:val="18"/>
        </w:rPr>
        <w:t xml:space="preserve"> </w:t>
      </w:r>
      <w:r w:rsidRPr="000C062C">
        <w:rPr>
          <w:rFonts w:ascii="Arial" w:hAnsi="Arial" w:cs="Arial"/>
          <w:sz w:val="18"/>
          <w:szCs w:val="18"/>
        </w:rPr>
        <w:t>parceladas,</w:t>
      </w:r>
      <w:r w:rsidRPr="000C062C">
        <w:rPr>
          <w:rFonts w:ascii="Arial" w:hAnsi="Arial" w:cs="Arial"/>
          <w:spacing w:val="1"/>
          <w:sz w:val="18"/>
          <w:szCs w:val="18"/>
        </w:rPr>
        <w:t xml:space="preserve"> </w:t>
      </w:r>
      <w:r w:rsidRPr="000C062C">
        <w:rPr>
          <w:rFonts w:ascii="Arial" w:hAnsi="Arial" w:cs="Arial"/>
          <w:sz w:val="18"/>
          <w:szCs w:val="18"/>
        </w:rPr>
        <w:t>mediante</w:t>
      </w:r>
      <w:r w:rsidRPr="000C062C">
        <w:rPr>
          <w:rFonts w:ascii="Arial" w:hAnsi="Arial" w:cs="Arial"/>
          <w:spacing w:val="1"/>
          <w:sz w:val="18"/>
          <w:szCs w:val="18"/>
        </w:rPr>
        <w:t xml:space="preserve"> </w:t>
      </w:r>
      <w:r w:rsidRPr="000C062C">
        <w:rPr>
          <w:rFonts w:ascii="Arial" w:hAnsi="Arial" w:cs="Arial"/>
          <w:sz w:val="18"/>
          <w:szCs w:val="18"/>
        </w:rPr>
        <w:t>as</w:t>
      </w:r>
      <w:r w:rsidRPr="000C062C">
        <w:rPr>
          <w:rFonts w:ascii="Arial" w:hAnsi="Arial" w:cs="Arial"/>
          <w:spacing w:val="1"/>
          <w:sz w:val="18"/>
          <w:szCs w:val="18"/>
        </w:rPr>
        <w:t xml:space="preserve"> </w:t>
      </w:r>
      <w:r w:rsidRPr="000C062C">
        <w:rPr>
          <w:rFonts w:ascii="Arial" w:hAnsi="Arial" w:cs="Arial"/>
          <w:sz w:val="18"/>
          <w:szCs w:val="18"/>
        </w:rPr>
        <w:t>demandas</w:t>
      </w:r>
      <w:r w:rsidRPr="000C062C">
        <w:rPr>
          <w:rFonts w:ascii="Arial" w:hAnsi="Arial" w:cs="Arial"/>
          <w:spacing w:val="1"/>
          <w:sz w:val="18"/>
          <w:szCs w:val="18"/>
        </w:rPr>
        <w:t xml:space="preserve"> </w:t>
      </w:r>
      <w:r w:rsidRPr="000C062C">
        <w:rPr>
          <w:rFonts w:ascii="Arial" w:hAnsi="Arial" w:cs="Arial"/>
          <w:sz w:val="18"/>
          <w:szCs w:val="18"/>
        </w:rPr>
        <w:t>efetivas</w:t>
      </w:r>
      <w:r w:rsidRPr="000C062C">
        <w:rPr>
          <w:rFonts w:ascii="Arial" w:hAnsi="Arial" w:cs="Arial"/>
          <w:spacing w:val="1"/>
          <w:sz w:val="18"/>
          <w:szCs w:val="18"/>
        </w:rPr>
        <w:t xml:space="preserve"> </w:t>
      </w:r>
      <w:r w:rsidRPr="000C062C">
        <w:rPr>
          <w:rFonts w:ascii="Arial" w:hAnsi="Arial" w:cs="Arial"/>
          <w:sz w:val="18"/>
          <w:szCs w:val="18"/>
        </w:rPr>
        <w:t>das</w:t>
      </w:r>
      <w:r w:rsidRPr="000C062C">
        <w:rPr>
          <w:rFonts w:ascii="Arial" w:hAnsi="Arial" w:cs="Arial"/>
          <w:spacing w:val="1"/>
          <w:sz w:val="18"/>
          <w:szCs w:val="18"/>
        </w:rPr>
        <w:t xml:space="preserve"> </w:t>
      </w:r>
      <w:r w:rsidRPr="000C062C">
        <w:rPr>
          <w:rFonts w:ascii="Arial" w:hAnsi="Arial" w:cs="Arial"/>
          <w:sz w:val="18"/>
          <w:szCs w:val="18"/>
        </w:rPr>
        <w:t>áreas</w:t>
      </w:r>
      <w:r w:rsidRPr="000C062C">
        <w:rPr>
          <w:rFonts w:ascii="Arial" w:hAnsi="Arial" w:cs="Arial"/>
          <w:spacing w:val="1"/>
          <w:sz w:val="18"/>
          <w:szCs w:val="18"/>
        </w:rPr>
        <w:t xml:space="preserve"> </w:t>
      </w:r>
      <w:r w:rsidRPr="000C062C">
        <w:rPr>
          <w:rFonts w:ascii="Arial" w:hAnsi="Arial" w:cs="Arial"/>
          <w:sz w:val="18"/>
          <w:szCs w:val="18"/>
        </w:rPr>
        <w:t>usuárias,</w:t>
      </w:r>
      <w:r w:rsidRPr="000C062C">
        <w:rPr>
          <w:rFonts w:ascii="Arial" w:hAnsi="Arial" w:cs="Arial"/>
          <w:spacing w:val="1"/>
          <w:sz w:val="18"/>
          <w:szCs w:val="18"/>
        </w:rPr>
        <w:t xml:space="preserve"> </w:t>
      </w:r>
      <w:r w:rsidRPr="000C062C">
        <w:rPr>
          <w:rFonts w:ascii="Arial" w:hAnsi="Arial" w:cs="Arial"/>
          <w:sz w:val="18"/>
          <w:szCs w:val="18"/>
        </w:rPr>
        <w:t>evitando</w:t>
      </w:r>
      <w:r w:rsidRPr="000C062C">
        <w:rPr>
          <w:rFonts w:ascii="Arial" w:hAnsi="Arial" w:cs="Arial"/>
          <w:spacing w:val="1"/>
          <w:sz w:val="18"/>
          <w:szCs w:val="18"/>
        </w:rPr>
        <w:t xml:space="preserve"> </w:t>
      </w:r>
      <w:r w:rsidRPr="000C062C">
        <w:rPr>
          <w:rFonts w:ascii="Arial" w:hAnsi="Arial" w:cs="Arial"/>
          <w:sz w:val="18"/>
          <w:szCs w:val="18"/>
        </w:rPr>
        <w:t>perdas</w:t>
      </w:r>
      <w:r w:rsidRPr="000C062C">
        <w:rPr>
          <w:rFonts w:ascii="Arial" w:hAnsi="Arial" w:cs="Arial"/>
          <w:spacing w:val="1"/>
          <w:sz w:val="18"/>
          <w:szCs w:val="18"/>
        </w:rPr>
        <w:t xml:space="preserve"> </w:t>
      </w:r>
      <w:r w:rsidRPr="000C062C">
        <w:rPr>
          <w:rFonts w:ascii="Arial" w:hAnsi="Arial" w:cs="Arial"/>
          <w:sz w:val="18"/>
          <w:szCs w:val="18"/>
        </w:rPr>
        <w:t>de</w:t>
      </w:r>
      <w:r w:rsidRPr="000C062C">
        <w:rPr>
          <w:rFonts w:ascii="Arial" w:hAnsi="Arial" w:cs="Arial"/>
          <w:spacing w:val="1"/>
          <w:sz w:val="18"/>
          <w:szCs w:val="18"/>
        </w:rPr>
        <w:t xml:space="preserve"> </w:t>
      </w:r>
      <w:r w:rsidRPr="000C062C">
        <w:rPr>
          <w:rFonts w:ascii="Arial" w:hAnsi="Arial" w:cs="Arial"/>
          <w:sz w:val="18"/>
          <w:szCs w:val="18"/>
        </w:rPr>
        <w:t>produto</w:t>
      </w:r>
      <w:r w:rsidRPr="000C062C">
        <w:rPr>
          <w:rFonts w:ascii="Arial" w:hAnsi="Arial" w:cs="Arial"/>
          <w:spacing w:val="1"/>
          <w:sz w:val="18"/>
          <w:szCs w:val="18"/>
        </w:rPr>
        <w:t xml:space="preserve"> </w:t>
      </w:r>
      <w:r w:rsidRPr="000C062C">
        <w:rPr>
          <w:rFonts w:ascii="Arial" w:hAnsi="Arial" w:cs="Arial"/>
          <w:sz w:val="18"/>
          <w:szCs w:val="18"/>
        </w:rPr>
        <w:t>e/ou</w:t>
      </w:r>
      <w:r w:rsidRPr="000C062C">
        <w:rPr>
          <w:rFonts w:ascii="Arial" w:hAnsi="Arial" w:cs="Arial"/>
          <w:spacing w:val="1"/>
          <w:sz w:val="18"/>
          <w:szCs w:val="18"/>
        </w:rPr>
        <w:t xml:space="preserve"> </w:t>
      </w:r>
      <w:r w:rsidRPr="000C062C">
        <w:rPr>
          <w:rFonts w:ascii="Arial" w:hAnsi="Arial" w:cs="Arial"/>
          <w:sz w:val="18"/>
          <w:szCs w:val="18"/>
        </w:rPr>
        <w:t>financeiras.</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spacing w:before="6"/>
        <w:rPr>
          <w:rFonts w:ascii="Arial" w:hAnsi="Arial" w:cs="Arial"/>
          <w:sz w:val="18"/>
          <w:szCs w:val="18"/>
        </w:rPr>
      </w:pPr>
    </w:p>
    <w:p w:rsidR="000C062C" w:rsidRPr="000C062C" w:rsidRDefault="000C062C" w:rsidP="000C062C">
      <w:pPr>
        <w:spacing w:line="268" w:lineRule="auto"/>
        <w:ind w:left="114" w:right="129"/>
        <w:jc w:val="both"/>
        <w:rPr>
          <w:rFonts w:ascii="Arial" w:hAnsi="Arial" w:cs="Arial"/>
          <w:sz w:val="18"/>
          <w:szCs w:val="18"/>
        </w:rPr>
      </w:pPr>
      <w:r w:rsidRPr="000C062C">
        <w:rPr>
          <w:rFonts w:ascii="Arial" w:hAnsi="Arial" w:cs="Arial"/>
          <w:sz w:val="18"/>
          <w:szCs w:val="18"/>
        </w:rPr>
        <w:t>Visa substituir atual ata de registro de preço, conforme histórico de processos vigentes, com</w:t>
      </w:r>
      <w:r w:rsidRPr="000C062C">
        <w:rPr>
          <w:rFonts w:ascii="Arial" w:hAnsi="Arial" w:cs="Arial"/>
          <w:spacing w:val="1"/>
          <w:sz w:val="18"/>
          <w:szCs w:val="18"/>
        </w:rPr>
        <w:t xml:space="preserve"> </w:t>
      </w:r>
      <w:r w:rsidRPr="000C062C">
        <w:rPr>
          <w:rFonts w:ascii="Arial" w:hAnsi="Arial" w:cs="Arial"/>
          <w:sz w:val="18"/>
          <w:szCs w:val="18"/>
        </w:rPr>
        <w:t>validade</w:t>
      </w:r>
      <w:r w:rsidRPr="000C062C">
        <w:rPr>
          <w:rFonts w:ascii="Arial" w:hAnsi="Arial" w:cs="Arial"/>
          <w:spacing w:val="-1"/>
          <w:sz w:val="18"/>
          <w:szCs w:val="18"/>
        </w:rPr>
        <w:t xml:space="preserve"> </w:t>
      </w:r>
      <w:r w:rsidRPr="000C062C">
        <w:rPr>
          <w:rFonts w:ascii="Arial" w:hAnsi="Arial" w:cs="Arial"/>
          <w:sz w:val="18"/>
          <w:szCs w:val="18"/>
        </w:rPr>
        <w:t>de</w:t>
      </w:r>
      <w:r w:rsidRPr="000C062C">
        <w:rPr>
          <w:rFonts w:ascii="Arial" w:hAnsi="Arial" w:cs="Arial"/>
          <w:spacing w:val="-1"/>
          <w:sz w:val="18"/>
          <w:szCs w:val="18"/>
        </w:rPr>
        <w:t xml:space="preserve"> </w:t>
      </w:r>
      <w:r w:rsidRPr="000C062C">
        <w:rPr>
          <w:rFonts w:ascii="Arial" w:hAnsi="Arial" w:cs="Arial"/>
          <w:sz w:val="18"/>
          <w:szCs w:val="18"/>
        </w:rPr>
        <w:t>12</w:t>
      </w:r>
      <w:r w:rsidRPr="000C062C">
        <w:rPr>
          <w:rFonts w:ascii="Arial" w:hAnsi="Arial" w:cs="Arial"/>
          <w:spacing w:val="-1"/>
          <w:sz w:val="18"/>
          <w:szCs w:val="18"/>
        </w:rPr>
        <w:t xml:space="preserve"> </w:t>
      </w:r>
      <w:r w:rsidRPr="000C062C">
        <w:rPr>
          <w:rFonts w:ascii="Arial" w:hAnsi="Arial" w:cs="Arial"/>
          <w:sz w:val="18"/>
          <w:szCs w:val="18"/>
        </w:rPr>
        <w:t>meses.</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spacing w:before="9"/>
        <w:rPr>
          <w:rFonts w:ascii="Arial" w:hAnsi="Arial" w:cs="Arial"/>
          <w:sz w:val="18"/>
          <w:szCs w:val="18"/>
        </w:rPr>
      </w:pPr>
    </w:p>
    <w:p w:rsidR="000C062C" w:rsidRPr="000C062C" w:rsidRDefault="000C062C" w:rsidP="000C062C">
      <w:pPr>
        <w:spacing w:line="295" w:lineRule="auto"/>
        <w:ind w:left="114" w:right="133"/>
        <w:jc w:val="both"/>
        <w:rPr>
          <w:rFonts w:ascii="Arial" w:hAnsi="Arial" w:cs="Arial"/>
          <w:sz w:val="18"/>
          <w:szCs w:val="18"/>
        </w:rPr>
      </w:pPr>
      <w:r w:rsidRPr="000C062C">
        <w:rPr>
          <w:rFonts w:ascii="Arial" w:hAnsi="Arial" w:cs="Arial"/>
          <w:sz w:val="18"/>
          <w:szCs w:val="18"/>
        </w:rPr>
        <w:t>Os</w:t>
      </w:r>
      <w:r w:rsidRPr="000C062C">
        <w:rPr>
          <w:rFonts w:ascii="Arial" w:hAnsi="Arial" w:cs="Arial"/>
          <w:spacing w:val="1"/>
          <w:sz w:val="18"/>
          <w:szCs w:val="18"/>
        </w:rPr>
        <w:t xml:space="preserve"> </w:t>
      </w:r>
      <w:r w:rsidRPr="000C062C">
        <w:rPr>
          <w:rFonts w:ascii="Arial" w:hAnsi="Arial" w:cs="Arial"/>
          <w:sz w:val="18"/>
          <w:szCs w:val="18"/>
        </w:rPr>
        <w:t>fornecedores</w:t>
      </w:r>
      <w:r w:rsidRPr="000C062C">
        <w:rPr>
          <w:rFonts w:ascii="Arial" w:hAnsi="Arial" w:cs="Arial"/>
          <w:spacing w:val="1"/>
          <w:sz w:val="18"/>
          <w:szCs w:val="18"/>
        </w:rPr>
        <w:t xml:space="preserve"> </w:t>
      </w:r>
      <w:r w:rsidRPr="000C062C">
        <w:rPr>
          <w:rFonts w:ascii="Arial" w:hAnsi="Arial" w:cs="Arial"/>
          <w:sz w:val="18"/>
          <w:szCs w:val="18"/>
        </w:rPr>
        <w:t>que</w:t>
      </w:r>
      <w:r w:rsidRPr="000C062C">
        <w:rPr>
          <w:rFonts w:ascii="Arial" w:hAnsi="Arial" w:cs="Arial"/>
          <w:spacing w:val="1"/>
          <w:sz w:val="18"/>
          <w:szCs w:val="18"/>
        </w:rPr>
        <w:t xml:space="preserve"> </w:t>
      </w:r>
      <w:r w:rsidRPr="000C062C">
        <w:rPr>
          <w:rFonts w:ascii="Arial" w:hAnsi="Arial" w:cs="Arial"/>
          <w:sz w:val="18"/>
          <w:szCs w:val="18"/>
        </w:rPr>
        <w:t>assinarem</w:t>
      </w:r>
      <w:r w:rsidRPr="000C062C">
        <w:rPr>
          <w:rFonts w:ascii="Arial" w:hAnsi="Arial" w:cs="Arial"/>
          <w:spacing w:val="1"/>
          <w:sz w:val="18"/>
          <w:szCs w:val="18"/>
        </w:rPr>
        <w:t xml:space="preserve"> </w:t>
      </w:r>
      <w:r w:rsidRPr="000C062C">
        <w:rPr>
          <w:rFonts w:ascii="Arial" w:hAnsi="Arial" w:cs="Arial"/>
          <w:sz w:val="18"/>
          <w:szCs w:val="18"/>
        </w:rPr>
        <w:t>a</w:t>
      </w:r>
      <w:r w:rsidRPr="000C062C">
        <w:rPr>
          <w:rFonts w:ascii="Arial" w:hAnsi="Arial" w:cs="Arial"/>
          <w:spacing w:val="1"/>
          <w:sz w:val="18"/>
          <w:szCs w:val="18"/>
        </w:rPr>
        <w:t xml:space="preserve"> </w:t>
      </w:r>
      <w:r w:rsidRPr="000C062C">
        <w:rPr>
          <w:rFonts w:ascii="Arial" w:hAnsi="Arial" w:cs="Arial"/>
          <w:sz w:val="18"/>
          <w:szCs w:val="18"/>
        </w:rPr>
        <w:t>Ata</w:t>
      </w:r>
      <w:r w:rsidRPr="000C062C">
        <w:rPr>
          <w:rFonts w:ascii="Arial" w:hAnsi="Arial" w:cs="Arial"/>
          <w:spacing w:val="1"/>
          <w:sz w:val="18"/>
          <w:szCs w:val="18"/>
        </w:rPr>
        <w:t xml:space="preserve"> </w:t>
      </w:r>
      <w:r w:rsidRPr="000C062C">
        <w:rPr>
          <w:rFonts w:ascii="Arial" w:hAnsi="Arial" w:cs="Arial"/>
          <w:sz w:val="18"/>
          <w:szCs w:val="18"/>
        </w:rPr>
        <w:t>de</w:t>
      </w:r>
      <w:r w:rsidRPr="000C062C">
        <w:rPr>
          <w:rFonts w:ascii="Arial" w:hAnsi="Arial" w:cs="Arial"/>
          <w:spacing w:val="1"/>
          <w:sz w:val="18"/>
          <w:szCs w:val="18"/>
        </w:rPr>
        <w:t xml:space="preserve"> </w:t>
      </w:r>
      <w:r w:rsidRPr="000C062C">
        <w:rPr>
          <w:rFonts w:ascii="Arial" w:hAnsi="Arial" w:cs="Arial"/>
          <w:sz w:val="18"/>
          <w:szCs w:val="18"/>
        </w:rPr>
        <w:t>Registro</w:t>
      </w:r>
      <w:r w:rsidRPr="000C062C">
        <w:rPr>
          <w:rFonts w:ascii="Arial" w:hAnsi="Arial" w:cs="Arial"/>
          <w:spacing w:val="1"/>
          <w:sz w:val="18"/>
          <w:szCs w:val="18"/>
        </w:rPr>
        <w:t xml:space="preserve"> </w:t>
      </w:r>
      <w:r w:rsidRPr="000C062C">
        <w:rPr>
          <w:rFonts w:ascii="Arial" w:hAnsi="Arial" w:cs="Arial"/>
          <w:sz w:val="18"/>
          <w:szCs w:val="18"/>
        </w:rPr>
        <w:t>de</w:t>
      </w:r>
      <w:r w:rsidRPr="000C062C">
        <w:rPr>
          <w:rFonts w:ascii="Arial" w:hAnsi="Arial" w:cs="Arial"/>
          <w:spacing w:val="1"/>
          <w:sz w:val="18"/>
          <w:szCs w:val="18"/>
        </w:rPr>
        <w:t xml:space="preserve"> </w:t>
      </w:r>
      <w:r w:rsidRPr="000C062C">
        <w:rPr>
          <w:rFonts w:ascii="Arial" w:hAnsi="Arial" w:cs="Arial"/>
          <w:sz w:val="18"/>
          <w:szCs w:val="18"/>
        </w:rPr>
        <w:t>Preços</w:t>
      </w:r>
      <w:r w:rsidRPr="000C062C">
        <w:rPr>
          <w:rFonts w:ascii="Arial" w:hAnsi="Arial" w:cs="Arial"/>
          <w:spacing w:val="1"/>
          <w:sz w:val="18"/>
          <w:szCs w:val="18"/>
        </w:rPr>
        <w:t xml:space="preserve"> </w:t>
      </w:r>
      <w:r w:rsidRPr="000C062C">
        <w:rPr>
          <w:rFonts w:ascii="Arial" w:hAnsi="Arial" w:cs="Arial"/>
          <w:sz w:val="18"/>
          <w:szCs w:val="18"/>
        </w:rPr>
        <w:t>estarão</w:t>
      </w:r>
      <w:r w:rsidRPr="000C062C">
        <w:rPr>
          <w:rFonts w:ascii="Arial" w:hAnsi="Arial" w:cs="Arial"/>
          <w:spacing w:val="1"/>
          <w:sz w:val="18"/>
          <w:szCs w:val="18"/>
        </w:rPr>
        <w:t xml:space="preserve"> </w:t>
      </w:r>
      <w:r w:rsidRPr="000C062C">
        <w:rPr>
          <w:rFonts w:ascii="Arial" w:hAnsi="Arial" w:cs="Arial"/>
          <w:sz w:val="18"/>
          <w:szCs w:val="18"/>
        </w:rPr>
        <w:t>obrigados</w:t>
      </w:r>
      <w:r w:rsidRPr="000C062C">
        <w:rPr>
          <w:rFonts w:ascii="Arial" w:hAnsi="Arial" w:cs="Arial"/>
          <w:spacing w:val="1"/>
          <w:sz w:val="18"/>
          <w:szCs w:val="18"/>
        </w:rPr>
        <w:t xml:space="preserve"> </w:t>
      </w:r>
      <w:r w:rsidRPr="000C062C">
        <w:rPr>
          <w:rFonts w:ascii="Arial" w:hAnsi="Arial" w:cs="Arial"/>
          <w:sz w:val="18"/>
          <w:szCs w:val="18"/>
        </w:rPr>
        <w:t>a</w:t>
      </w:r>
      <w:r w:rsidRPr="000C062C">
        <w:rPr>
          <w:rFonts w:ascii="Arial" w:hAnsi="Arial" w:cs="Arial"/>
          <w:spacing w:val="1"/>
          <w:sz w:val="18"/>
          <w:szCs w:val="18"/>
        </w:rPr>
        <w:t xml:space="preserve"> </w:t>
      </w:r>
      <w:r w:rsidRPr="000C062C">
        <w:rPr>
          <w:rFonts w:ascii="Arial" w:hAnsi="Arial" w:cs="Arial"/>
          <w:sz w:val="18"/>
          <w:szCs w:val="18"/>
        </w:rPr>
        <w:t>celebrar</w:t>
      </w:r>
      <w:r w:rsidRPr="000C062C">
        <w:rPr>
          <w:rFonts w:ascii="Arial" w:hAnsi="Arial" w:cs="Arial"/>
          <w:spacing w:val="1"/>
          <w:sz w:val="18"/>
          <w:szCs w:val="18"/>
        </w:rPr>
        <w:t xml:space="preserve"> </w:t>
      </w:r>
      <w:r w:rsidRPr="000C062C">
        <w:rPr>
          <w:rFonts w:ascii="Arial" w:hAnsi="Arial" w:cs="Arial"/>
          <w:sz w:val="18"/>
          <w:szCs w:val="18"/>
        </w:rPr>
        <w:t>as</w:t>
      </w:r>
      <w:r w:rsidRPr="000C062C">
        <w:rPr>
          <w:rFonts w:ascii="Arial" w:hAnsi="Arial" w:cs="Arial"/>
          <w:spacing w:val="1"/>
          <w:sz w:val="18"/>
          <w:szCs w:val="18"/>
        </w:rPr>
        <w:t xml:space="preserve"> </w:t>
      </w:r>
      <w:r w:rsidRPr="000C062C">
        <w:rPr>
          <w:rFonts w:ascii="Arial" w:hAnsi="Arial" w:cs="Arial"/>
          <w:sz w:val="18"/>
          <w:szCs w:val="18"/>
        </w:rPr>
        <w:t>contratações.</w:t>
      </w:r>
    </w:p>
    <w:p w:rsidR="000C062C" w:rsidRPr="000C062C" w:rsidRDefault="000C062C" w:rsidP="000C062C">
      <w:pPr>
        <w:pStyle w:val="Corpodetexto"/>
        <w:rPr>
          <w:rFonts w:ascii="Arial" w:hAnsi="Arial" w:cs="Arial"/>
          <w:sz w:val="18"/>
          <w:szCs w:val="18"/>
        </w:rPr>
      </w:pPr>
    </w:p>
    <w:p w:rsidR="000C062C" w:rsidRPr="000C062C" w:rsidRDefault="000C062C" w:rsidP="000C062C">
      <w:pPr>
        <w:spacing w:before="129" w:line="295" w:lineRule="auto"/>
        <w:ind w:left="114" w:right="133"/>
        <w:jc w:val="both"/>
        <w:rPr>
          <w:rFonts w:ascii="Arial" w:hAnsi="Arial" w:cs="Arial"/>
          <w:sz w:val="18"/>
          <w:szCs w:val="18"/>
        </w:rPr>
      </w:pPr>
      <w:r w:rsidRPr="000C062C">
        <w:rPr>
          <w:rFonts w:ascii="Arial" w:hAnsi="Arial" w:cs="Arial"/>
          <w:sz w:val="18"/>
          <w:szCs w:val="18"/>
        </w:rPr>
        <w:t>A existência de preços registrados não obriga a Administração a firmar as contratações decorrentes da</w:t>
      </w:r>
      <w:r w:rsidRPr="000C062C">
        <w:rPr>
          <w:rFonts w:ascii="Arial" w:hAnsi="Arial" w:cs="Arial"/>
          <w:spacing w:val="1"/>
          <w:sz w:val="18"/>
          <w:szCs w:val="18"/>
        </w:rPr>
        <w:t xml:space="preserve"> </w:t>
      </w:r>
      <w:r w:rsidRPr="000C062C">
        <w:rPr>
          <w:rFonts w:ascii="Arial" w:hAnsi="Arial" w:cs="Arial"/>
          <w:sz w:val="18"/>
          <w:szCs w:val="18"/>
        </w:rPr>
        <w:t>Ata de Registro de Preços, ficando-lhe facultada à utilização de outros meios, respeitada a legislação</w:t>
      </w:r>
      <w:r w:rsidRPr="000C062C">
        <w:rPr>
          <w:rFonts w:ascii="Arial" w:hAnsi="Arial" w:cs="Arial"/>
          <w:spacing w:val="1"/>
          <w:sz w:val="18"/>
          <w:szCs w:val="18"/>
        </w:rPr>
        <w:t xml:space="preserve"> </w:t>
      </w:r>
      <w:r w:rsidRPr="000C062C">
        <w:rPr>
          <w:rFonts w:ascii="Arial" w:hAnsi="Arial" w:cs="Arial"/>
          <w:sz w:val="18"/>
          <w:szCs w:val="18"/>
        </w:rPr>
        <w:t>relativa às licitações, sendo assegurado ao beneficiário do registro a preferência de contratação em</w:t>
      </w:r>
      <w:r w:rsidRPr="000C062C">
        <w:rPr>
          <w:rFonts w:ascii="Arial" w:hAnsi="Arial" w:cs="Arial"/>
          <w:spacing w:val="1"/>
          <w:sz w:val="18"/>
          <w:szCs w:val="18"/>
        </w:rPr>
        <w:t xml:space="preserve"> </w:t>
      </w:r>
      <w:r w:rsidRPr="000C062C">
        <w:rPr>
          <w:rFonts w:ascii="Arial" w:hAnsi="Arial" w:cs="Arial"/>
          <w:sz w:val="18"/>
          <w:szCs w:val="18"/>
        </w:rPr>
        <w:t>igualdade de condições.</w:t>
      </w:r>
    </w:p>
    <w:p w:rsidR="000C062C" w:rsidRPr="000C062C" w:rsidRDefault="000C062C" w:rsidP="000C062C">
      <w:pPr>
        <w:pStyle w:val="Corpodetexto"/>
        <w:rPr>
          <w:rFonts w:ascii="Arial" w:hAnsi="Arial" w:cs="Arial"/>
          <w:sz w:val="18"/>
          <w:szCs w:val="18"/>
        </w:rPr>
      </w:pPr>
    </w:p>
    <w:p w:rsidR="000C062C" w:rsidRPr="000C062C" w:rsidRDefault="000C062C" w:rsidP="000C062C">
      <w:pPr>
        <w:spacing w:before="129" w:line="295" w:lineRule="auto"/>
        <w:ind w:left="114" w:right="134"/>
        <w:jc w:val="both"/>
        <w:rPr>
          <w:rFonts w:ascii="Arial" w:hAnsi="Arial" w:cs="Arial"/>
          <w:sz w:val="18"/>
          <w:szCs w:val="18"/>
        </w:rPr>
      </w:pPr>
      <w:r w:rsidRPr="000C062C">
        <w:rPr>
          <w:rFonts w:ascii="Arial" w:hAnsi="Arial" w:cs="Arial"/>
          <w:sz w:val="18"/>
          <w:szCs w:val="18"/>
        </w:rPr>
        <w:t>As contratações decorrentes da Ata de Registro de Preços serão formalizadas mediante a emissão de</w:t>
      </w:r>
      <w:r w:rsidRPr="000C062C">
        <w:rPr>
          <w:rFonts w:ascii="Arial" w:hAnsi="Arial" w:cs="Arial"/>
          <w:spacing w:val="1"/>
          <w:sz w:val="18"/>
          <w:szCs w:val="18"/>
        </w:rPr>
        <w:t xml:space="preserve"> </w:t>
      </w:r>
      <w:r w:rsidRPr="000C062C">
        <w:rPr>
          <w:rFonts w:ascii="Arial" w:hAnsi="Arial" w:cs="Arial"/>
          <w:sz w:val="18"/>
          <w:szCs w:val="18"/>
        </w:rPr>
        <w:t>nota de empenho.</w:t>
      </w:r>
    </w:p>
    <w:p w:rsidR="000C062C" w:rsidRPr="000C062C" w:rsidRDefault="000C062C" w:rsidP="000C062C">
      <w:pPr>
        <w:pStyle w:val="Corpodetexto"/>
        <w:rPr>
          <w:rFonts w:ascii="Arial" w:hAnsi="Arial" w:cs="Arial"/>
          <w:sz w:val="18"/>
          <w:szCs w:val="18"/>
        </w:rPr>
      </w:pPr>
    </w:p>
    <w:p w:rsidR="000C062C" w:rsidRPr="000C062C" w:rsidRDefault="000C062C" w:rsidP="000C062C">
      <w:pPr>
        <w:spacing w:before="129" w:line="295" w:lineRule="auto"/>
        <w:ind w:left="114" w:right="133"/>
        <w:jc w:val="both"/>
        <w:rPr>
          <w:rFonts w:ascii="Arial" w:hAnsi="Arial" w:cs="Arial"/>
          <w:sz w:val="18"/>
          <w:szCs w:val="18"/>
        </w:rPr>
      </w:pPr>
      <w:r w:rsidRPr="000C062C">
        <w:rPr>
          <w:rFonts w:ascii="Arial" w:hAnsi="Arial" w:cs="Arial"/>
          <w:sz w:val="18"/>
          <w:szCs w:val="18"/>
        </w:rPr>
        <w:t>Constitui condição para a celebração da contratação, bem como para a realização dos pagamentos dela</w:t>
      </w:r>
      <w:r w:rsidRPr="000C062C">
        <w:rPr>
          <w:rFonts w:ascii="Arial" w:hAnsi="Arial" w:cs="Arial"/>
          <w:spacing w:val="1"/>
          <w:sz w:val="18"/>
          <w:szCs w:val="18"/>
        </w:rPr>
        <w:t xml:space="preserve"> </w:t>
      </w:r>
      <w:r w:rsidRPr="000C062C">
        <w:rPr>
          <w:rFonts w:ascii="Arial" w:hAnsi="Arial" w:cs="Arial"/>
          <w:sz w:val="18"/>
          <w:szCs w:val="18"/>
        </w:rPr>
        <w:t>decorrentes,</w:t>
      </w:r>
      <w:r w:rsidRPr="000C062C">
        <w:rPr>
          <w:rFonts w:ascii="Arial" w:hAnsi="Arial" w:cs="Arial"/>
          <w:spacing w:val="18"/>
          <w:sz w:val="18"/>
          <w:szCs w:val="18"/>
        </w:rPr>
        <w:t xml:space="preserve"> </w:t>
      </w:r>
      <w:r w:rsidRPr="000C062C">
        <w:rPr>
          <w:rFonts w:ascii="Arial" w:hAnsi="Arial" w:cs="Arial"/>
          <w:sz w:val="18"/>
          <w:szCs w:val="18"/>
        </w:rPr>
        <w:t>a</w:t>
      </w:r>
      <w:r w:rsidRPr="000C062C">
        <w:rPr>
          <w:rFonts w:ascii="Arial" w:hAnsi="Arial" w:cs="Arial"/>
          <w:spacing w:val="18"/>
          <w:sz w:val="18"/>
          <w:szCs w:val="18"/>
        </w:rPr>
        <w:t xml:space="preserve"> </w:t>
      </w:r>
      <w:r w:rsidRPr="000C062C">
        <w:rPr>
          <w:rFonts w:ascii="Arial" w:hAnsi="Arial" w:cs="Arial"/>
          <w:sz w:val="18"/>
          <w:szCs w:val="18"/>
        </w:rPr>
        <w:t>inexistência</w:t>
      </w:r>
      <w:r w:rsidRPr="000C062C">
        <w:rPr>
          <w:rFonts w:ascii="Arial" w:hAnsi="Arial" w:cs="Arial"/>
          <w:spacing w:val="18"/>
          <w:sz w:val="18"/>
          <w:szCs w:val="18"/>
        </w:rPr>
        <w:t xml:space="preserve"> </w:t>
      </w:r>
      <w:r w:rsidRPr="000C062C">
        <w:rPr>
          <w:rFonts w:ascii="Arial" w:hAnsi="Arial" w:cs="Arial"/>
          <w:sz w:val="18"/>
          <w:szCs w:val="18"/>
        </w:rPr>
        <w:t>de</w:t>
      </w:r>
      <w:r w:rsidRPr="000C062C">
        <w:rPr>
          <w:rFonts w:ascii="Arial" w:hAnsi="Arial" w:cs="Arial"/>
          <w:spacing w:val="18"/>
          <w:sz w:val="18"/>
          <w:szCs w:val="18"/>
        </w:rPr>
        <w:t xml:space="preserve"> </w:t>
      </w:r>
      <w:r w:rsidRPr="000C062C">
        <w:rPr>
          <w:rFonts w:ascii="Arial" w:hAnsi="Arial" w:cs="Arial"/>
          <w:sz w:val="18"/>
          <w:szCs w:val="18"/>
        </w:rPr>
        <w:t>registros</w:t>
      </w:r>
      <w:r w:rsidRPr="000C062C">
        <w:rPr>
          <w:rFonts w:ascii="Arial" w:hAnsi="Arial" w:cs="Arial"/>
          <w:spacing w:val="18"/>
          <w:sz w:val="18"/>
          <w:szCs w:val="18"/>
        </w:rPr>
        <w:t xml:space="preserve"> </w:t>
      </w:r>
      <w:r w:rsidRPr="000C062C">
        <w:rPr>
          <w:rFonts w:ascii="Arial" w:hAnsi="Arial" w:cs="Arial"/>
          <w:sz w:val="18"/>
          <w:szCs w:val="18"/>
        </w:rPr>
        <w:t>em</w:t>
      </w:r>
      <w:r w:rsidRPr="000C062C">
        <w:rPr>
          <w:rFonts w:ascii="Arial" w:hAnsi="Arial" w:cs="Arial"/>
          <w:spacing w:val="18"/>
          <w:sz w:val="18"/>
          <w:szCs w:val="18"/>
        </w:rPr>
        <w:t xml:space="preserve"> </w:t>
      </w:r>
      <w:r w:rsidRPr="000C062C">
        <w:rPr>
          <w:rFonts w:ascii="Arial" w:hAnsi="Arial" w:cs="Arial"/>
          <w:sz w:val="18"/>
          <w:szCs w:val="18"/>
        </w:rPr>
        <w:t>nome</w:t>
      </w:r>
      <w:r w:rsidRPr="000C062C">
        <w:rPr>
          <w:rFonts w:ascii="Arial" w:hAnsi="Arial" w:cs="Arial"/>
          <w:spacing w:val="18"/>
          <w:sz w:val="18"/>
          <w:szCs w:val="18"/>
        </w:rPr>
        <w:t xml:space="preserve"> </w:t>
      </w:r>
      <w:r w:rsidRPr="000C062C">
        <w:rPr>
          <w:rFonts w:ascii="Arial" w:hAnsi="Arial" w:cs="Arial"/>
          <w:sz w:val="18"/>
          <w:szCs w:val="18"/>
        </w:rPr>
        <w:t>do</w:t>
      </w:r>
      <w:r w:rsidRPr="000C062C">
        <w:rPr>
          <w:rFonts w:ascii="Arial" w:hAnsi="Arial" w:cs="Arial"/>
          <w:spacing w:val="18"/>
          <w:sz w:val="18"/>
          <w:szCs w:val="18"/>
        </w:rPr>
        <w:t xml:space="preserve"> </w:t>
      </w:r>
      <w:r w:rsidRPr="000C062C">
        <w:rPr>
          <w:rFonts w:ascii="Arial" w:hAnsi="Arial" w:cs="Arial"/>
          <w:sz w:val="18"/>
          <w:szCs w:val="18"/>
        </w:rPr>
        <w:t>fornecedor</w:t>
      </w:r>
      <w:r w:rsidRPr="000C062C">
        <w:rPr>
          <w:rFonts w:ascii="Arial" w:hAnsi="Arial" w:cs="Arial"/>
          <w:spacing w:val="18"/>
          <w:sz w:val="18"/>
          <w:szCs w:val="18"/>
        </w:rPr>
        <w:t xml:space="preserve"> </w:t>
      </w:r>
      <w:r w:rsidRPr="000C062C">
        <w:rPr>
          <w:rFonts w:ascii="Arial" w:hAnsi="Arial" w:cs="Arial"/>
          <w:sz w:val="18"/>
          <w:szCs w:val="18"/>
        </w:rPr>
        <w:t>no</w:t>
      </w:r>
      <w:r w:rsidRPr="000C062C">
        <w:rPr>
          <w:rFonts w:ascii="Arial" w:hAnsi="Arial" w:cs="Arial"/>
          <w:spacing w:val="18"/>
          <w:sz w:val="18"/>
          <w:szCs w:val="18"/>
        </w:rPr>
        <w:t xml:space="preserve"> </w:t>
      </w:r>
      <w:r w:rsidRPr="000C062C">
        <w:rPr>
          <w:rFonts w:ascii="Arial" w:hAnsi="Arial" w:cs="Arial"/>
          <w:sz w:val="18"/>
          <w:szCs w:val="18"/>
        </w:rPr>
        <w:t>“Cadastro</w:t>
      </w:r>
      <w:r w:rsidRPr="000C062C">
        <w:rPr>
          <w:rFonts w:ascii="Arial" w:hAnsi="Arial" w:cs="Arial"/>
          <w:spacing w:val="18"/>
          <w:sz w:val="18"/>
          <w:szCs w:val="18"/>
        </w:rPr>
        <w:t xml:space="preserve"> </w:t>
      </w:r>
      <w:r w:rsidRPr="000C062C">
        <w:rPr>
          <w:rFonts w:ascii="Arial" w:hAnsi="Arial" w:cs="Arial"/>
          <w:sz w:val="18"/>
          <w:szCs w:val="18"/>
        </w:rPr>
        <w:t>Informativo</w:t>
      </w:r>
      <w:r w:rsidRPr="000C062C">
        <w:rPr>
          <w:rFonts w:ascii="Arial" w:hAnsi="Arial" w:cs="Arial"/>
          <w:spacing w:val="18"/>
          <w:sz w:val="18"/>
          <w:szCs w:val="18"/>
        </w:rPr>
        <w:t xml:space="preserve"> </w:t>
      </w:r>
      <w:r w:rsidRPr="000C062C">
        <w:rPr>
          <w:rFonts w:ascii="Arial" w:hAnsi="Arial" w:cs="Arial"/>
          <w:sz w:val="18"/>
          <w:szCs w:val="18"/>
        </w:rPr>
        <w:t>dos</w:t>
      </w:r>
      <w:r w:rsidRPr="000C062C">
        <w:rPr>
          <w:rFonts w:ascii="Arial" w:hAnsi="Arial" w:cs="Arial"/>
          <w:spacing w:val="18"/>
          <w:sz w:val="18"/>
          <w:szCs w:val="18"/>
        </w:rPr>
        <w:t xml:space="preserve"> </w:t>
      </w:r>
      <w:r w:rsidRPr="000C062C">
        <w:rPr>
          <w:rFonts w:ascii="Arial" w:hAnsi="Arial" w:cs="Arial"/>
          <w:sz w:val="18"/>
          <w:szCs w:val="18"/>
        </w:rPr>
        <w:t>Créditos</w:t>
      </w:r>
      <w:r>
        <w:rPr>
          <w:rFonts w:ascii="Arial" w:hAnsi="Arial" w:cs="Arial"/>
          <w:sz w:val="18"/>
          <w:szCs w:val="18"/>
        </w:rPr>
        <w:t xml:space="preserve"> </w:t>
      </w:r>
      <w:r w:rsidRPr="000C062C">
        <w:rPr>
          <w:rFonts w:ascii="Arial" w:hAnsi="Arial" w:cs="Arial"/>
          <w:sz w:val="18"/>
          <w:szCs w:val="18"/>
        </w:rPr>
        <w:t>não Quitados de Órgãos e Entidades Estaduais– CADIN ESTADUAL”. Esta condição será considerada</w:t>
      </w:r>
      <w:r w:rsidRPr="000C062C">
        <w:rPr>
          <w:rFonts w:ascii="Arial" w:hAnsi="Arial" w:cs="Arial"/>
          <w:spacing w:val="1"/>
          <w:sz w:val="18"/>
          <w:szCs w:val="18"/>
        </w:rPr>
        <w:t xml:space="preserve"> </w:t>
      </w:r>
      <w:r w:rsidRPr="000C062C">
        <w:rPr>
          <w:rFonts w:ascii="Arial" w:hAnsi="Arial" w:cs="Arial"/>
          <w:sz w:val="18"/>
          <w:szCs w:val="18"/>
        </w:rPr>
        <w:t>cumprida</w:t>
      </w:r>
      <w:r w:rsidRPr="000C062C">
        <w:rPr>
          <w:rFonts w:ascii="Arial" w:hAnsi="Arial" w:cs="Arial"/>
          <w:spacing w:val="20"/>
          <w:sz w:val="18"/>
          <w:szCs w:val="18"/>
        </w:rPr>
        <w:t xml:space="preserve"> </w:t>
      </w:r>
      <w:r w:rsidRPr="000C062C">
        <w:rPr>
          <w:rFonts w:ascii="Arial" w:hAnsi="Arial" w:cs="Arial"/>
          <w:sz w:val="18"/>
          <w:szCs w:val="18"/>
        </w:rPr>
        <w:t>se</w:t>
      </w:r>
      <w:r w:rsidRPr="000C062C">
        <w:rPr>
          <w:rFonts w:ascii="Arial" w:hAnsi="Arial" w:cs="Arial"/>
          <w:spacing w:val="20"/>
          <w:sz w:val="18"/>
          <w:szCs w:val="18"/>
        </w:rPr>
        <w:t xml:space="preserve"> </w:t>
      </w:r>
      <w:r w:rsidRPr="000C062C">
        <w:rPr>
          <w:rFonts w:ascii="Arial" w:hAnsi="Arial" w:cs="Arial"/>
          <w:sz w:val="18"/>
          <w:szCs w:val="18"/>
        </w:rPr>
        <w:t>a</w:t>
      </w:r>
      <w:r w:rsidRPr="000C062C">
        <w:rPr>
          <w:rFonts w:ascii="Arial" w:hAnsi="Arial" w:cs="Arial"/>
          <w:spacing w:val="20"/>
          <w:sz w:val="18"/>
          <w:szCs w:val="18"/>
        </w:rPr>
        <w:t xml:space="preserve"> </w:t>
      </w:r>
      <w:r w:rsidRPr="000C062C">
        <w:rPr>
          <w:rFonts w:ascii="Arial" w:hAnsi="Arial" w:cs="Arial"/>
          <w:sz w:val="18"/>
          <w:szCs w:val="18"/>
        </w:rPr>
        <w:t>devedora</w:t>
      </w:r>
      <w:r w:rsidRPr="000C062C">
        <w:rPr>
          <w:rFonts w:ascii="Arial" w:hAnsi="Arial" w:cs="Arial"/>
          <w:spacing w:val="20"/>
          <w:sz w:val="18"/>
          <w:szCs w:val="18"/>
        </w:rPr>
        <w:t xml:space="preserve"> </w:t>
      </w:r>
      <w:r w:rsidRPr="000C062C">
        <w:rPr>
          <w:rFonts w:ascii="Arial" w:hAnsi="Arial" w:cs="Arial"/>
          <w:sz w:val="18"/>
          <w:szCs w:val="18"/>
        </w:rPr>
        <w:t>comprovar</w:t>
      </w:r>
      <w:r w:rsidRPr="000C062C">
        <w:rPr>
          <w:rFonts w:ascii="Arial" w:hAnsi="Arial" w:cs="Arial"/>
          <w:spacing w:val="20"/>
          <w:sz w:val="18"/>
          <w:szCs w:val="18"/>
        </w:rPr>
        <w:t xml:space="preserve"> </w:t>
      </w:r>
      <w:r w:rsidRPr="000C062C">
        <w:rPr>
          <w:rFonts w:ascii="Arial" w:hAnsi="Arial" w:cs="Arial"/>
          <w:sz w:val="18"/>
          <w:szCs w:val="18"/>
        </w:rPr>
        <w:t>que</w:t>
      </w:r>
      <w:r w:rsidRPr="000C062C">
        <w:rPr>
          <w:rFonts w:ascii="Arial" w:hAnsi="Arial" w:cs="Arial"/>
          <w:spacing w:val="20"/>
          <w:sz w:val="18"/>
          <w:szCs w:val="18"/>
        </w:rPr>
        <w:t xml:space="preserve"> </w:t>
      </w:r>
      <w:r w:rsidRPr="000C062C">
        <w:rPr>
          <w:rFonts w:ascii="Arial" w:hAnsi="Arial" w:cs="Arial"/>
          <w:sz w:val="18"/>
          <w:szCs w:val="18"/>
        </w:rPr>
        <w:t>os</w:t>
      </w:r>
      <w:r w:rsidRPr="000C062C">
        <w:rPr>
          <w:rFonts w:ascii="Arial" w:hAnsi="Arial" w:cs="Arial"/>
          <w:spacing w:val="20"/>
          <w:sz w:val="18"/>
          <w:szCs w:val="18"/>
        </w:rPr>
        <w:t xml:space="preserve"> </w:t>
      </w:r>
      <w:r w:rsidRPr="000C062C">
        <w:rPr>
          <w:rFonts w:ascii="Arial" w:hAnsi="Arial" w:cs="Arial"/>
          <w:sz w:val="18"/>
          <w:szCs w:val="18"/>
        </w:rPr>
        <w:t>respectivos</w:t>
      </w:r>
      <w:r w:rsidRPr="000C062C">
        <w:rPr>
          <w:rFonts w:ascii="Arial" w:hAnsi="Arial" w:cs="Arial"/>
          <w:spacing w:val="20"/>
          <w:sz w:val="18"/>
          <w:szCs w:val="18"/>
        </w:rPr>
        <w:t xml:space="preserve"> </w:t>
      </w:r>
      <w:r w:rsidRPr="000C062C">
        <w:rPr>
          <w:rFonts w:ascii="Arial" w:hAnsi="Arial" w:cs="Arial"/>
          <w:sz w:val="18"/>
          <w:szCs w:val="18"/>
        </w:rPr>
        <w:t>registros</w:t>
      </w:r>
      <w:r w:rsidRPr="000C062C">
        <w:rPr>
          <w:rFonts w:ascii="Arial" w:hAnsi="Arial" w:cs="Arial"/>
          <w:spacing w:val="20"/>
          <w:sz w:val="18"/>
          <w:szCs w:val="18"/>
        </w:rPr>
        <w:t xml:space="preserve"> </w:t>
      </w:r>
      <w:r w:rsidRPr="000C062C">
        <w:rPr>
          <w:rFonts w:ascii="Arial" w:hAnsi="Arial" w:cs="Arial"/>
          <w:sz w:val="18"/>
          <w:szCs w:val="18"/>
        </w:rPr>
        <w:t>se</w:t>
      </w:r>
      <w:r w:rsidRPr="000C062C">
        <w:rPr>
          <w:rFonts w:ascii="Arial" w:hAnsi="Arial" w:cs="Arial"/>
          <w:spacing w:val="20"/>
          <w:sz w:val="18"/>
          <w:szCs w:val="18"/>
        </w:rPr>
        <w:t xml:space="preserve"> </w:t>
      </w:r>
      <w:r w:rsidRPr="000C062C">
        <w:rPr>
          <w:rFonts w:ascii="Arial" w:hAnsi="Arial" w:cs="Arial"/>
          <w:sz w:val="18"/>
          <w:szCs w:val="18"/>
        </w:rPr>
        <w:t>encontram</w:t>
      </w:r>
      <w:r w:rsidRPr="000C062C">
        <w:rPr>
          <w:rFonts w:ascii="Arial" w:hAnsi="Arial" w:cs="Arial"/>
          <w:spacing w:val="20"/>
          <w:sz w:val="18"/>
          <w:szCs w:val="18"/>
        </w:rPr>
        <w:t xml:space="preserve"> </w:t>
      </w:r>
      <w:r w:rsidRPr="000C062C">
        <w:rPr>
          <w:rFonts w:ascii="Arial" w:hAnsi="Arial" w:cs="Arial"/>
          <w:sz w:val="18"/>
          <w:szCs w:val="18"/>
        </w:rPr>
        <w:t>suspensos,</w:t>
      </w:r>
      <w:r w:rsidRPr="000C062C">
        <w:rPr>
          <w:rFonts w:ascii="Arial" w:hAnsi="Arial" w:cs="Arial"/>
          <w:spacing w:val="20"/>
          <w:sz w:val="18"/>
          <w:szCs w:val="18"/>
        </w:rPr>
        <w:t xml:space="preserve"> </w:t>
      </w:r>
      <w:r w:rsidRPr="000C062C">
        <w:rPr>
          <w:rFonts w:ascii="Arial" w:hAnsi="Arial" w:cs="Arial"/>
          <w:sz w:val="18"/>
          <w:szCs w:val="18"/>
        </w:rPr>
        <w:t>nos</w:t>
      </w:r>
      <w:r w:rsidRPr="000C062C">
        <w:rPr>
          <w:rFonts w:ascii="Arial" w:hAnsi="Arial" w:cs="Arial"/>
          <w:spacing w:val="20"/>
          <w:sz w:val="18"/>
          <w:szCs w:val="18"/>
        </w:rPr>
        <w:t xml:space="preserve"> </w:t>
      </w:r>
      <w:r w:rsidRPr="000C062C">
        <w:rPr>
          <w:rFonts w:ascii="Arial" w:hAnsi="Arial" w:cs="Arial"/>
          <w:sz w:val="18"/>
          <w:szCs w:val="18"/>
        </w:rPr>
        <w:t>termos</w:t>
      </w:r>
      <w:r w:rsidRPr="000C062C">
        <w:rPr>
          <w:rFonts w:ascii="Arial" w:hAnsi="Arial" w:cs="Arial"/>
          <w:spacing w:val="1"/>
          <w:sz w:val="18"/>
          <w:szCs w:val="18"/>
        </w:rPr>
        <w:t xml:space="preserve"> </w:t>
      </w:r>
      <w:r w:rsidRPr="000C062C">
        <w:rPr>
          <w:rFonts w:ascii="Arial" w:hAnsi="Arial" w:cs="Arial"/>
          <w:sz w:val="18"/>
          <w:szCs w:val="18"/>
        </w:rPr>
        <w:t>do artigo 8º, §§ 1º e 2º. Da Lei Estadual nº 12.799/2008</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spacing w:before="7"/>
        <w:rPr>
          <w:rFonts w:ascii="Arial" w:hAnsi="Arial" w:cs="Arial"/>
          <w:sz w:val="18"/>
          <w:szCs w:val="18"/>
        </w:rPr>
      </w:pPr>
    </w:p>
    <w:p w:rsidR="000C062C" w:rsidRPr="000C062C" w:rsidRDefault="000C062C" w:rsidP="000C062C">
      <w:pPr>
        <w:pStyle w:val="Ttulo2"/>
        <w:numPr>
          <w:ilvl w:val="0"/>
          <w:numId w:val="1"/>
        </w:numPr>
        <w:tabs>
          <w:tab w:val="left" w:pos="384"/>
        </w:tabs>
        <w:rPr>
          <w:rFonts w:ascii="Arial" w:hAnsi="Arial" w:cs="Arial"/>
          <w:sz w:val="18"/>
          <w:szCs w:val="18"/>
        </w:rPr>
      </w:pPr>
      <w:r w:rsidRPr="000C062C">
        <w:rPr>
          <w:rFonts w:ascii="Arial" w:hAnsi="Arial" w:cs="Arial"/>
          <w:sz w:val="18"/>
          <w:szCs w:val="18"/>
        </w:rPr>
        <w:t>Estimativa</w:t>
      </w:r>
      <w:r w:rsidRPr="000C062C">
        <w:rPr>
          <w:rFonts w:ascii="Arial" w:hAnsi="Arial" w:cs="Arial"/>
          <w:spacing w:val="-7"/>
          <w:sz w:val="18"/>
          <w:szCs w:val="18"/>
        </w:rPr>
        <w:t xml:space="preserve"> </w:t>
      </w:r>
      <w:r w:rsidRPr="000C062C">
        <w:rPr>
          <w:rFonts w:ascii="Arial" w:hAnsi="Arial" w:cs="Arial"/>
          <w:sz w:val="18"/>
          <w:szCs w:val="18"/>
        </w:rPr>
        <w:t>das</w:t>
      </w:r>
      <w:r w:rsidRPr="000C062C">
        <w:rPr>
          <w:rFonts w:ascii="Arial" w:hAnsi="Arial" w:cs="Arial"/>
          <w:spacing w:val="-7"/>
          <w:sz w:val="18"/>
          <w:szCs w:val="18"/>
        </w:rPr>
        <w:t xml:space="preserve"> </w:t>
      </w:r>
      <w:r w:rsidRPr="000C062C">
        <w:rPr>
          <w:rFonts w:ascii="Arial" w:hAnsi="Arial" w:cs="Arial"/>
          <w:sz w:val="18"/>
          <w:szCs w:val="18"/>
        </w:rPr>
        <w:t>Quantidades</w:t>
      </w:r>
      <w:r w:rsidRPr="000C062C">
        <w:rPr>
          <w:rFonts w:ascii="Arial" w:hAnsi="Arial" w:cs="Arial"/>
          <w:spacing w:val="-6"/>
          <w:sz w:val="18"/>
          <w:szCs w:val="18"/>
        </w:rPr>
        <w:t xml:space="preserve"> </w:t>
      </w:r>
      <w:r w:rsidRPr="000C062C">
        <w:rPr>
          <w:rFonts w:ascii="Arial" w:hAnsi="Arial" w:cs="Arial"/>
          <w:sz w:val="18"/>
          <w:szCs w:val="18"/>
        </w:rPr>
        <w:t>a</w:t>
      </w:r>
      <w:r w:rsidRPr="000C062C">
        <w:rPr>
          <w:rFonts w:ascii="Arial" w:hAnsi="Arial" w:cs="Arial"/>
          <w:spacing w:val="-6"/>
          <w:sz w:val="18"/>
          <w:szCs w:val="18"/>
        </w:rPr>
        <w:t xml:space="preserve"> </w:t>
      </w:r>
      <w:r w:rsidRPr="000C062C">
        <w:rPr>
          <w:rFonts w:ascii="Arial" w:hAnsi="Arial" w:cs="Arial"/>
          <w:sz w:val="18"/>
          <w:szCs w:val="18"/>
        </w:rPr>
        <w:t>serem</w:t>
      </w:r>
      <w:r w:rsidRPr="000C062C">
        <w:rPr>
          <w:rFonts w:ascii="Arial" w:hAnsi="Arial" w:cs="Arial"/>
          <w:spacing w:val="-7"/>
          <w:sz w:val="18"/>
          <w:szCs w:val="18"/>
        </w:rPr>
        <w:t xml:space="preserve"> </w:t>
      </w:r>
      <w:r w:rsidRPr="000C062C">
        <w:rPr>
          <w:rFonts w:ascii="Arial" w:hAnsi="Arial" w:cs="Arial"/>
          <w:sz w:val="18"/>
          <w:szCs w:val="18"/>
        </w:rPr>
        <w:t>Contratadas</w:t>
      </w:r>
    </w:p>
    <w:p w:rsidR="000C062C" w:rsidRPr="000C062C" w:rsidRDefault="000C062C" w:rsidP="000C062C">
      <w:pPr>
        <w:pStyle w:val="Corpodetexto"/>
        <w:spacing w:before="235" w:line="268" w:lineRule="auto"/>
        <w:ind w:left="114" w:right="132"/>
        <w:jc w:val="both"/>
        <w:rPr>
          <w:rFonts w:ascii="Arial" w:hAnsi="Arial" w:cs="Arial"/>
          <w:sz w:val="18"/>
          <w:szCs w:val="18"/>
        </w:rPr>
      </w:pPr>
      <w:r w:rsidRPr="000C062C">
        <w:rPr>
          <w:rFonts w:ascii="Arial" w:hAnsi="Arial" w:cs="Arial"/>
          <w:sz w:val="18"/>
          <w:szCs w:val="18"/>
        </w:rPr>
        <w:t>As quantidades a serem adquiridas foram definidas com base na análise da média de consumo mensaldos últimos 12 meses</w:t>
      </w:r>
      <w:r w:rsidRPr="000C062C">
        <w:rPr>
          <w:rFonts w:ascii="Arial" w:hAnsi="Arial" w:cs="Arial"/>
          <w:spacing w:val="1"/>
          <w:sz w:val="18"/>
          <w:szCs w:val="18"/>
        </w:rPr>
        <w:t xml:space="preserve"> </w:t>
      </w:r>
      <w:r w:rsidRPr="000C062C">
        <w:rPr>
          <w:rFonts w:ascii="Arial" w:hAnsi="Arial" w:cs="Arial"/>
          <w:sz w:val="18"/>
          <w:szCs w:val="18"/>
        </w:rPr>
        <w:t>fornecida pelo sistema de gestão de estoque – SOUL MV. A partir disso, foiprojetado quantitativo para consumo durante a</w:t>
      </w:r>
      <w:r w:rsidRPr="000C062C">
        <w:rPr>
          <w:rFonts w:ascii="Arial" w:hAnsi="Arial" w:cs="Arial"/>
          <w:spacing w:val="1"/>
          <w:sz w:val="18"/>
          <w:szCs w:val="18"/>
        </w:rPr>
        <w:t xml:space="preserve"> </w:t>
      </w:r>
      <w:r w:rsidRPr="000C062C">
        <w:rPr>
          <w:rFonts w:ascii="Arial" w:hAnsi="Arial" w:cs="Arial"/>
          <w:sz w:val="18"/>
          <w:szCs w:val="18"/>
        </w:rPr>
        <w:t>vigência da ata, acrescido de margem de segurança de25% em razão da instabilidade do consumo. O quantitativo consta</w:t>
      </w:r>
      <w:r w:rsidRPr="000C062C">
        <w:rPr>
          <w:rFonts w:ascii="Arial" w:hAnsi="Arial" w:cs="Arial"/>
          <w:spacing w:val="1"/>
          <w:sz w:val="18"/>
          <w:szCs w:val="18"/>
        </w:rPr>
        <w:t xml:space="preserve"> </w:t>
      </w:r>
      <w:r w:rsidRPr="000C062C">
        <w:rPr>
          <w:rFonts w:ascii="Arial" w:hAnsi="Arial" w:cs="Arial"/>
          <w:sz w:val="18"/>
          <w:szCs w:val="18"/>
        </w:rPr>
        <w:t>expressamente</w:t>
      </w:r>
      <w:r w:rsidRPr="000C062C">
        <w:rPr>
          <w:rFonts w:ascii="Arial" w:hAnsi="Arial" w:cs="Arial"/>
          <w:spacing w:val="-2"/>
          <w:sz w:val="18"/>
          <w:szCs w:val="18"/>
        </w:rPr>
        <w:t xml:space="preserve"> </w:t>
      </w:r>
      <w:r w:rsidRPr="000C062C">
        <w:rPr>
          <w:rFonts w:ascii="Arial" w:hAnsi="Arial" w:cs="Arial"/>
          <w:sz w:val="18"/>
          <w:szCs w:val="18"/>
        </w:rPr>
        <w:t>no</w:t>
      </w:r>
      <w:r w:rsidRPr="000C062C">
        <w:rPr>
          <w:rFonts w:ascii="Arial" w:hAnsi="Arial" w:cs="Arial"/>
          <w:spacing w:val="-1"/>
          <w:sz w:val="18"/>
          <w:szCs w:val="18"/>
        </w:rPr>
        <w:t xml:space="preserve"> </w:t>
      </w:r>
      <w:r w:rsidRPr="000C062C">
        <w:rPr>
          <w:rFonts w:ascii="Arial" w:hAnsi="Arial" w:cs="Arial"/>
          <w:sz w:val="18"/>
          <w:szCs w:val="18"/>
        </w:rPr>
        <w:t>documento deformalização</w:t>
      </w:r>
      <w:r w:rsidRPr="000C062C">
        <w:rPr>
          <w:rFonts w:ascii="Arial" w:hAnsi="Arial" w:cs="Arial"/>
          <w:spacing w:val="-1"/>
          <w:sz w:val="18"/>
          <w:szCs w:val="18"/>
        </w:rPr>
        <w:t xml:space="preserve"> </w:t>
      </w:r>
      <w:r w:rsidRPr="000C062C">
        <w:rPr>
          <w:rFonts w:ascii="Arial" w:hAnsi="Arial" w:cs="Arial"/>
          <w:sz w:val="18"/>
          <w:szCs w:val="18"/>
        </w:rPr>
        <w:t>da demanda</w:t>
      </w:r>
      <w:r w:rsidRPr="000C062C">
        <w:rPr>
          <w:rFonts w:ascii="Arial" w:hAnsi="Arial" w:cs="Arial"/>
          <w:spacing w:val="-1"/>
          <w:sz w:val="18"/>
          <w:szCs w:val="18"/>
        </w:rPr>
        <w:t xml:space="preserve"> </w:t>
      </w:r>
      <w:r w:rsidRPr="000C062C">
        <w:rPr>
          <w:rFonts w:ascii="Arial" w:hAnsi="Arial" w:cs="Arial"/>
          <w:sz w:val="18"/>
          <w:szCs w:val="18"/>
        </w:rPr>
        <w:t>e</w:t>
      </w:r>
      <w:r w:rsidRPr="000C062C">
        <w:rPr>
          <w:rFonts w:ascii="Arial" w:hAnsi="Arial" w:cs="Arial"/>
          <w:spacing w:val="-1"/>
          <w:sz w:val="18"/>
          <w:szCs w:val="18"/>
        </w:rPr>
        <w:t xml:space="preserve"> </w:t>
      </w:r>
      <w:r w:rsidRPr="000C062C">
        <w:rPr>
          <w:rFonts w:ascii="Arial" w:hAnsi="Arial" w:cs="Arial"/>
          <w:sz w:val="18"/>
          <w:szCs w:val="18"/>
        </w:rPr>
        <w:t>demais</w:t>
      </w:r>
      <w:r w:rsidRPr="000C062C">
        <w:rPr>
          <w:rFonts w:ascii="Arial" w:hAnsi="Arial" w:cs="Arial"/>
          <w:spacing w:val="-1"/>
          <w:sz w:val="18"/>
          <w:szCs w:val="18"/>
        </w:rPr>
        <w:t xml:space="preserve"> </w:t>
      </w:r>
      <w:r w:rsidRPr="000C062C">
        <w:rPr>
          <w:rFonts w:ascii="Arial" w:hAnsi="Arial" w:cs="Arial"/>
          <w:sz w:val="18"/>
          <w:szCs w:val="18"/>
        </w:rPr>
        <w:t>documentos anexos</w:t>
      </w:r>
      <w:r w:rsidRPr="000C062C">
        <w:rPr>
          <w:rFonts w:ascii="Arial" w:hAnsi="Arial" w:cs="Arial"/>
          <w:spacing w:val="-2"/>
          <w:sz w:val="18"/>
          <w:szCs w:val="18"/>
        </w:rPr>
        <w:t xml:space="preserve"> </w:t>
      </w:r>
      <w:r w:rsidRPr="000C062C">
        <w:rPr>
          <w:rFonts w:ascii="Arial" w:hAnsi="Arial" w:cs="Arial"/>
          <w:sz w:val="18"/>
          <w:szCs w:val="18"/>
        </w:rPr>
        <w:t>que</w:t>
      </w:r>
      <w:r w:rsidRPr="000C062C">
        <w:rPr>
          <w:rFonts w:ascii="Arial" w:hAnsi="Arial" w:cs="Arial"/>
          <w:spacing w:val="-1"/>
          <w:sz w:val="18"/>
          <w:szCs w:val="18"/>
        </w:rPr>
        <w:t xml:space="preserve"> </w:t>
      </w:r>
      <w:r w:rsidRPr="000C062C">
        <w:rPr>
          <w:rFonts w:ascii="Arial" w:hAnsi="Arial" w:cs="Arial"/>
          <w:sz w:val="18"/>
          <w:szCs w:val="18"/>
        </w:rPr>
        <w:t>lhe</w:t>
      </w:r>
      <w:r w:rsidRPr="000C062C">
        <w:rPr>
          <w:rFonts w:ascii="Arial" w:hAnsi="Arial" w:cs="Arial"/>
          <w:spacing w:val="-1"/>
          <w:sz w:val="18"/>
          <w:szCs w:val="18"/>
        </w:rPr>
        <w:t xml:space="preserve"> </w:t>
      </w:r>
      <w:r w:rsidRPr="000C062C">
        <w:rPr>
          <w:rFonts w:ascii="Arial" w:hAnsi="Arial" w:cs="Arial"/>
          <w:sz w:val="18"/>
          <w:szCs w:val="18"/>
        </w:rPr>
        <w:t>dão</w:t>
      </w:r>
      <w:r w:rsidRPr="000C062C">
        <w:rPr>
          <w:rFonts w:ascii="Arial" w:hAnsi="Arial" w:cs="Arial"/>
          <w:spacing w:val="-1"/>
          <w:sz w:val="18"/>
          <w:szCs w:val="18"/>
        </w:rPr>
        <w:t xml:space="preserve"> </w:t>
      </w:r>
      <w:r w:rsidRPr="000C062C">
        <w:rPr>
          <w:rFonts w:ascii="Arial" w:hAnsi="Arial" w:cs="Arial"/>
          <w:sz w:val="18"/>
          <w:szCs w:val="18"/>
        </w:rPr>
        <w:t>suporte.</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spacing w:before="2"/>
        <w:rPr>
          <w:rFonts w:ascii="Arial" w:hAnsi="Arial" w:cs="Arial"/>
          <w:sz w:val="18"/>
          <w:szCs w:val="18"/>
        </w:rPr>
      </w:pPr>
    </w:p>
    <w:p w:rsidR="000C062C" w:rsidRPr="000C062C" w:rsidRDefault="000C062C" w:rsidP="000C062C">
      <w:pPr>
        <w:pStyle w:val="Ttulo2"/>
        <w:numPr>
          <w:ilvl w:val="0"/>
          <w:numId w:val="1"/>
        </w:numPr>
        <w:tabs>
          <w:tab w:val="left" w:pos="384"/>
        </w:tabs>
        <w:spacing w:before="1"/>
        <w:rPr>
          <w:rFonts w:ascii="Arial" w:hAnsi="Arial" w:cs="Arial"/>
          <w:sz w:val="18"/>
          <w:szCs w:val="18"/>
        </w:rPr>
      </w:pPr>
      <w:r w:rsidRPr="000C062C">
        <w:rPr>
          <w:rFonts w:ascii="Arial" w:hAnsi="Arial" w:cs="Arial"/>
          <w:sz w:val="18"/>
          <w:szCs w:val="18"/>
        </w:rPr>
        <w:t>Estimativa</w:t>
      </w:r>
      <w:r w:rsidRPr="000C062C">
        <w:rPr>
          <w:rFonts w:ascii="Arial" w:hAnsi="Arial" w:cs="Arial"/>
          <w:spacing w:val="-6"/>
          <w:sz w:val="18"/>
          <w:szCs w:val="18"/>
        </w:rPr>
        <w:t xml:space="preserve"> </w:t>
      </w:r>
      <w:r w:rsidRPr="000C062C">
        <w:rPr>
          <w:rFonts w:ascii="Arial" w:hAnsi="Arial" w:cs="Arial"/>
          <w:sz w:val="18"/>
          <w:szCs w:val="18"/>
        </w:rPr>
        <w:t>do</w:t>
      </w:r>
      <w:r w:rsidRPr="000C062C">
        <w:rPr>
          <w:rFonts w:ascii="Arial" w:hAnsi="Arial" w:cs="Arial"/>
          <w:spacing w:val="-6"/>
          <w:sz w:val="18"/>
          <w:szCs w:val="18"/>
        </w:rPr>
        <w:t xml:space="preserve"> </w:t>
      </w:r>
      <w:r w:rsidRPr="000C062C">
        <w:rPr>
          <w:rFonts w:ascii="Arial" w:hAnsi="Arial" w:cs="Arial"/>
          <w:sz w:val="18"/>
          <w:szCs w:val="18"/>
        </w:rPr>
        <w:t>Valor</w:t>
      </w:r>
      <w:r w:rsidRPr="000C062C">
        <w:rPr>
          <w:rFonts w:ascii="Arial" w:hAnsi="Arial" w:cs="Arial"/>
          <w:spacing w:val="-6"/>
          <w:sz w:val="18"/>
          <w:szCs w:val="18"/>
        </w:rPr>
        <w:t xml:space="preserve"> </w:t>
      </w:r>
      <w:r w:rsidRPr="000C062C">
        <w:rPr>
          <w:rFonts w:ascii="Arial" w:hAnsi="Arial" w:cs="Arial"/>
          <w:sz w:val="18"/>
          <w:szCs w:val="18"/>
        </w:rPr>
        <w:t>da</w:t>
      </w:r>
      <w:r w:rsidRPr="000C062C">
        <w:rPr>
          <w:rFonts w:ascii="Arial" w:hAnsi="Arial" w:cs="Arial"/>
          <w:spacing w:val="-6"/>
          <w:sz w:val="18"/>
          <w:szCs w:val="18"/>
        </w:rPr>
        <w:t xml:space="preserve"> </w:t>
      </w:r>
      <w:r w:rsidRPr="000C062C">
        <w:rPr>
          <w:rFonts w:ascii="Arial" w:hAnsi="Arial" w:cs="Arial"/>
          <w:sz w:val="18"/>
          <w:szCs w:val="18"/>
        </w:rPr>
        <w:t>Contratação</w:t>
      </w:r>
    </w:p>
    <w:p w:rsidR="000C062C" w:rsidRPr="000C062C" w:rsidRDefault="000C062C" w:rsidP="000C062C">
      <w:pPr>
        <w:spacing w:before="254" w:line="295" w:lineRule="auto"/>
        <w:ind w:left="114" w:right="133"/>
        <w:jc w:val="both"/>
        <w:rPr>
          <w:rFonts w:ascii="Arial" w:hAnsi="Arial" w:cs="Arial"/>
          <w:sz w:val="18"/>
          <w:szCs w:val="18"/>
        </w:rPr>
      </w:pPr>
      <w:r w:rsidRPr="000C062C">
        <w:rPr>
          <w:rFonts w:ascii="Arial" w:hAnsi="Arial" w:cs="Arial"/>
          <w:sz w:val="18"/>
          <w:szCs w:val="18"/>
        </w:rPr>
        <w:t>Os estudos sobre preços referenciais constantes neste Processo administrativo, de caráter restrito,</w:t>
      </w:r>
      <w:r w:rsidRPr="000C062C">
        <w:rPr>
          <w:rFonts w:ascii="Arial" w:hAnsi="Arial" w:cs="Arial"/>
          <w:spacing w:val="1"/>
          <w:sz w:val="18"/>
          <w:szCs w:val="18"/>
        </w:rPr>
        <w:t xml:space="preserve"> </w:t>
      </w:r>
      <w:r w:rsidRPr="000C062C">
        <w:rPr>
          <w:rFonts w:ascii="Arial" w:hAnsi="Arial" w:cs="Arial"/>
          <w:sz w:val="18"/>
          <w:szCs w:val="18"/>
        </w:rPr>
        <w:t>mediante justificativa nos autos, considerando o tratamento sigiloso do orçamento desta contratação,</w:t>
      </w:r>
      <w:r w:rsidRPr="000C062C">
        <w:rPr>
          <w:rFonts w:ascii="Arial" w:hAnsi="Arial" w:cs="Arial"/>
          <w:spacing w:val="1"/>
          <w:sz w:val="18"/>
          <w:szCs w:val="18"/>
        </w:rPr>
        <w:t xml:space="preserve"> </w:t>
      </w:r>
      <w:r w:rsidRPr="000C062C">
        <w:rPr>
          <w:rFonts w:ascii="Arial" w:hAnsi="Arial" w:cs="Arial"/>
          <w:sz w:val="18"/>
          <w:szCs w:val="18"/>
        </w:rPr>
        <w:t>respaldado pela Lei 14.133/2021, facultando-se sua publicidade após os julgamentos das propostas.</w:t>
      </w:r>
    </w:p>
    <w:p w:rsidR="000C062C" w:rsidRPr="000C062C" w:rsidRDefault="000C062C" w:rsidP="000C062C">
      <w:pPr>
        <w:pStyle w:val="Corpodetexto"/>
        <w:spacing w:before="6"/>
        <w:rPr>
          <w:rFonts w:ascii="Arial" w:hAnsi="Arial" w:cs="Arial"/>
          <w:sz w:val="18"/>
          <w:szCs w:val="18"/>
        </w:rPr>
      </w:pPr>
    </w:p>
    <w:p w:rsidR="000C062C" w:rsidRPr="000C062C" w:rsidRDefault="000C062C" w:rsidP="000C062C">
      <w:pPr>
        <w:ind w:left="114"/>
        <w:jc w:val="both"/>
        <w:rPr>
          <w:rFonts w:ascii="Arial" w:hAnsi="Arial" w:cs="Arial"/>
          <w:sz w:val="18"/>
          <w:szCs w:val="18"/>
        </w:rPr>
      </w:pPr>
      <w:r w:rsidRPr="000C062C">
        <w:rPr>
          <w:rFonts w:ascii="Arial" w:hAnsi="Arial" w:cs="Arial"/>
          <w:sz w:val="18"/>
          <w:szCs w:val="18"/>
        </w:rPr>
        <w:t>As vantagens do orçamento sigiloso são inúmeras, dentre elas pontuamos as seguintes:</w:t>
      </w:r>
    </w:p>
    <w:p w:rsidR="000C062C" w:rsidRPr="000C062C" w:rsidRDefault="000C062C" w:rsidP="000C062C">
      <w:pPr>
        <w:pStyle w:val="Corpodetexto"/>
        <w:rPr>
          <w:rFonts w:ascii="Arial" w:hAnsi="Arial" w:cs="Arial"/>
          <w:sz w:val="18"/>
          <w:szCs w:val="18"/>
        </w:rPr>
      </w:pPr>
    </w:p>
    <w:p w:rsidR="000C062C" w:rsidRPr="000C062C" w:rsidRDefault="000C062C" w:rsidP="00B433F6">
      <w:pPr>
        <w:pStyle w:val="PargrafodaLista"/>
        <w:numPr>
          <w:ilvl w:val="0"/>
          <w:numId w:val="20"/>
        </w:numPr>
        <w:tabs>
          <w:tab w:val="left" w:pos="348"/>
        </w:tabs>
        <w:spacing w:before="182"/>
        <w:ind w:right="0"/>
        <w:jc w:val="both"/>
        <w:rPr>
          <w:rFonts w:ascii="Arial" w:hAnsi="Arial" w:cs="Arial"/>
          <w:sz w:val="18"/>
          <w:szCs w:val="18"/>
        </w:rPr>
      </w:pPr>
      <w:r w:rsidRPr="000C062C">
        <w:rPr>
          <w:rFonts w:ascii="Arial" w:hAnsi="Arial" w:cs="Arial"/>
          <w:sz w:val="18"/>
          <w:szCs w:val="18"/>
        </w:rPr>
        <w:t>busca diminuir a assimetria de informações entre a administração e o licitante e, dentre podemos citar:</w:t>
      </w:r>
    </w:p>
    <w:p w:rsidR="000C062C" w:rsidRPr="000C062C" w:rsidRDefault="000C062C" w:rsidP="000C062C">
      <w:pPr>
        <w:pStyle w:val="Corpodetexto"/>
        <w:rPr>
          <w:rFonts w:ascii="Arial" w:hAnsi="Arial" w:cs="Arial"/>
          <w:sz w:val="18"/>
          <w:szCs w:val="18"/>
        </w:rPr>
      </w:pPr>
    </w:p>
    <w:p w:rsidR="000C062C" w:rsidRPr="000C062C" w:rsidRDefault="000C062C" w:rsidP="00B433F6">
      <w:pPr>
        <w:pStyle w:val="PargrafodaLista"/>
        <w:numPr>
          <w:ilvl w:val="0"/>
          <w:numId w:val="20"/>
        </w:numPr>
        <w:tabs>
          <w:tab w:val="left" w:pos="388"/>
        </w:tabs>
        <w:spacing w:before="182" w:line="295" w:lineRule="auto"/>
        <w:ind w:left="114" w:right="134" w:firstLine="0"/>
        <w:jc w:val="both"/>
        <w:rPr>
          <w:rFonts w:ascii="Arial" w:hAnsi="Arial" w:cs="Arial"/>
          <w:sz w:val="18"/>
          <w:szCs w:val="18"/>
        </w:rPr>
      </w:pPr>
      <w:r w:rsidRPr="000C062C">
        <w:rPr>
          <w:rFonts w:ascii="Arial" w:hAnsi="Arial" w:cs="Arial"/>
          <w:sz w:val="18"/>
          <w:szCs w:val="18"/>
        </w:rPr>
        <w:t>estimula os licitantes a apresentarem propostas reais de preços, de acordo com os seus custos</w:t>
      </w:r>
      <w:r w:rsidRPr="000C062C">
        <w:rPr>
          <w:rFonts w:ascii="Arial" w:hAnsi="Arial" w:cs="Arial"/>
          <w:spacing w:val="1"/>
          <w:sz w:val="18"/>
          <w:szCs w:val="18"/>
        </w:rPr>
        <w:t xml:space="preserve"> </w:t>
      </w:r>
      <w:r w:rsidRPr="000C062C">
        <w:rPr>
          <w:rFonts w:ascii="Arial" w:hAnsi="Arial" w:cs="Arial"/>
          <w:sz w:val="18"/>
          <w:szCs w:val="18"/>
        </w:rPr>
        <w:t>efetivos;</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B433F6">
      <w:pPr>
        <w:pStyle w:val="PargrafodaLista"/>
        <w:numPr>
          <w:ilvl w:val="0"/>
          <w:numId w:val="20"/>
        </w:numPr>
        <w:tabs>
          <w:tab w:val="left" w:pos="382"/>
        </w:tabs>
        <w:spacing w:before="129" w:line="295" w:lineRule="auto"/>
        <w:ind w:left="114" w:right="133" w:firstLine="0"/>
        <w:jc w:val="both"/>
        <w:rPr>
          <w:rFonts w:ascii="Arial" w:hAnsi="Arial" w:cs="Arial"/>
          <w:sz w:val="18"/>
          <w:szCs w:val="18"/>
        </w:rPr>
      </w:pPr>
      <w:r w:rsidRPr="000C062C">
        <w:rPr>
          <w:rFonts w:ascii="Arial" w:hAnsi="Arial" w:cs="Arial"/>
          <w:sz w:val="18"/>
          <w:szCs w:val="18"/>
        </w:rPr>
        <w:t>dificulta a participação de empresas sem expertise, com menor capacidade de planejamento ou</w:t>
      </w:r>
      <w:r w:rsidRPr="000C062C">
        <w:rPr>
          <w:rFonts w:ascii="Arial" w:hAnsi="Arial" w:cs="Arial"/>
          <w:spacing w:val="1"/>
          <w:sz w:val="18"/>
          <w:szCs w:val="18"/>
        </w:rPr>
        <w:t xml:space="preserve"> </w:t>
      </w:r>
      <w:r w:rsidRPr="000C062C">
        <w:rPr>
          <w:rFonts w:ascii="Arial" w:hAnsi="Arial" w:cs="Arial"/>
          <w:sz w:val="18"/>
          <w:szCs w:val="18"/>
        </w:rPr>
        <w:t>responsabilidade</w:t>
      </w:r>
      <w:r w:rsidRPr="000C062C">
        <w:rPr>
          <w:rFonts w:ascii="Arial" w:hAnsi="Arial" w:cs="Arial"/>
          <w:spacing w:val="36"/>
          <w:sz w:val="18"/>
          <w:szCs w:val="18"/>
        </w:rPr>
        <w:t xml:space="preserve"> </w:t>
      </w:r>
      <w:r w:rsidRPr="000C062C">
        <w:rPr>
          <w:rFonts w:ascii="Arial" w:hAnsi="Arial" w:cs="Arial"/>
          <w:sz w:val="18"/>
          <w:szCs w:val="18"/>
        </w:rPr>
        <w:t>técnica</w:t>
      </w:r>
      <w:r w:rsidRPr="000C062C">
        <w:rPr>
          <w:rFonts w:ascii="Arial" w:hAnsi="Arial" w:cs="Arial"/>
          <w:spacing w:val="36"/>
          <w:sz w:val="18"/>
          <w:szCs w:val="18"/>
        </w:rPr>
        <w:t xml:space="preserve"> </w:t>
      </w:r>
      <w:r w:rsidRPr="000C062C">
        <w:rPr>
          <w:rFonts w:ascii="Arial" w:hAnsi="Arial" w:cs="Arial"/>
          <w:sz w:val="18"/>
          <w:szCs w:val="18"/>
        </w:rPr>
        <w:t>na</w:t>
      </w:r>
      <w:r w:rsidRPr="000C062C">
        <w:rPr>
          <w:rFonts w:ascii="Arial" w:hAnsi="Arial" w:cs="Arial"/>
          <w:spacing w:val="37"/>
          <w:sz w:val="18"/>
          <w:szCs w:val="18"/>
        </w:rPr>
        <w:t xml:space="preserve"> </w:t>
      </w:r>
      <w:r w:rsidRPr="000C062C">
        <w:rPr>
          <w:rFonts w:ascii="Arial" w:hAnsi="Arial" w:cs="Arial"/>
          <w:sz w:val="18"/>
          <w:szCs w:val="18"/>
        </w:rPr>
        <w:t>confecção</w:t>
      </w:r>
      <w:r w:rsidRPr="000C062C">
        <w:rPr>
          <w:rFonts w:ascii="Arial" w:hAnsi="Arial" w:cs="Arial"/>
          <w:spacing w:val="36"/>
          <w:sz w:val="18"/>
          <w:szCs w:val="18"/>
        </w:rPr>
        <w:t xml:space="preserve"> </w:t>
      </w:r>
      <w:r w:rsidRPr="000C062C">
        <w:rPr>
          <w:rFonts w:ascii="Arial" w:hAnsi="Arial" w:cs="Arial"/>
          <w:sz w:val="18"/>
          <w:szCs w:val="18"/>
        </w:rPr>
        <w:t>das</w:t>
      </w:r>
      <w:r w:rsidRPr="000C062C">
        <w:rPr>
          <w:rFonts w:ascii="Arial" w:hAnsi="Arial" w:cs="Arial"/>
          <w:spacing w:val="37"/>
          <w:sz w:val="18"/>
          <w:szCs w:val="18"/>
        </w:rPr>
        <w:t xml:space="preserve"> </w:t>
      </w:r>
      <w:r w:rsidRPr="000C062C">
        <w:rPr>
          <w:rFonts w:ascii="Arial" w:hAnsi="Arial" w:cs="Arial"/>
          <w:sz w:val="18"/>
          <w:szCs w:val="18"/>
        </w:rPr>
        <w:t>propostas;</w:t>
      </w:r>
      <w:r w:rsidRPr="000C062C">
        <w:rPr>
          <w:rFonts w:ascii="Arial" w:hAnsi="Arial" w:cs="Arial"/>
          <w:spacing w:val="37"/>
          <w:sz w:val="18"/>
          <w:szCs w:val="18"/>
        </w:rPr>
        <w:t xml:space="preserve"> </w:t>
      </w:r>
      <w:r w:rsidRPr="000C062C">
        <w:rPr>
          <w:rFonts w:ascii="Arial" w:hAnsi="Arial" w:cs="Arial"/>
          <w:sz w:val="18"/>
          <w:szCs w:val="18"/>
        </w:rPr>
        <w:t>busca</w:t>
      </w:r>
      <w:r w:rsidRPr="000C062C">
        <w:rPr>
          <w:rFonts w:ascii="Arial" w:hAnsi="Arial" w:cs="Arial"/>
          <w:spacing w:val="37"/>
          <w:sz w:val="18"/>
          <w:szCs w:val="18"/>
        </w:rPr>
        <w:t xml:space="preserve"> </w:t>
      </w:r>
      <w:r w:rsidRPr="000C062C">
        <w:rPr>
          <w:rFonts w:ascii="Arial" w:hAnsi="Arial" w:cs="Arial"/>
          <w:sz w:val="18"/>
          <w:szCs w:val="18"/>
        </w:rPr>
        <w:t>fazer</w:t>
      </w:r>
      <w:r w:rsidRPr="000C062C">
        <w:rPr>
          <w:rFonts w:ascii="Arial" w:hAnsi="Arial" w:cs="Arial"/>
          <w:spacing w:val="36"/>
          <w:sz w:val="18"/>
          <w:szCs w:val="18"/>
        </w:rPr>
        <w:t xml:space="preserve"> </w:t>
      </w:r>
      <w:r w:rsidRPr="000C062C">
        <w:rPr>
          <w:rFonts w:ascii="Arial" w:hAnsi="Arial" w:cs="Arial"/>
          <w:sz w:val="18"/>
          <w:szCs w:val="18"/>
        </w:rPr>
        <w:t>com</w:t>
      </w:r>
      <w:r w:rsidRPr="000C062C">
        <w:rPr>
          <w:rFonts w:ascii="Arial" w:hAnsi="Arial" w:cs="Arial"/>
          <w:spacing w:val="36"/>
          <w:sz w:val="18"/>
          <w:szCs w:val="18"/>
        </w:rPr>
        <w:t xml:space="preserve"> </w:t>
      </w:r>
      <w:r w:rsidRPr="000C062C">
        <w:rPr>
          <w:rFonts w:ascii="Arial" w:hAnsi="Arial" w:cs="Arial"/>
          <w:sz w:val="18"/>
          <w:szCs w:val="18"/>
        </w:rPr>
        <w:t>que</w:t>
      </w:r>
      <w:r w:rsidRPr="000C062C">
        <w:rPr>
          <w:rFonts w:ascii="Arial" w:hAnsi="Arial" w:cs="Arial"/>
          <w:spacing w:val="37"/>
          <w:sz w:val="18"/>
          <w:szCs w:val="18"/>
        </w:rPr>
        <w:t xml:space="preserve"> </w:t>
      </w:r>
      <w:r w:rsidRPr="000C062C">
        <w:rPr>
          <w:rFonts w:ascii="Arial" w:hAnsi="Arial" w:cs="Arial"/>
          <w:sz w:val="18"/>
          <w:szCs w:val="18"/>
        </w:rPr>
        <w:t>os</w:t>
      </w:r>
      <w:r w:rsidRPr="000C062C">
        <w:rPr>
          <w:rFonts w:ascii="Arial" w:hAnsi="Arial" w:cs="Arial"/>
          <w:spacing w:val="36"/>
          <w:sz w:val="18"/>
          <w:szCs w:val="18"/>
        </w:rPr>
        <w:t xml:space="preserve"> </w:t>
      </w:r>
      <w:r w:rsidRPr="000C062C">
        <w:rPr>
          <w:rFonts w:ascii="Arial" w:hAnsi="Arial" w:cs="Arial"/>
          <w:sz w:val="18"/>
          <w:szCs w:val="18"/>
        </w:rPr>
        <w:t>licitantes</w:t>
      </w:r>
      <w:r w:rsidRPr="000C062C">
        <w:rPr>
          <w:rFonts w:ascii="Arial" w:hAnsi="Arial" w:cs="Arial"/>
          <w:spacing w:val="37"/>
          <w:sz w:val="18"/>
          <w:szCs w:val="18"/>
        </w:rPr>
        <w:t xml:space="preserve"> </w:t>
      </w:r>
      <w:r w:rsidRPr="000C062C">
        <w:rPr>
          <w:rFonts w:ascii="Arial" w:hAnsi="Arial" w:cs="Arial"/>
          <w:sz w:val="18"/>
          <w:szCs w:val="18"/>
        </w:rPr>
        <w:t>apresentem</w:t>
      </w:r>
      <w:r w:rsidRPr="000C062C">
        <w:rPr>
          <w:rFonts w:ascii="Arial" w:hAnsi="Arial" w:cs="Arial"/>
          <w:spacing w:val="-54"/>
          <w:sz w:val="18"/>
          <w:szCs w:val="18"/>
        </w:rPr>
        <w:t xml:space="preserve"> </w:t>
      </w:r>
      <w:r w:rsidRPr="000C062C">
        <w:rPr>
          <w:rFonts w:ascii="Arial" w:hAnsi="Arial" w:cs="Arial"/>
          <w:sz w:val="18"/>
          <w:szCs w:val="18"/>
        </w:rPr>
        <w:t>suas melhores propostas;</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B433F6">
      <w:pPr>
        <w:pStyle w:val="PargrafodaLista"/>
        <w:numPr>
          <w:ilvl w:val="0"/>
          <w:numId w:val="20"/>
        </w:numPr>
        <w:tabs>
          <w:tab w:val="left" w:pos="378"/>
        </w:tabs>
        <w:spacing w:before="129" w:line="295" w:lineRule="auto"/>
        <w:ind w:left="114" w:right="133" w:firstLine="0"/>
        <w:jc w:val="both"/>
        <w:rPr>
          <w:rFonts w:ascii="Arial" w:hAnsi="Arial" w:cs="Arial"/>
          <w:sz w:val="18"/>
          <w:szCs w:val="18"/>
        </w:rPr>
      </w:pPr>
      <w:r w:rsidRPr="000C062C">
        <w:rPr>
          <w:rFonts w:ascii="Arial" w:hAnsi="Arial" w:cs="Arial"/>
          <w:sz w:val="18"/>
          <w:szCs w:val="18"/>
        </w:rPr>
        <w:t>fomenta a negociação; (v) busca evitar o conluio nas licitações, ou seja, tem por escopo principal</w:t>
      </w:r>
      <w:r w:rsidRPr="000C062C">
        <w:rPr>
          <w:rFonts w:ascii="Arial" w:hAnsi="Arial" w:cs="Arial"/>
          <w:spacing w:val="1"/>
          <w:sz w:val="18"/>
          <w:szCs w:val="18"/>
        </w:rPr>
        <w:t xml:space="preserve"> </w:t>
      </w:r>
      <w:r w:rsidRPr="000C062C">
        <w:rPr>
          <w:rFonts w:ascii="Arial" w:hAnsi="Arial" w:cs="Arial"/>
          <w:sz w:val="18"/>
          <w:szCs w:val="18"/>
        </w:rPr>
        <w:t>selecionar a proposta mais vantajosa para a administração.</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0C062C">
      <w:pPr>
        <w:spacing w:before="129" w:line="295" w:lineRule="auto"/>
        <w:ind w:left="114" w:right="133"/>
        <w:jc w:val="both"/>
        <w:rPr>
          <w:rFonts w:ascii="Arial" w:hAnsi="Arial" w:cs="Arial"/>
          <w:sz w:val="18"/>
          <w:szCs w:val="18"/>
        </w:rPr>
      </w:pPr>
      <w:r w:rsidRPr="000C062C">
        <w:rPr>
          <w:rFonts w:ascii="Arial" w:hAnsi="Arial" w:cs="Arial"/>
          <w:sz w:val="18"/>
          <w:szCs w:val="18"/>
        </w:rPr>
        <w:t>Desta forma informamos que os arquivos deste processo serão restringidos após a avaliação jurídica até</w:t>
      </w:r>
      <w:r w:rsidRPr="000C062C">
        <w:rPr>
          <w:rFonts w:ascii="Arial" w:hAnsi="Arial" w:cs="Arial"/>
          <w:spacing w:val="1"/>
          <w:sz w:val="18"/>
          <w:szCs w:val="18"/>
        </w:rPr>
        <w:t xml:space="preserve"> </w:t>
      </w:r>
      <w:r w:rsidRPr="000C062C">
        <w:rPr>
          <w:rFonts w:ascii="Arial" w:hAnsi="Arial" w:cs="Arial"/>
          <w:sz w:val="18"/>
          <w:szCs w:val="18"/>
        </w:rPr>
        <w:t>a abertura da sessão no processo, sendo disponibilizados para os cidadãos após abertura da sessão do</w:t>
      </w:r>
      <w:r w:rsidRPr="000C062C">
        <w:rPr>
          <w:rFonts w:ascii="Arial" w:hAnsi="Arial" w:cs="Arial"/>
          <w:spacing w:val="1"/>
          <w:sz w:val="18"/>
          <w:szCs w:val="18"/>
        </w:rPr>
        <w:t xml:space="preserve"> </w:t>
      </w:r>
      <w:r w:rsidRPr="000C062C">
        <w:rPr>
          <w:rFonts w:ascii="Arial" w:hAnsi="Arial" w:cs="Arial"/>
          <w:sz w:val="18"/>
          <w:szCs w:val="18"/>
        </w:rPr>
        <w:t>pregão. Portanto o orçamento estimado da contratação no pregão não consta do edital, tornando público</w:t>
      </w:r>
      <w:r w:rsidRPr="000C062C">
        <w:rPr>
          <w:rFonts w:ascii="Arial" w:hAnsi="Arial" w:cs="Arial"/>
          <w:spacing w:val="1"/>
          <w:sz w:val="18"/>
          <w:szCs w:val="18"/>
        </w:rPr>
        <w:t xml:space="preserve"> </w:t>
      </w:r>
      <w:r w:rsidRPr="000C062C">
        <w:rPr>
          <w:rFonts w:ascii="Arial" w:hAnsi="Arial" w:cs="Arial"/>
          <w:sz w:val="18"/>
          <w:szCs w:val="18"/>
        </w:rPr>
        <w:t>apenas divulgação do detalhamento dos quantitativos e das demais informações necessárias para a</w:t>
      </w:r>
      <w:r w:rsidRPr="000C062C">
        <w:rPr>
          <w:rFonts w:ascii="Arial" w:hAnsi="Arial" w:cs="Arial"/>
          <w:spacing w:val="1"/>
          <w:sz w:val="18"/>
          <w:szCs w:val="18"/>
        </w:rPr>
        <w:t xml:space="preserve"> </w:t>
      </w:r>
      <w:r w:rsidRPr="000C062C">
        <w:rPr>
          <w:rFonts w:ascii="Arial" w:hAnsi="Arial" w:cs="Arial"/>
          <w:sz w:val="18"/>
          <w:szCs w:val="18"/>
        </w:rPr>
        <w:t>elaboração das propostas no Termo de Referência.</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spacing w:before="6"/>
        <w:rPr>
          <w:rFonts w:ascii="Arial" w:hAnsi="Arial" w:cs="Arial"/>
          <w:sz w:val="18"/>
          <w:szCs w:val="18"/>
        </w:rPr>
      </w:pPr>
    </w:p>
    <w:p w:rsidR="000C062C" w:rsidRPr="000C062C" w:rsidRDefault="000C062C" w:rsidP="000C062C">
      <w:pPr>
        <w:pStyle w:val="Ttulo2"/>
        <w:numPr>
          <w:ilvl w:val="0"/>
          <w:numId w:val="1"/>
        </w:numPr>
        <w:tabs>
          <w:tab w:val="left" w:pos="384"/>
        </w:tabs>
        <w:rPr>
          <w:rFonts w:ascii="Arial" w:hAnsi="Arial" w:cs="Arial"/>
          <w:sz w:val="18"/>
          <w:szCs w:val="18"/>
        </w:rPr>
      </w:pPr>
      <w:r w:rsidRPr="000C062C">
        <w:rPr>
          <w:rFonts w:ascii="Arial" w:hAnsi="Arial" w:cs="Arial"/>
          <w:sz w:val="18"/>
          <w:szCs w:val="18"/>
        </w:rPr>
        <w:t>Justificativa</w:t>
      </w:r>
      <w:r w:rsidRPr="000C062C">
        <w:rPr>
          <w:rFonts w:ascii="Arial" w:hAnsi="Arial" w:cs="Arial"/>
          <w:spacing w:val="-3"/>
          <w:sz w:val="18"/>
          <w:szCs w:val="18"/>
        </w:rPr>
        <w:t xml:space="preserve"> </w:t>
      </w:r>
      <w:r w:rsidRPr="000C062C">
        <w:rPr>
          <w:rFonts w:ascii="Arial" w:hAnsi="Arial" w:cs="Arial"/>
          <w:sz w:val="18"/>
          <w:szCs w:val="18"/>
        </w:rPr>
        <w:t>para</w:t>
      </w:r>
      <w:r w:rsidRPr="000C062C">
        <w:rPr>
          <w:rFonts w:ascii="Arial" w:hAnsi="Arial" w:cs="Arial"/>
          <w:spacing w:val="-4"/>
          <w:sz w:val="18"/>
          <w:szCs w:val="18"/>
        </w:rPr>
        <w:t xml:space="preserve"> </w:t>
      </w:r>
      <w:r w:rsidRPr="000C062C">
        <w:rPr>
          <w:rFonts w:ascii="Arial" w:hAnsi="Arial" w:cs="Arial"/>
          <w:sz w:val="18"/>
          <w:szCs w:val="18"/>
        </w:rPr>
        <w:t>o</w:t>
      </w:r>
      <w:r w:rsidRPr="000C062C">
        <w:rPr>
          <w:rFonts w:ascii="Arial" w:hAnsi="Arial" w:cs="Arial"/>
          <w:spacing w:val="-3"/>
          <w:sz w:val="18"/>
          <w:szCs w:val="18"/>
        </w:rPr>
        <w:t xml:space="preserve"> </w:t>
      </w:r>
      <w:r w:rsidRPr="000C062C">
        <w:rPr>
          <w:rFonts w:ascii="Arial" w:hAnsi="Arial" w:cs="Arial"/>
          <w:sz w:val="18"/>
          <w:szCs w:val="18"/>
        </w:rPr>
        <w:t>Parcelamento</w:t>
      </w:r>
      <w:r w:rsidRPr="000C062C">
        <w:rPr>
          <w:rFonts w:ascii="Arial" w:hAnsi="Arial" w:cs="Arial"/>
          <w:spacing w:val="-4"/>
          <w:sz w:val="18"/>
          <w:szCs w:val="18"/>
        </w:rPr>
        <w:t xml:space="preserve"> </w:t>
      </w:r>
      <w:r w:rsidRPr="000C062C">
        <w:rPr>
          <w:rFonts w:ascii="Arial" w:hAnsi="Arial" w:cs="Arial"/>
          <w:sz w:val="18"/>
          <w:szCs w:val="18"/>
        </w:rPr>
        <w:t>ou</w:t>
      </w:r>
      <w:r w:rsidRPr="000C062C">
        <w:rPr>
          <w:rFonts w:ascii="Arial" w:hAnsi="Arial" w:cs="Arial"/>
          <w:spacing w:val="-3"/>
          <w:sz w:val="18"/>
          <w:szCs w:val="18"/>
        </w:rPr>
        <w:t xml:space="preserve"> </w:t>
      </w:r>
      <w:r w:rsidRPr="000C062C">
        <w:rPr>
          <w:rFonts w:ascii="Arial" w:hAnsi="Arial" w:cs="Arial"/>
          <w:sz w:val="18"/>
          <w:szCs w:val="18"/>
        </w:rPr>
        <w:t>não</w:t>
      </w:r>
      <w:r w:rsidRPr="000C062C">
        <w:rPr>
          <w:rFonts w:ascii="Arial" w:hAnsi="Arial" w:cs="Arial"/>
          <w:spacing w:val="-4"/>
          <w:sz w:val="18"/>
          <w:szCs w:val="18"/>
        </w:rPr>
        <w:t xml:space="preserve"> </w:t>
      </w:r>
      <w:r w:rsidRPr="000C062C">
        <w:rPr>
          <w:rFonts w:ascii="Arial" w:hAnsi="Arial" w:cs="Arial"/>
          <w:sz w:val="18"/>
          <w:szCs w:val="18"/>
        </w:rPr>
        <w:t>da</w:t>
      </w:r>
      <w:r w:rsidRPr="000C062C">
        <w:rPr>
          <w:rFonts w:ascii="Arial" w:hAnsi="Arial" w:cs="Arial"/>
          <w:spacing w:val="-4"/>
          <w:sz w:val="18"/>
          <w:szCs w:val="18"/>
        </w:rPr>
        <w:t xml:space="preserve"> </w:t>
      </w:r>
      <w:r w:rsidRPr="000C062C">
        <w:rPr>
          <w:rFonts w:ascii="Arial" w:hAnsi="Arial" w:cs="Arial"/>
          <w:sz w:val="18"/>
          <w:szCs w:val="18"/>
        </w:rPr>
        <w:t>Solução</w:t>
      </w:r>
    </w:p>
    <w:p w:rsidR="000C062C" w:rsidRPr="000C062C" w:rsidRDefault="000C062C" w:rsidP="000C062C">
      <w:pPr>
        <w:pStyle w:val="Corpodetexto"/>
        <w:spacing w:before="235" w:line="271" w:lineRule="auto"/>
        <w:ind w:left="114" w:right="131"/>
        <w:jc w:val="both"/>
        <w:rPr>
          <w:rFonts w:ascii="Arial" w:hAnsi="Arial" w:cs="Arial"/>
          <w:sz w:val="18"/>
          <w:szCs w:val="18"/>
        </w:rPr>
      </w:pPr>
      <w:r w:rsidRPr="000C062C">
        <w:rPr>
          <w:rFonts w:ascii="Arial" w:hAnsi="Arial" w:cs="Arial"/>
          <w:sz w:val="18"/>
          <w:szCs w:val="18"/>
        </w:rPr>
        <w:t>Quanto ao parcelamento da solução, segue ao disposto no artigo 40, inciso V alinea b da Lei 14.133/2021. Considera-se viável a</w:t>
      </w:r>
      <w:r w:rsidRPr="000C062C">
        <w:rPr>
          <w:rFonts w:ascii="Arial" w:hAnsi="Arial" w:cs="Arial"/>
          <w:spacing w:val="1"/>
          <w:sz w:val="18"/>
          <w:szCs w:val="18"/>
        </w:rPr>
        <w:t xml:space="preserve"> </w:t>
      </w:r>
      <w:r w:rsidRPr="000C062C">
        <w:rPr>
          <w:rFonts w:ascii="Arial" w:hAnsi="Arial" w:cs="Arial"/>
          <w:sz w:val="18"/>
          <w:szCs w:val="18"/>
        </w:rPr>
        <w:t xml:space="preserve">aquisição em </w:t>
      </w:r>
      <w:r w:rsidRPr="000C062C">
        <w:rPr>
          <w:rFonts w:ascii="Arial" w:hAnsi="Arial" w:cs="Arial"/>
          <w:b/>
          <w:sz w:val="18"/>
          <w:szCs w:val="18"/>
        </w:rPr>
        <w:t>Agrupamento</w:t>
      </w:r>
      <w:r w:rsidRPr="000C062C">
        <w:rPr>
          <w:rFonts w:ascii="Arial" w:hAnsi="Arial" w:cs="Arial"/>
          <w:sz w:val="18"/>
          <w:szCs w:val="18"/>
        </w:rPr>
        <w:t>, levando em consideração características técnicas semelhantes, diferenças de tamanhos, na forma</w:t>
      </w:r>
      <w:r w:rsidRPr="000C062C">
        <w:rPr>
          <w:rFonts w:ascii="Arial" w:hAnsi="Arial" w:cs="Arial"/>
          <w:spacing w:val="1"/>
          <w:sz w:val="18"/>
          <w:szCs w:val="18"/>
        </w:rPr>
        <w:t xml:space="preserve"> </w:t>
      </w:r>
      <w:r w:rsidRPr="000C062C">
        <w:rPr>
          <w:rFonts w:ascii="Arial" w:hAnsi="Arial" w:cs="Arial"/>
          <w:sz w:val="18"/>
          <w:szCs w:val="18"/>
        </w:rPr>
        <w:t>como foi expresso nesta demanda, faz-se necessário para obter êxito na licitação, uma vez que para os itens agrupados, existe</w:t>
      </w:r>
      <w:r w:rsidRPr="000C062C">
        <w:rPr>
          <w:rFonts w:ascii="Arial" w:hAnsi="Arial" w:cs="Arial"/>
          <w:spacing w:val="1"/>
          <w:sz w:val="18"/>
          <w:szCs w:val="18"/>
        </w:rPr>
        <w:t xml:space="preserve"> </w:t>
      </w:r>
      <w:r w:rsidRPr="000C062C">
        <w:rPr>
          <w:rFonts w:ascii="Arial" w:hAnsi="Arial" w:cs="Arial"/>
          <w:sz w:val="18"/>
          <w:szCs w:val="18"/>
        </w:rPr>
        <w:t>maior</w:t>
      </w:r>
      <w:r w:rsidRPr="000C062C">
        <w:rPr>
          <w:rFonts w:ascii="Arial" w:hAnsi="Arial" w:cs="Arial"/>
          <w:spacing w:val="-2"/>
          <w:sz w:val="18"/>
          <w:szCs w:val="18"/>
        </w:rPr>
        <w:t xml:space="preserve"> </w:t>
      </w:r>
      <w:r w:rsidRPr="000C062C">
        <w:rPr>
          <w:rFonts w:ascii="Arial" w:hAnsi="Arial" w:cs="Arial"/>
          <w:sz w:val="18"/>
          <w:szCs w:val="18"/>
        </w:rPr>
        <w:t>vantajosidade</w:t>
      </w:r>
      <w:r w:rsidRPr="000C062C">
        <w:rPr>
          <w:rFonts w:ascii="Arial" w:hAnsi="Arial" w:cs="Arial"/>
          <w:spacing w:val="-1"/>
          <w:sz w:val="18"/>
          <w:szCs w:val="18"/>
        </w:rPr>
        <w:t xml:space="preserve"> </w:t>
      </w:r>
      <w:r w:rsidRPr="000C062C">
        <w:rPr>
          <w:rFonts w:ascii="Arial" w:hAnsi="Arial" w:cs="Arial"/>
          <w:sz w:val="18"/>
          <w:szCs w:val="18"/>
        </w:rPr>
        <w:t>e</w:t>
      </w:r>
      <w:r w:rsidRPr="000C062C">
        <w:rPr>
          <w:rFonts w:ascii="Arial" w:hAnsi="Arial" w:cs="Arial"/>
          <w:spacing w:val="-2"/>
          <w:sz w:val="18"/>
          <w:szCs w:val="18"/>
        </w:rPr>
        <w:t xml:space="preserve"> </w:t>
      </w:r>
      <w:r w:rsidRPr="000C062C">
        <w:rPr>
          <w:rFonts w:ascii="Arial" w:hAnsi="Arial" w:cs="Arial"/>
          <w:sz w:val="18"/>
          <w:szCs w:val="18"/>
        </w:rPr>
        <w:t>consequentemente</w:t>
      </w:r>
      <w:r w:rsidRPr="000C062C">
        <w:rPr>
          <w:rFonts w:ascii="Arial" w:hAnsi="Arial" w:cs="Arial"/>
          <w:spacing w:val="-2"/>
          <w:sz w:val="18"/>
          <w:szCs w:val="18"/>
        </w:rPr>
        <w:t xml:space="preserve"> </w:t>
      </w:r>
      <w:r w:rsidRPr="000C062C">
        <w:rPr>
          <w:rFonts w:ascii="Arial" w:hAnsi="Arial" w:cs="Arial"/>
          <w:sz w:val="18"/>
          <w:szCs w:val="18"/>
        </w:rPr>
        <w:t>maior</w:t>
      </w:r>
      <w:r w:rsidRPr="000C062C">
        <w:rPr>
          <w:rFonts w:ascii="Arial" w:hAnsi="Arial" w:cs="Arial"/>
          <w:spacing w:val="-2"/>
          <w:sz w:val="18"/>
          <w:szCs w:val="18"/>
        </w:rPr>
        <w:t xml:space="preserve"> </w:t>
      </w:r>
      <w:r w:rsidRPr="000C062C">
        <w:rPr>
          <w:rFonts w:ascii="Arial" w:hAnsi="Arial" w:cs="Arial"/>
          <w:sz w:val="18"/>
          <w:szCs w:val="18"/>
        </w:rPr>
        <w:t>concorrência</w:t>
      </w:r>
      <w:r w:rsidRPr="000C062C">
        <w:rPr>
          <w:rFonts w:ascii="Arial" w:hAnsi="Arial" w:cs="Arial"/>
          <w:spacing w:val="-1"/>
          <w:sz w:val="18"/>
          <w:szCs w:val="18"/>
        </w:rPr>
        <w:t xml:space="preserve"> </w:t>
      </w:r>
      <w:r w:rsidRPr="000C062C">
        <w:rPr>
          <w:rFonts w:ascii="Arial" w:hAnsi="Arial" w:cs="Arial"/>
          <w:sz w:val="18"/>
          <w:szCs w:val="18"/>
        </w:rPr>
        <w:t>por</w:t>
      </w:r>
      <w:r w:rsidRPr="000C062C">
        <w:rPr>
          <w:rFonts w:ascii="Arial" w:hAnsi="Arial" w:cs="Arial"/>
          <w:spacing w:val="-1"/>
          <w:sz w:val="18"/>
          <w:szCs w:val="18"/>
        </w:rPr>
        <w:t xml:space="preserve"> </w:t>
      </w:r>
      <w:r w:rsidRPr="000C062C">
        <w:rPr>
          <w:rFonts w:ascii="Arial" w:hAnsi="Arial" w:cs="Arial"/>
          <w:sz w:val="18"/>
          <w:szCs w:val="18"/>
        </w:rPr>
        <w:t>parte</w:t>
      </w:r>
      <w:r w:rsidRPr="000C062C">
        <w:rPr>
          <w:rFonts w:ascii="Arial" w:hAnsi="Arial" w:cs="Arial"/>
          <w:spacing w:val="-1"/>
          <w:sz w:val="18"/>
          <w:szCs w:val="18"/>
        </w:rPr>
        <w:t xml:space="preserve"> </w:t>
      </w:r>
      <w:r w:rsidRPr="000C062C">
        <w:rPr>
          <w:rFonts w:ascii="Arial" w:hAnsi="Arial" w:cs="Arial"/>
          <w:sz w:val="18"/>
          <w:szCs w:val="18"/>
        </w:rPr>
        <w:t>das</w:t>
      </w:r>
      <w:r w:rsidRPr="000C062C">
        <w:rPr>
          <w:rFonts w:ascii="Arial" w:hAnsi="Arial" w:cs="Arial"/>
          <w:spacing w:val="-1"/>
          <w:sz w:val="18"/>
          <w:szCs w:val="18"/>
        </w:rPr>
        <w:t xml:space="preserve"> </w:t>
      </w:r>
      <w:r w:rsidRPr="000C062C">
        <w:rPr>
          <w:rFonts w:ascii="Arial" w:hAnsi="Arial" w:cs="Arial"/>
          <w:sz w:val="18"/>
          <w:szCs w:val="18"/>
        </w:rPr>
        <w:t>empresas</w:t>
      </w:r>
      <w:r w:rsidRPr="000C062C">
        <w:rPr>
          <w:rFonts w:ascii="Arial" w:hAnsi="Arial" w:cs="Arial"/>
          <w:spacing w:val="-2"/>
          <w:sz w:val="18"/>
          <w:szCs w:val="18"/>
        </w:rPr>
        <w:t xml:space="preserve"> </w:t>
      </w:r>
      <w:r w:rsidRPr="000C062C">
        <w:rPr>
          <w:rFonts w:ascii="Arial" w:hAnsi="Arial" w:cs="Arial"/>
          <w:sz w:val="18"/>
          <w:szCs w:val="18"/>
        </w:rPr>
        <w:t>interessadas.</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spacing w:before="1"/>
        <w:rPr>
          <w:rFonts w:ascii="Arial" w:hAnsi="Arial" w:cs="Arial"/>
          <w:sz w:val="18"/>
          <w:szCs w:val="18"/>
        </w:rPr>
      </w:pPr>
    </w:p>
    <w:p w:rsidR="000C062C" w:rsidRPr="000C062C" w:rsidRDefault="000C062C" w:rsidP="000C062C">
      <w:pPr>
        <w:pStyle w:val="Ttulo2"/>
        <w:numPr>
          <w:ilvl w:val="0"/>
          <w:numId w:val="1"/>
        </w:numPr>
        <w:tabs>
          <w:tab w:val="left" w:pos="519"/>
        </w:tabs>
        <w:spacing w:before="89"/>
        <w:ind w:left="519" w:hanging="405"/>
        <w:rPr>
          <w:rFonts w:ascii="Arial" w:hAnsi="Arial" w:cs="Arial"/>
          <w:sz w:val="18"/>
          <w:szCs w:val="18"/>
        </w:rPr>
      </w:pPr>
      <w:r w:rsidRPr="000C062C">
        <w:rPr>
          <w:rFonts w:ascii="Arial" w:hAnsi="Arial" w:cs="Arial"/>
          <w:sz w:val="18"/>
          <w:szCs w:val="18"/>
        </w:rPr>
        <w:t>Contratações</w:t>
      </w:r>
      <w:r w:rsidRPr="000C062C">
        <w:rPr>
          <w:rFonts w:ascii="Arial" w:hAnsi="Arial" w:cs="Arial"/>
          <w:spacing w:val="-10"/>
          <w:sz w:val="18"/>
          <w:szCs w:val="18"/>
        </w:rPr>
        <w:t xml:space="preserve"> </w:t>
      </w:r>
      <w:r w:rsidRPr="000C062C">
        <w:rPr>
          <w:rFonts w:ascii="Arial" w:hAnsi="Arial" w:cs="Arial"/>
          <w:sz w:val="18"/>
          <w:szCs w:val="18"/>
        </w:rPr>
        <w:t>Correlatas</w:t>
      </w:r>
      <w:r w:rsidRPr="000C062C">
        <w:rPr>
          <w:rFonts w:ascii="Arial" w:hAnsi="Arial" w:cs="Arial"/>
          <w:spacing w:val="-10"/>
          <w:sz w:val="18"/>
          <w:szCs w:val="18"/>
        </w:rPr>
        <w:t xml:space="preserve"> </w:t>
      </w:r>
      <w:r w:rsidRPr="000C062C">
        <w:rPr>
          <w:rFonts w:ascii="Arial" w:hAnsi="Arial" w:cs="Arial"/>
          <w:sz w:val="18"/>
          <w:szCs w:val="18"/>
        </w:rPr>
        <w:t>e/ou</w:t>
      </w:r>
      <w:r w:rsidRPr="000C062C">
        <w:rPr>
          <w:rFonts w:ascii="Arial" w:hAnsi="Arial" w:cs="Arial"/>
          <w:spacing w:val="-10"/>
          <w:sz w:val="18"/>
          <w:szCs w:val="18"/>
        </w:rPr>
        <w:t xml:space="preserve"> </w:t>
      </w:r>
      <w:r w:rsidRPr="000C062C">
        <w:rPr>
          <w:rFonts w:ascii="Arial" w:hAnsi="Arial" w:cs="Arial"/>
          <w:sz w:val="18"/>
          <w:szCs w:val="18"/>
        </w:rPr>
        <w:t>Interdependentes</w:t>
      </w:r>
    </w:p>
    <w:p w:rsidR="000C062C" w:rsidRPr="000C062C" w:rsidRDefault="000C062C" w:rsidP="000C062C">
      <w:pPr>
        <w:spacing w:before="254"/>
        <w:ind w:left="114"/>
        <w:jc w:val="both"/>
        <w:rPr>
          <w:rFonts w:ascii="Arial" w:hAnsi="Arial" w:cs="Arial"/>
          <w:sz w:val="18"/>
          <w:szCs w:val="18"/>
        </w:rPr>
      </w:pPr>
      <w:r w:rsidRPr="000C062C">
        <w:rPr>
          <w:rFonts w:ascii="Arial" w:hAnsi="Arial" w:cs="Arial"/>
          <w:sz w:val="18"/>
          <w:szCs w:val="18"/>
        </w:rPr>
        <w:t>A presente contratação não guarda interdependência ou tem correlação com outros DFDs.</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spacing w:before="10"/>
        <w:rPr>
          <w:rFonts w:ascii="Arial" w:hAnsi="Arial" w:cs="Arial"/>
          <w:sz w:val="18"/>
          <w:szCs w:val="18"/>
        </w:rPr>
      </w:pPr>
    </w:p>
    <w:p w:rsidR="000C062C" w:rsidRPr="000C062C" w:rsidRDefault="000C062C" w:rsidP="000C062C">
      <w:pPr>
        <w:pStyle w:val="Ttulo2"/>
        <w:numPr>
          <w:ilvl w:val="0"/>
          <w:numId w:val="1"/>
        </w:numPr>
        <w:tabs>
          <w:tab w:val="left" w:pos="519"/>
        </w:tabs>
        <w:ind w:left="519" w:hanging="405"/>
        <w:rPr>
          <w:rFonts w:ascii="Arial" w:hAnsi="Arial" w:cs="Arial"/>
          <w:sz w:val="18"/>
          <w:szCs w:val="18"/>
        </w:rPr>
      </w:pPr>
      <w:r w:rsidRPr="000C062C">
        <w:rPr>
          <w:rFonts w:ascii="Arial" w:hAnsi="Arial" w:cs="Arial"/>
          <w:sz w:val="18"/>
          <w:szCs w:val="18"/>
        </w:rPr>
        <w:t>Alinhamento</w:t>
      </w:r>
      <w:r w:rsidRPr="000C062C">
        <w:rPr>
          <w:rFonts w:ascii="Arial" w:hAnsi="Arial" w:cs="Arial"/>
          <w:spacing w:val="-6"/>
          <w:sz w:val="18"/>
          <w:szCs w:val="18"/>
        </w:rPr>
        <w:t xml:space="preserve"> </w:t>
      </w:r>
      <w:r w:rsidRPr="000C062C">
        <w:rPr>
          <w:rFonts w:ascii="Arial" w:hAnsi="Arial" w:cs="Arial"/>
          <w:sz w:val="18"/>
          <w:szCs w:val="18"/>
        </w:rPr>
        <w:t>entre</w:t>
      </w:r>
      <w:r w:rsidRPr="000C062C">
        <w:rPr>
          <w:rFonts w:ascii="Arial" w:hAnsi="Arial" w:cs="Arial"/>
          <w:spacing w:val="-6"/>
          <w:sz w:val="18"/>
          <w:szCs w:val="18"/>
        </w:rPr>
        <w:t xml:space="preserve"> </w:t>
      </w:r>
      <w:r w:rsidRPr="000C062C">
        <w:rPr>
          <w:rFonts w:ascii="Arial" w:hAnsi="Arial" w:cs="Arial"/>
          <w:sz w:val="18"/>
          <w:szCs w:val="18"/>
        </w:rPr>
        <w:t>a</w:t>
      </w:r>
      <w:r w:rsidRPr="000C062C">
        <w:rPr>
          <w:rFonts w:ascii="Arial" w:hAnsi="Arial" w:cs="Arial"/>
          <w:spacing w:val="-5"/>
          <w:sz w:val="18"/>
          <w:szCs w:val="18"/>
        </w:rPr>
        <w:t xml:space="preserve"> </w:t>
      </w:r>
      <w:r w:rsidRPr="000C062C">
        <w:rPr>
          <w:rFonts w:ascii="Arial" w:hAnsi="Arial" w:cs="Arial"/>
          <w:sz w:val="18"/>
          <w:szCs w:val="18"/>
        </w:rPr>
        <w:t>Contratação</w:t>
      </w:r>
      <w:r w:rsidRPr="000C062C">
        <w:rPr>
          <w:rFonts w:ascii="Arial" w:hAnsi="Arial" w:cs="Arial"/>
          <w:spacing w:val="-6"/>
          <w:sz w:val="18"/>
          <w:szCs w:val="18"/>
        </w:rPr>
        <w:t xml:space="preserve"> </w:t>
      </w:r>
      <w:r w:rsidRPr="000C062C">
        <w:rPr>
          <w:rFonts w:ascii="Arial" w:hAnsi="Arial" w:cs="Arial"/>
          <w:sz w:val="18"/>
          <w:szCs w:val="18"/>
        </w:rPr>
        <w:t>e</w:t>
      </w:r>
      <w:r w:rsidRPr="000C062C">
        <w:rPr>
          <w:rFonts w:ascii="Arial" w:hAnsi="Arial" w:cs="Arial"/>
          <w:spacing w:val="-6"/>
          <w:sz w:val="18"/>
          <w:szCs w:val="18"/>
        </w:rPr>
        <w:t xml:space="preserve"> </w:t>
      </w:r>
      <w:r w:rsidRPr="000C062C">
        <w:rPr>
          <w:rFonts w:ascii="Arial" w:hAnsi="Arial" w:cs="Arial"/>
          <w:sz w:val="18"/>
          <w:szCs w:val="18"/>
        </w:rPr>
        <w:t>o</w:t>
      </w:r>
      <w:r w:rsidRPr="000C062C">
        <w:rPr>
          <w:rFonts w:ascii="Arial" w:hAnsi="Arial" w:cs="Arial"/>
          <w:spacing w:val="-5"/>
          <w:sz w:val="18"/>
          <w:szCs w:val="18"/>
        </w:rPr>
        <w:t xml:space="preserve"> </w:t>
      </w:r>
      <w:r w:rsidRPr="000C062C">
        <w:rPr>
          <w:rFonts w:ascii="Arial" w:hAnsi="Arial" w:cs="Arial"/>
          <w:sz w:val="18"/>
          <w:szCs w:val="18"/>
        </w:rPr>
        <w:t>Planejamento</w:t>
      </w:r>
    </w:p>
    <w:p w:rsidR="000C062C" w:rsidRPr="000C062C" w:rsidRDefault="000C062C" w:rsidP="000C062C">
      <w:pPr>
        <w:spacing w:before="254" w:line="295" w:lineRule="auto"/>
        <w:ind w:left="114" w:right="133"/>
        <w:jc w:val="both"/>
        <w:rPr>
          <w:rFonts w:ascii="Arial" w:hAnsi="Arial" w:cs="Arial"/>
          <w:sz w:val="18"/>
          <w:szCs w:val="18"/>
        </w:rPr>
      </w:pPr>
      <w:r w:rsidRPr="000C062C">
        <w:rPr>
          <w:rFonts w:ascii="Arial" w:hAnsi="Arial" w:cs="Arial"/>
          <w:sz w:val="18"/>
          <w:szCs w:val="18"/>
        </w:rPr>
        <w:t>Os itens previstos nesta contratação estão de acordo com o planejamento da Instituição para o exercício</w:t>
      </w:r>
      <w:r w:rsidRPr="000C062C">
        <w:rPr>
          <w:rFonts w:ascii="Arial" w:hAnsi="Arial" w:cs="Arial"/>
          <w:spacing w:val="1"/>
          <w:sz w:val="18"/>
          <w:szCs w:val="18"/>
        </w:rPr>
        <w:t xml:space="preserve"> </w:t>
      </w:r>
      <w:r w:rsidRPr="000C062C">
        <w:rPr>
          <w:rFonts w:ascii="Arial" w:hAnsi="Arial" w:cs="Arial"/>
          <w:sz w:val="18"/>
          <w:szCs w:val="18"/>
        </w:rPr>
        <w:t>2024.</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spacing w:before="7"/>
        <w:rPr>
          <w:rFonts w:ascii="Arial" w:hAnsi="Arial" w:cs="Arial"/>
          <w:sz w:val="18"/>
          <w:szCs w:val="18"/>
        </w:rPr>
      </w:pPr>
    </w:p>
    <w:p w:rsidR="000C062C" w:rsidRPr="000C062C" w:rsidRDefault="000C062C" w:rsidP="000C062C">
      <w:pPr>
        <w:pStyle w:val="Ttulo2"/>
        <w:numPr>
          <w:ilvl w:val="0"/>
          <w:numId w:val="1"/>
        </w:numPr>
        <w:tabs>
          <w:tab w:val="left" w:pos="519"/>
        </w:tabs>
        <w:ind w:left="519" w:hanging="405"/>
        <w:rPr>
          <w:rFonts w:ascii="Arial" w:hAnsi="Arial" w:cs="Arial"/>
          <w:sz w:val="18"/>
          <w:szCs w:val="18"/>
        </w:rPr>
      </w:pPr>
      <w:r w:rsidRPr="000C062C">
        <w:rPr>
          <w:rFonts w:ascii="Arial" w:hAnsi="Arial" w:cs="Arial"/>
          <w:sz w:val="18"/>
          <w:szCs w:val="18"/>
        </w:rPr>
        <w:t>Resultados</w:t>
      </w:r>
      <w:r w:rsidRPr="000C062C">
        <w:rPr>
          <w:rFonts w:ascii="Arial" w:hAnsi="Arial" w:cs="Arial"/>
          <w:spacing w:val="-10"/>
          <w:sz w:val="18"/>
          <w:szCs w:val="18"/>
        </w:rPr>
        <w:t xml:space="preserve"> </w:t>
      </w:r>
      <w:r w:rsidRPr="000C062C">
        <w:rPr>
          <w:rFonts w:ascii="Arial" w:hAnsi="Arial" w:cs="Arial"/>
          <w:sz w:val="18"/>
          <w:szCs w:val="18"/>
        </w:rPr>
        <w:t>Pretendidos</w:t>
      </w:r>
    </w:p>
    <w:p w:rsidR="000C062C" w:rsidRPr="000C062C" w:rsidRDefault="000C062C" w:rsidP="000C062C">
      <w:pPr>
        <w:spacing w:before="235" w:line="288" w:lineRule="auto"/>
        <w:ind w:left="114" w:right="132"/>
        <w:jc w:val="both"/>
        <w:rPr>
          <w:rFonts w:ascii="Arial" w:hAnsi="Arial" w:cs="Arial"/>
          <w:sz w:val="18"/>
          <w:szCs w:val="18"/>
        </w:rPr>
      </w:pPr>
      <w:r w:rsidRPr="000C062C">
        <w:rPr>
          <w:rFonts w:ascii="Arial" w:hAnsi="Arial" w:cs="Arial"/>
          <w:sz w:val="18"/>
          <w:szCs w:val="18"/>
        </w:rPr>
        <w:t>Como benefícios resultantes desta aquisição espera-se melhor atender às demandas do Hospital das</w:t>
      </w:r>
      <w:r w:rsidRPr="000C062C">
        <w:rPr>
          <w:rFonts w:ascii="Arial" w:hAnsi="Arial" w:cs="Arial"/>
          <w:spacing w:val="1"/>
          <w:sz w:val="18"/>
          <w:szCs w:val="18"/>
        </w:rPr>
        <w:t xml:space="preserve"> </w:t>
      </w:r>
      <w:r w:rsidRPr="000C062C">
        <w:rPr>
          <w:rFonts w:ascii="Arial" w:hAnsi="Arial" w:cs="Arial"/>
          <w:sz w:val="18"/>
          <w:szCs w:val="18"/>
        </w:rPr>
        <w:t>Clinicas de São Paulo - HCFMUSP, agilizar e conferir maior segurança ao atendimento do paciente por</w:t>
      </w:r>
      <w:r w:rsidRPr="000C062C">
        <w:rPr>
          <w:rFonts w:ascii="Arial" w:hAnsi="Arial" w:cs="Arial"/>
          <w:spacing w:val="1"/>
          <w:sz w:val="18"/>
          <w:szCs w:val="18"/>
        </w:rPr>
        <w:t xml:space="preserve"> </w:t>
      </w:r>
      <w:r w:rsidRPr="000C062C">
        <w:rPr>
          <w:rFonts w:ascii="Arial" w:hAnsi="Arial" w:cs="Arial"/>
          <w:sz w:val="18"/>
          <w:szCs w:val="18"/>
        </w:rPr>
        <w:t>meio</w:t>
      </w:r>
      <w:r w:rsidRPr="000C062C">
        <w:rPr>
          <w:rFonts w:ascii="Arial" w:hAnsi="Arial" w:cs="Arial"/>
          <w:spacing w:val="1"/>
          <w:sz w:val="18"/>
          <w:szCs w:val="18"/>
        </w:rPr>
        <w:t xml:space="preserve"> </w:t>
      </w:r>
      <w:r w:rsidRPr="000C062C">
        <w:rPr>
          <w:rFonts w:ascii="Arial" w:hAnsi="Arial" w:cs="Arial"/>
          <w:sz w:val="18"/>
          <w:szCs w:val="18"/>
        </w:rPr>
        <w:t>da</w:t>
      </w:r>
      <w:r w:rsidRPr="000C062C">
        <w:rPr>
          <w:rFonts w:ascii="Arial" w:hAnsi="Arial" w:cs="Arial"/>
          <w:spacing w:val="1"/>
          <w:sz w:val="18"/>
          <w:szCs w:val="18"/>
        </w:rPr>
        <w:t xml:space="preserve"> </w:t>
      </w:r>
      <w:r w:rsidRPr="000C062C">
        <w:rPr>
          <w:rFonts w:ascii="Arial" w:hAnsi="Arial" w:cs="Arial"/>
          <w:sz w:val="18"/>
          <w:szCs w:val="18"/>
        </w:rPr>
        <w:t>disponibilidade</w:t>
      </w:r>
      <w:r w:rsidRPr="000C062C">
        <w:rPr>
          <w:rFonts w:ascii="Arial" w:hAnsi="Arial" w:cs="Arial"/>
          <w:spacing w:val="1"/>
          <w:sz w:val="18"/>
          <w:szCs w:val="18"/>
        </w:rPr>
        <w:t xml:space="preserve"> </w:t>
      </w:r>
      <w:r w:rsidRPr="000C062C">
        <w:rPr>
          <w:rFonts w:ascii="Arial" w:hAnsi="Arial" w:cs="Arial"/>
          <w:sz w:val="18"/>
          <w:szCs w:val="18"/>
        </w:rPr>
        <w:t>dos</w:t>
      </w:r>
      <w:r w:rsidRPr="000C062C">
        <w:rPr>
          <w:rFonts w:ascii="Arial" w:hAnsi="Arial" w:cs="Arial"/>
          <w:spacing w:val="1"/>
          <w:sz w:val="18"/>
          <w:szCs w:val="18"/>
        </w:rPr>
        <w:t xml:space="preserve"> </w:t>
      </w:r>
      <w:r w:rsidRPr="000C062C">
        <w:rPr>
          <w:rFonts w:ascii="Arial" w:hAnsi="Arial" w:cs="Arial"/>
          <w:sz w:val="18"/>
          <w:szCs w:val="18"/>
        </w:rPr>
        <w:t>material</w:t>
      </w:r>
      <w:r w:rsidRPr="000C062C">
        <w:rPr>
          <w:rFonts w:ascii="Arial" w:hAnsi="Arial" w:cs="Arial"/>
          <w:spacing w:val="1"/>
          <w:sz w:val="18"/>
          <w:szCs w:val="18"/>
        </w:rPr>
        <w:t xml:space="preserve"> </w:t>
      </w:r>
      <w:r w:rsidRPr="000C062C">
        <w:rPr>
          <w:rFonts w:ascii="Arial" w:hAnsi="Arial" w:cs="Arial"/>
          <w:sz w:val="18"/>
          <w:szCs w:val="18"/>
        </w:rPr>
        <w:t>de</w:t>
      </w:r>
      <w:r w:rsidRPr="000C062C">
        <w:rPr>
          <w:rFonts w:ascii="Arial" w:hAnsi="Arial" w:cs="Arial"/>
          <w:spacing w:val="1"/>
          <w:sz w:val="18"/>
          <w:szCs w:val="18"/>
        </w:rPr>
        <w:t xml:space="preserve"> </w:t>
      </w:r>
      <w:r w:rsidRPr="000C062C">
        <w:rPr>
          <w:rFonts w:ascii="Arial" w:hAnsi="Arial" w:cs="Arial"/>
          <w:sz w:val="18"/>
          <w:szCs w:val="18"/>
        </w:rPr>
        <w:t>consumo</w:t>
      </w:r>
      <w:r w:rsidRPr="000C062C">
        <w:rPr>
          <w:rFonts w:ascii="Arial" w:hAnsi="Arial" w:cs="Arial"/>
          <w:spacing w:val="1"/>
          <w:sz w:val="18"/>
          <w:szCs w:val="18"/>
        </w:rPr>
        <w:t xml:space="preserve"> </w:t>
      </w:r>
      <w:r w:rsidRPr="000C062C">
        <w:rPr>
          <w:rFonts w:ascii="Arial" w:hAnsi="Arial" w:cs="Arial"/>
          <w:sz w:val="18"/>
          <w:szCs w:val="18"/>
        </w:rPr>
        <w:t>necessários</w:t>
      </w:r>
      <w:r w:rsidRPr="000C062C">
        <w:rPr>
          <w:rFonts w:ascii="Arial" w:hAnsi="Arial" w:cs="Arial"/>
          <w:spacing w:val="1"/>
          <w:sz w:val="18"/>
          <w:szCs w:val="18"/>
        </w:rPr>
        <w:t xml:space="preserve"> </w:t>
      </w:r>
      <w:r w:rsidRPr="000C062C">
        <w:rPr>
          <w:rFonts w:ascii="Arial" w:hAnsi="Arial" w:cs="Arial"/>
          <w:sz w:val="18"/>
          <w:szCs w:val="18"/>
        </w:rPr>
        <w:t>e</w:t>
      </w:r>
      <w:r w:rsidRPr="000C062C">
        <w:rPr>
          <w:rFonts w:ascii="Arial" w:hAnsi="Arial" w:cs="Arial"/>
          <w:spacing w:val="1"/>
          <w:sz w:val="18"/>
          <w:szCs w:val="18"/>
        </w:rPr>
        <w:t xml:space="preserve"> </w:t>
      </w:r>
      <w:r w:rsidRPr="000C062C">
        <w:rPr>
          <w:rFonts w:ascii="Arial" w:hAnsi="Arial" w:cs="Arial"/>
          <w:sz w:val="18"/>
          <w:szCs w:val="18"/>
        </w:rPr>
        <w:t>adequados.</w:t>
      </w:r>
      <w:r w:rsidRPr="000C062C">
        <w:rPr>
          <w:rFonts w:ascii="Arial" w:hAnsi="Arial" w:cs="Arial"/>
          <w:spacing w:val="1"/>
          <w:sz w:val="18"/>
          <w:szCs w:val="18"/>
        </w:rPr>
        <w:t xml:space="preserve"> </w:t>
      </w:r>
      <w:r w:rsidRPr="000C062C">
        <w:rPr>
          <w:rFonts w:ascii="Arial" w:hAnsi="Arial" w:cs="Arial"/>
          <w:sz w:val="18"/>
          <w:szCs w:val="18"/>
        </w:rPr>
        <w:t>Além</w:t>
      </w:r>
      <w:r w:rsidRPr="000C062C">
        <w:rPr>
          <w:rFonts w:ascii="Arial" w:hAnsi="Arial" w:cs="Arial"/>
          <w:spacing w:val="1"/>
          <w:sz w:val="18"/>
          <w:szCs w:val="18"/>
        </w:rPr>
        <w:t xml:space="preserve"> </w:t>
      </w:r>
      <w:r w:rsidRPr="000C062C">
        <w:rPr>
          <w:rFonts w:ascii="Arial" w:hAnsi="Arial" w:cs="Arial"/>
          <w:sz w:val="18"/>
          <w:szCs w:val="18"/>
        </w:rPr>
        <w:t>disso,</w:t>
      </w:r>
      <w:r w:rsidRPr="000C062C">
        <w:rPr>
          <w:rFonts w:ascii="Arial" w:hAnsi="Arial" w:cs="Arial"/>
          <w:spacing w:val="1"/>
          <w:sz w:val="18"/>
          <w:szCs w:val="18"/>
        </w:rPr>
        <w:t xml:space="preserve"> </w:t>
      </w:r>
      <w:r w:rsidRPr="000C062C">
        <w:rPr>
          <w:rFonts w:ascii="Arial" w:hAnsi="Arial" w:cs="Arial"/>
          <w:sz w:val="18"/>
          <w:szCs w:val="18"/>
        </w:rPr>
        <w:t>visa</w:t>
      </w:r>
      <w:r w:rsidRPr="000C062C">
        <w:rPr>
          <w:rFonts w:ascii="Arial" w:hAnsi="Arial" w:cs="Arial"/>
          <w:spacing w:val="1"/>
          <w:sz w:val="18"/>
          <w:szCs w:val="18"/>
        </w:rPr>
        <w:t xml:space="preserve"> </w:t>
      </w:r>
      <w:r w:rsidRPr="000C062C">
        <w:rPr>
          <w:rFonts w:ascii="Arial" w:hAnsi="Arial" w:cs="Arial"/>
          <w:sz w:val="18"/>
          <w:szCs w:val="18"/>
        </w:rPr>
        <w:t>a</w:t>
      </w:r>
      <w:r w:rsidRPr="000C062C">
        <w:rPr>
          <w:rFonts w:ascii="Arial" w:hAnsi="Arial" w:cs="Arial"/>
          <w:spacing w:val="1"/>
          <w:sz w:val="18"/>
          <w:szCs w:val="18"/>
        </w:rPr>
        <w:t xml:space="preserve"> </w:t>
      </w:r>
      <w:r w:rsidRPr="000C062C">
        <w:rPr>
          <w:rFonts w:ascii="Arial" w:hAnsi="Arial" w:cs="Arial"/>
          <w:sz w:val="18"/>
          <w:szCs w:val="18"/>
        </w:rPr>
        <w:t>manutenção das pactuações e contratualizações acordadas entre a instituição e gestores públicos, de</w:t>
      </w:r>
      <w:r w:rsidRPr="000C062C">
        <w:rPr>
          <w:rFonts w:ascii="Arial" w:hAnsi="Arial" w:cs="Arial"/>
          <w:spacing w:val="1"/>
          <w:sz w:val="18"/>
          <w:szCs w:val="18"/>
        </w:rPr>
        <w:t xml:space="preserve"> </w:t>
      </w:r>
      <w:r w:rsidRPr="000C062C">
        <w:rPr>
          <w:rFonts w:ascii="Arial" w:hAnsi="Arial" w:cs="Arial"/>
          <w:sz w:val="18"/>
          <w:szCs w:val="18"/>
        </w:rPr>
        <w:t>forma</w:t>
      </w:r>
      <w:r w:rsidRPr="000C062C">
        <w:rPr>
          <w:rFonts w:ascii="Arial" w:hAnsi="Arial" w:cs="Arial"/>
          <w:spacing w:val="15"/>
          <w:sz w:val="18"/>
          <w:szCs w:val="18"/>
        </w:rPr>
        <w:t xml:space="preserve"> </w:t>
      </w:r>
      <w:r w:rsidRPr="000C062C">
        <w:rPr>
          <w:rFonts w:ascii="Arial" w:hAnsi="Arial" w:cs="Arial"/>
          <w:sz w:val="18"/>
          <w:szCs w:val="18"/>
        </w:rPr>
        <w:t>a</w:t>
      </w:r>
      <w:r w:rsidRPr="000C062C">
        <w:rPr>
          <w:rFonts w:ascii="Arial" w:hAnsi="Arial" w:cs="Arial"/>
          <w:spacing w:val="15"/>
          <w:sz w:val="18"/>
          <w:szCs w:val="18"/>
        </w:rPr>
        <w:t xml:space="preserve"> </w:t>
      </w:r>
      <w:r w:rsidRPr="000C062C">
        <w:rPr>
          <w:rFonts w:ascii="Arial" w:hAnsi="Arial" w:cs="Arial"/>
          <w:sz w:val="18"/>
          <w:szCs w:val="18"/>
        </w:rPr>
        <w:t>atender</w:t>
      </w:r>
      <w:r w:rsidRPr="000C062C">
        <w:rPr>
          <w:rFonts w:ascii="Arial" w:hAnsi="Arial" w:cs="Arial"/>
          <w:spacing w:val="15"/>
          <w:sz w:val="18"/>
          <w:szCs w:val="18"/>
        </w:rPr>
        <w:t xml:space="preserve"> </w:t>
      </w:r>
      <w:r w:rsidRPr="000C062C">
        <w:rPr>
          <w:rFonts w:ascii="Arial" w:hAnsi="Arial" w:cs="Arial"/>
          <w:sz w:val="18"/>
          <w:szCs w:val="18"/>
        </w:rPr>
        <w:t>plenamente</w:t>
      </w:r>
      <w:r w:rsidRPr="000C062C">
        <w:rPr>
          <w:rFonts w:ascii="Arial" w:hAnsi="Arial" w:cs="Arial"/>
          <w:spacing w:val="15"/>
          <w:sz w:val="18"/>
          <w:szCs w:val="18"/>
        </w:rPr>
        <w:t xml:space="preserve"> </w:t>
      </w:r>
      <w:r w:rsidRPr="000C062C">
        <w:rPr>
          <w:rFonts w:ascii="Arial" w:hAnsi="Arial" w:cs="Arial"/>
          <w:sz w:val="18"/>
          <w:szCs w:val="18"/>
        </w:rPr>
        <w:t>a</w:t>
      </w:r>
      <w:r w:rsidRPr="000C062C">
        <w:rPr>
          <w:rFonts w:ascii="Arial" w:hAnsi="Arial" w:cs="Arial"/>
          <w:spacing w:val="15"/>
          <w:sz w:val="18"/>
          <w:szCs w:val="18"/>
        </w:rPr>
        <w:t xml:space="preserve"> </w:t>
      </w:r>
      <w:r w:rsidRPr="000C062C">
        <w:rPr>
          <w:rFonts w:ascii="Arial" w:hAnsi="Arial" w:cs="Arial"/>
          <w:sz w:val="18"/>
          <w:szCs w:val="18"/>
        </w:rPr>
        <w:t>execução</w:t>
      </w:r>
      <w:r w:rsidRPr="000C062C">
        <w:rPr>
          <w:rFonts w:ascii="Arial" w:hAnsi="Arial" w:cs="Arial"/>
          <w:spacing w:val="15"/>
          <w:sz w:val="18"/>
          <w:szCs w:val="18"/>
        </w:rPr>
        <w:t xml:space="preserve"> </w:t>
      </w:r>
      <w:r w:rsidRPr="000C062C">
        <w:rPr>
          <w:rFonts w:ascii="Arial" w:hAnsi="Arial" w:cs="Arial"/>
          <w:sz w:val="18"/>
          <w:szCs w:val="18"/>
        </w:rPr>
        <w:t>do</w:t>
      </w:r>
      <w:r w:rsidRPr="000C062C">
        <w:rPr>
          <w:rFonts w:ascii="Arial" w:hAnsi="Arial" w:cs="Arial"/>
          <w:spacing w:val="15"/>
          <w:sz w:val="18"/>
          <w:szCs w:val="18"/>
        </w:rPr>
        <w:t xml:space="preserve"> </w:t>
      </w:r>
      <w:r w:rsidRPr="000C062C">
        <w:rPr>
          <w:rFonts w:ascii="Arial" w:hAnsi="Arial" w:cs="Arial"/>
          <w:sz w:val="18"/>
          <w:szCs w:val="18"/>
        </w:rPr>
        <w:t>Atendimento</w:t>
      </w:r>
      <w:r w:rsidRPr="000C062C">
        <w:rPr>
          <w:rFonts w:ascii="Arial" w:hAnsi="Arial" w:cs="Arial"/>
          <w:spacing w:val="15"/>
          <w:sz w:val="18"/>
          <w:szCs w:val="18"/>
        </w:rPr>
        <w:t xml:space="preserve"> </w:t>
      </w:r>
      <w:r w:rsidRPr="000C062C">
        <w:rPr>
          <w:rFonts w:ascii="Arial" w:hAnsi="Arial" w:cs="Arial"/>
          <w:sz w:val="18"/>
          <w:szCs w:val="18"/>
        </w:rPr>
        <w:t>Integral</w:t>
      </w:r>
      <w:r w:rsidRPr="000C062C">
        <w:rPr>
          <w:rFonts w:ascii="Arial" w:hAnsi="Arial" w:cs="Arial"/>
          <w:spacing w:val="15"/>
          <w:sz w:val="18"/>
          <w:szCs w:val="18"/>
        </w:rPr>
        <w:t xml:space="preserve"> </w:t>
      </w:r>
      <w:r w:rsidRPr="000C062C">
        <w:rPr>
          <w:rFonts w:ascii="Arial" w:hAnsi="Arial" w:cs="Arial"/>
          <w:sz w:val="18"/>
          <w:szCs w:val="18"/>
        </w:rPr>
        <w:t>e</w:t>
      </w:r>
      <w:r w:rsidRPr="000C062C">
        <w:rPr>
          <w:rFonts w:ascii="Arial" w:hAnsi="Arial" w:cs="Arial"/>
          <w:spacing w:val="15"/>
          <w:sz w:val="18"/>
          <w:szCs w:val="18"/>
        </w:rPr>
        <w:t xml:space="preserve"> </w:t>
      </w:r>
      <w:r w:rsidRPr="000C062C">
        <w:rPr>
          <w:rFonts w:ascii="Arial" w:hAnsi="Arial" w:cs="Arial"/>
          <w:sz w:val="18"/>
          <w:szCs w:val="18"/>
        </w:rPr>
        <w:t>Descentralizado</w:t>
      </w:r>
      <w:r w:rsidRPr="000C062C">
        <w:rPr>
          <w:rFonts w:ascii="Arial" w:hAnsi="Arial" w:cs="Arial"/>
          <w:spacing w:val="15"/>
          <w:sz w:val="18"/>
          <w:szCs w:val="18"/>
        </w:rPr>
        <w:t xml:space="preserve"> </w:t>
      </w:r>
      <w:r w:rsidRPr="000C062C">
        <w:rPr>
          <w:rFonts w:ascii="Arial" w:hAnsi="Arial" w:cs="Arial"/>
          <w:sz w:val="18"/>
          <w:szCs w:val="18"/>
        </w:rPr>
        <w:t>no</w:t>
      </w:r>
      <w:r w:rsidRPr="000C062C">
        <w:rPr>
          <w:rFonts w:ascii="Arial" w:hAnsi="Arial" w:cs="Arial"/>
          <w:spacing w:val="15"/>
          <w:sz w:val="18"/>
          <w:szCs w:val="18"/>
        </w:rPr>
        <w:t xml:space="preserve"> </w:t>
      </w:r>
      <w:r w:rsidRPr="000C062C">
        <w:rPr>
          <w:rFonts w:ascii="Arial" w:hAnsi="Arial" w:cs="Arial"/>
          <w:sz w:val="18"/>
          <w:szCs w:val="18"/>
        </w:rPr>
        <w:t>SUS</w:t>
      </w:r>
      <w:r w:rsidRPr="000C062C">
        <w:rPr>
          <w:rFonts w:ascii="Arial" w:hAnsi="Arial" w:cs="Arial"/>
          <w:spacing w:val="15"/>
          <w:sz w:val="18"/>
          <w:szCs w:val="18"/>
        </w:rPr>
        <w:t xml:space="preserve"> </w:t>
      </w:r>
      <w:r w:rsidRPr="000C062C">
        <w:rPr>
          <w:rFonts w:ascii="Arial" w:hAnsi="Arial" w:cs="Arial"/>
          <w:sz w:val="18"/>
          <w:szCs w:val="18"/>
        </w:rPr>
        <w:t>no</w:t>
      </w:r>
      <w:r w:rsidRPr="000C062C">
        <w:rPr>
          <w:rFonts w:ascii="Arial" w:hAnsi="Arial" w:cs="Arial"/>
          <w:spacing w:val="15"/>
          <w:sz w:val="18"/>
          <w:szCs w:val="18"/>
        </w:rPr>
        <w:t xml:space="preserve"> </w:t>
      </w:r>
      <w:r w:rsidRPr="000C062C">
        <w:rPr>
          <w:rFonts w:ascii="Arial" w:hAnsi="Arial" w:cs="Arial"/>
          <w:sz w:val="18"/>
          <w:szCs w:val="18"/>
        </w:rPr>
        <w:t>Estado</w:t>
      </w:r>
      <w:r w:rsidRPr="000C062C">
        <w:rPr>
          <w:rFonts w:ascii="Arial" w:hAnsi="Arial" w:cs="Arial"/>
          <w:spacing w:val="1"/>
          <w:sz w:val="18"/>
          <w:szCs w:val="18"/>
        </w:rPr>
        <w:t xml:space="preserve"> </w:t>
      </w:r>
      <w:r w:rsidRPr="000C062C">
        <w:rPr>
          <w:rFonts w:ascii="Arial" w:hAnsi="Arial" w:cs="Arial"/>
          <w:sz w:val="18"/>
          <w:szCs w:val="18"/>
        </w:rPr>
        <w:t>de São Paulo.</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0C062C">
      <w:pPr>
        <w:pStyle w:val="Ttulo2"/>
        <w:numPr>
          <w:ilvl w:val="0"/>
          <w:numId w:val="1"/>
        </w:numPr>
        <w:tabs>
          <w:tab w:val="left" w:pos="519"/>
        </w:tabs>
        <w:spacing w:before="132"/>
        <w:ind w:left="519" w:hanging="405"/>
        <w:rPr>
          <w:rFonts w:ascii="Arial" w:hAnsi="Arial" w:cs="Arial"/>
          <w:sz w:val="18"/>
          <w:szCs w:val="18"/>
        </w:rPr>
      </w:pPr>
      <w:r w:rsidRPr="000C062C">
        <w:rPr>
          <w:rFonts w:ascii="Arial" w:hAnsi="Arial" w:cs="Arial"/>
          <w:sz w:val="18"/>
          <w:szCs w:val="18"/>
        </w:rPr>
        <w:t>Providências</w:t>
      </w:r>
      <w:r w:rsidRPr="000C062C">
        <w:rPr>
          <w:rFonts w:ascii="Arial" w:hAnsi="Arial" w:cs="Arial"/>
          <w:spacing w:val="-7"/>
          <w:sz w:val="18"/>
          <w:szCs w:val="18"/>
        </w:rPr>
        <w:t xml:space="preserve"> </w:t>
      </w:r>
      <w:r w:rsidRPr="000C062C">
        <w:rPr>
          <w:rFonts w:ascii="Arial" w:hAnsi="Arial" w:cs="Arial"/>
          <w:sz w:val="18"/>
          <w:szCs w:val="18"/>
        </w:rPr>
        <w:t>a</w:t>
      </w:r>
      <w:r w:rsidRPr="000C062C">
        <w:rPr>
          <w:rFonts w:ascii="Arial" w:hAnsi="Arial" w:cs="Arial"/>
          <w:spacing w:val="-5"/>
          <w:sz w:val="18"/>
          <w:szCs w:val="18"/>
        </w:rPr>
        <w:t xml:space="preserve"> </w:t>
      </w:r>
      <w:r w:rsidRPr="000C062C">
        <w:rPr>
          <w:rFonts w:ascii="Arial" w:hAnsi="Arial" w:cs="Arial"/>
          <w:sz w:val="18"/>
          <w:szCs w:val="18"/>
        </w:rPr>
        <w:t>serem</w:t>
      </w:r>
      <w:r w:rsidRPr="000C062C">
        <w:rPr>
          <w:rFonts w:ascii="Arial" w:hAnsi="Arial" w:cs="Arial"/>
          <w:spacing w:val="-6"/>
          <w:sz w:val="18"/>
          <w:szCs w:val="18"/>
        </w:rPr>
        <w:t xml:space="preserve"> </w:t>
      </w:r>
      <w:r w:rsidRPr="000C062C">
        <w:rPr>
          <w:rFonts w:ascii="Arial" w:hAnsi="Arial" w:cs="Arial"/>
          <w:sz w:val="18"/>
          <w:szCs w:val="18"/>
        </w:rPr>
        <w:t>Adotadas</w:t>
      </w:r>
    </w:p>
    <w:p w:rsidR="000C062C" w:rsidRPr="000C062C" w:rsidRDefault="000C062C" w:rsidP="000C062C">
      <w:pPr>
        <w:pStyle w:val="Corpodetexto"/>
        <w:spacing w:before="235" w:line="268" w:lineRule="auto"/>
        <w:ind w:left="114" w:right="98"/>
        <w:rPr>
          <w:rFonts w:ascii="Arial" w:hAnsi="Arial" w:cs="Arial"/>
          <w:sz w:val="18"/>
          <w:szCs w:val="18"/>
        </w:rPr>
      </w:pPr>
      <w:r w:rsidRPr="000C062C">
        <w:rPr>
          <w:rFonts w:ascii="Arial" w:hAnsi="Arial" w:cs="Arial"/>
          <w:sz w:val="18"/>
          <w:szCs w:val="18"/>
        </w:rPr>
        <w:t>Não</w:t>
      </w:r>
      <w:r w:rsidRPr="000C062C">
        <w:rPr>
          <w:rFonts w:ascii="Arial" w:hAnsi="Arial" w:cs="Arial"/>
          <w:spacing w:val="-4"/>
          <w:sz w:val="18"/>
          <w:szCs w:val="18"/>
        </w:rPr>
        <w:t xml:space="preserve"> </w:t>
      </w:r>
      <w:r w:rsidRPr="000C062C">
        <w:rPr>
          <w:rFonts w:ascii="Arial" w:hAnsi="Arial" w:cs="Arial"/>
          <w:sz w:val="18"/>
          <w:szCs w:val="18"/>
        </w:rPr>
        <w:t>serão</w:t>
      </w:r>
      <w:r w:rsidRPr="000C062C">
        <w:rPr>
          <w:rFonts w:ascii="Arial" w:hAnsi="Arial" w:cs="Arial"/>
          <w:spacing w:val="-4"/>
          <w:sz w:val="18"/>
          <w:szCs w:val="18"/>
        </w:rPr>
        <w:t xml:space="preserve"> </w:t>
      </w:r>
      <w:r w:rsidRPr="000C062C">
        <w:rPr>
          <w:rFonts w:ascii="Arial" w:hAnsi="Arial" w:cs="Arial"/>
          <w:sz w:val="18"/>
          <w:szCs w:val="18"/>
        </w:rPr>
        <w:t>necessárias</w:t>
      </w:r>
      <w:r w:rsidRPr="000C062C">
        <w:rPr>
          <w:rFonts w:ascii="Arial" w:hAnsi="Arial" w:cs="Arial"/>
          <w:spacing w:val="-3"/>
          <w:sz w:val="18"/>
          <w:szCs w:val="18"/>
        </w:rPr>
        <w:t xml:space="preserve"> </w:t>
      </w:r>
      <w:r w:rsidRPr="000C062C">
        <w:rPr>
          <w:rFonts w:ascii="Arial" w:hAnsi="Arial" w:cs="Arial"/>
          <w:sz w:val="18"/>
          <w:szCs w:val="18"/>
        </w:rPr>
        <w:t>novas</w:t>
      </w:r>
      <w:r w:rsidRPr="000C062C">
        <w:rPr>
          <w:rFonts w:ascii="Arial" w:hAnsi="Arial" w:cs="Arial"/>
          <w:spacing w:val="-3"/>
          <w:sz w:val="18"/>
          <w:szCs w:val="18"/>
        </w:rPr>
        <w:t xml:space="preserve"> </w:t>
      </w:r>
      <w:r w:rsidRPr="000C062C">
        <w:rPr>
          <w:rFonts w:ascii="Arial" w:hAnsi="Arial" w:cs="Arial"/>
          <w:sz w:val="18"/>
          <w:szCs w:val="18"/>
        </w:rPr>
        <w:t>providências</w:t>
      </w:r>
      <w:r w:rsidRPr="000C062C">
        <w:rPr>
          <w:rFonts w:ascii="Arial" w:hAnsi="Arial" w:cs="Arial"/>
          <w:spacing w:val="-3"/>
          <w:sz w:val="18"/>
          <w:szCs w:val="18"/>
        </w:rPr>
        <w:t xml:space="preserve"> </w:t>
      </w:r>
      <w:r w:rsidRPr="000C062C">
        <w:rPr>
          <w:rFonts w:ascii="Arial" w:hAnsi="Arial" w:cs="Arial"/>
          <w:sz w:val="18"/>
          <w:szCs w:val="18"/>
        </w:rPr>
        <w:t>para</w:t>
      </w:r>
      <w:r w:rsidRPr="000C062C">
        <w:rPr>
          <w:rFonts w:ascii="Arial" w:hAnsi="Arial" w:cs="Arial"/>
          <w:spacing w:val="-3"/>
          <w:sz w:val="18"/>
          <w:szCs w:val="18"/>
        </w:rPr>
        <w:t xml:space="preserve"> </w:t>
      </w:r>
      <w:r w:rsidRPr="000C062C">
        <w:rPr>
          <w:rFonts w:ascii="Arial" w:hAnsi="Arial" w:cs="Arial"/>
          <w:sz w:val="18"/>
          <w:szCs w:val="18"/>
        </w:rPr>
        <w:t>a</w:t>
      </w:r>
      <w:r w:rsidRPr="000C062C">
        <w:rPr>
          <w:rFonts w:ascii="Arial" w:hAnsi="Arial" w:cs="Arial"/>
          <w:spacing w:val="-4"/>
          <w:sz w:val="18"/>
          <w:szCs w:val="18"/>
        </w:rPr>
        <w:t xml:space="preserve"> </w:t>
      </w:r>
      <w:r w:rsidRPr="000C062C">
        <w:rPr>
          <w:rFonts w:ascii="Arial" w:hAnsi="Arial" w:cs="Arial"/>
          <w:sz w:val="18"/>
          <w:szCs w:val="18"/>
        </w:rPr>
        <w:t>adequação</w:t>
      </w:r>
      <w:r w:rsidRPr="000C062C">
        <w:rPr>
          <w:rFonts w:ascii="Arial" w:hAnsi="Arial" w:cs="Arial"/>
          <w:spacing w:val="-3"/>
          <w:sz w:val="18"/>
          <w:szCs w:val="18"/>
        </w:rPr>
        <w:t xml:space="preserve"> </w:t>
      </w:r>
      <w:r w:rsidRPr="000C062C">
        <w:rPr>
          <w:rFonts w:ascii="Arial" w:hAnsi="Arial" w:cs="Arial"/>
          <w:sz w:val="18"/>
          <w:szCs w:val="18"/>
        </w:rPr>
        <w:t>da</w:t>
      </w:r>
      <w:r w:rsidRPr="000C062C">
        <w:rPr>
          <w:rFonts w:ascii="Arial" w:hAnsi="Arial" w:cs="Arial"/>
          <w:spacing w:val="-3"/>
          <w:sz w:val="18"/>
          <w:szCs w:val="18"/>
        </w:rPr>
        <w:t xml:space="preserve"> </w:t>
      </w:r>
      <w:r w:rsidRPr="000C062C">
        <w:rPr>
          <w:rFonts w:ascii="Arial" w:hAnsi="Arial" w:cs="Arial"/>
          <w:sz w:val="18"/>
          <w:szCs w:val="18"/>
        </w:rPr>
        <w:t>Instituição,</w:t>
      </w:r>
      <w:r w:rsidRPr="000C062C">
        <w:rPr>
          <w:rFonts w:ascii="Arial" w:hAnsi="Arial" w:cs="Arial"/>
          <w:spacing w:val="-3"/>
          <w:sz w:val="18"/>
          <w:szCs w:val="18"/>
        </w:rPr>
        <w:t xml:space="preserve"> </w:t>
      </w:r>
      <w:r w:rsidRPr="000C062C">
        <w:rPr>
          <w:rFonts w:ascii="Arial" w:hAnsi="Arial" w:cs="Arial"/>
          <w:sz w:val="18"/>
          <w:szCs w:val="18"/>
        </w:rPr>
        <w:t>nem</w:t>
      </w:r>
      <w:r w:rsidRPr="000C062C">
        <w:rPr>
          <w:rFonts w:ascii="Arial" w:hAnsi="Arial" w:cs="Arial"/>
          <w:spacing w:val="-3"/>
          <w:sz w:val="18"/>
          <w:szCs w:val="18"/>
        </w:rPr>
        <w:t xml:space="preserve"> </w:t>
      </w:r>
      <w:r w:rsidRPr="000C062C">
        <w:rPr>
          <w:rFonts w:ascii="Arial" w:hAnsi="Arial" w:cs="Arial"/>
          <w:sz w:val="18"/>
          <w:szCs w:val="18"/>
        </w:rPr>
        <w:t>capacitação</w:t>
      </w:r>
      <w:r w:rsidRPr="000C062C">
        <w:rPr>
          <w:rFonts w:ascii="Arial" w:hAnsi="Arial" w:cs="Arial"/>
          <w:spacing w:val="-4"/>
          <w:sz w:val="18"/>
          <w:szCs w:val="18"/>
        </w:rPr>
        <w:t xml:space="preserve"> </w:t>
      </w:r>
      <w:r w:rsidRPr="000C062C">
        <w:rPr>
          <w:rFonts w:ascii="Arial" w:hAnsi="Arial" w:cs="Arial"/>
          <w:sz w:val="18"/>
          <w:szCs w:val="18"/>
        </w:rPr>
        <w:t>específica</w:t>
      </w:r>
      <w:r w:rsidRPr="000C062C">
        <w:rPr>
          <w:rFonts w:ascii="Arial" w:hAnsi="Arial" w:cs="Arial"/>
          <w:spacing w:val="-4"/>
          <w:sz w:val="18"/>
          <w:szCs w:val="18"/>
        </w:rPr>
        <w:t xml:space="preserve"> </w:t>
      </w:r>
      <w:r w:rsidRPr="000C062C">
        <w:rPr>
          <w:rFonts w:ascii="Arial" w:hAnsi="Arial" w:cs="Arial"/>
          <w:sz w:val="18"/>
          <w:szCs w:val="18"/>
        </w:rPr>
        <w:t>de</w:t>
      </w:r>
      <w:r w:rsidRPr="000C062C">
        <w:rPr>
          <w:rFonts w:ascii="Arial" w:hAnsi="Arial" w:cs="Arial"/>
          <w:spacing w:val="-3"/>
          <w:sz w:val="18"/>
          <w:szCs w:val="18"/>
        </w:rPr>
        <w:t xml:space="preserve"> </w:t>
      </w:r>
      <w:r w:rsidRPr="000C062C">
        <w:rPr>
          <w:rFonts w:ascii="Arial" w:hAnsi="Arial" w:cs="Arial"/>
          <w:sz w:val="18"/>
          <w:szCs w:val="18"/>
        </w:rPr>
        <w:t>servidores</w:t>
      </w:r>
      <w:r w:rsidRPr="000C062C">
        <w:rPr>
          <w:rFonts w:ascii="Arial" w:hAnsi="Arial" w:cs="Arial"/>
          <w:spacing w:val="-3"/>
          <w:sz w:val="18"/>
          <w:szCs w:val="18"/>
        </w:rPr>
        <w:t xml:space="preserve"> </w:t>
      </w:r>
      <w:r w:rsidRPr="000C062C">
        <w:rPr>
          <w:rFonts w:ascii="Arial" w:hAnsi="Arial" w:cs="Arial"/>
          <w:sz w:val="18"/>
          <w:szCs w:val="18"/>
        </w:rPr>
        <w:t>para</w:t>
      </w:r>
      <w:r w:rsidRPr="000C062C">
        <w:rPr>
          <w:rFonts w:ascii="Arial" w:hAnsi="Arial" w:cs="Arial"/>
          <w:spacing w:val="-3"/>
          <w:sz w:val="18"/>
          <w:szCs w:val="18"/>
        </w:rPr>
        <w:t xml:space="preserve"> </w:t>
      </w:r>
      <w:r w:rsidRPr="000C062C">
        <w:rPr>
          <w:rFonts w:ascii="Arial" w:hAnsi="Arial" w:cs="Arial"/>
          <w:sz w:val="18"/>
          <w:szCs w:val="18"/>
        </w:rPr>
        <w:t>atuarem</w:t>
      </w:r>
      <w:r w:rsidRPr="000C062C">
        <w:rPr>
          <w:rFonts w:ascii="Arial" w:hAnsi="Arial" w:cs="Arial"/>
          <w:spacing w:val="1"/>
          <w:sz w:val="18"/>
          <w:szCs w:val="18"/>
        </w:rPr>
        <w:t xml:space="preserve"> </w:t>
      </w:r>
      <w:r w:rsidRPr="000C062C">
        <w:rPr>
          <w:rFonts w:ascii="Arial" w:hAnsi="Arial" w:cs="Arial"/>
          <w:sz w:val="18"/>
          <w:szCs w:val="18"/>
        </w:rPr>
        <w:t>na contração e fiscalização do contrato, vez que o HCFMUSP dispõe de recursos físicos, humanos e tecnológicos padronizados</w:t>
      </w:r>
      <w:r w:rsidRPr="000C062C">
        <w:rPr>
          <w:rFonts w:ascii="Arial" w:hAnsi="Arial" w:cs="Arial"/>
          <w:spacing w:val="1"/>
          <w:sz w:val="18"/>
          <w:szCs w:val="18"/>
        </w:rPr>
        <w:t xml:space="preserve"> </w:t>
      </w:r>
      <w:r w:rsidRPr="000C062C">
        <w:rPr>
          <w:rFonts w:ascii="Arial" w:hAnsi="Arial" w:cs="Arial"/>
          <w:sz w:val="18"/>
          <w:szCs w:val="18"/>
        </w:rPr>
        <w:t>para</w:t>
      </w:r>
      <w:r w:rsidRPr="000C062C">
        <w:rPr>
          <w:rFonts w:ascii="Arial" w:hAnsi="Arial" w:cs="Arial"/>
          <w:spacing w:val="-1"/>
          <w:sz w:val="18"/>
          <w:szCs w:val="18"/>
        </w:rPr>
        <w:t xml:space="preserve"> </w:t>
      </w:r>
      <w:r w:rsidRPr="000C062C">
        <w:rPr>
          <w:rFonts w:ascii="Arial" w:hAnsi="Arial" w:cs="Arial"/>
          <w:sz w:val="18"/>
          <w:szCs w:val="18"/>
        </w:rPr>
        <w:t>fins de gestão de recebimento de bens</w:t>
      </w:r>
      <w:r w:rsidRPr="000C062C">
        <w:rPr>
          <w:rFonts w:ascii="Arial" w:hAnsi="Arial" w:cs="Arial"/>
          <w:spacing w:val="-1"/>
          <w:sz w:val="18"/>
          <w:szCs w:val="18"/>
        </w:rPr>
        <w:t xml:space="preserve"> </w:t>
      </w:r>
      <w:r w:rsidRPr="000C062C">
        <w:rPr>
          <w:rFonts w:ascii="Arial" w:hAnsi="Arial" w:cs="Arial"/>
          <w:sz w:val="18"/>
          <w:szCs w:val="18"/>
        </w:rPr>
        <w:t>de consumo</w:t>
      </w:r>
      <w:r w:rsidRPr="000C062C">
        <w:rPr>
          <w:rFonts w:ascii="Arial" w:hAnsi="Arial" w:cs="Arial"/>
          <w:spacing w:val="-1"/>
          <w:sz w:val="18"/>
          <w:szCs w:val="18"/>
        </w:rPr>
        <w:t xml:space="preserve"> </w:t>
      </w:r>
      <w:r w:rsidRPr="000C062C">
        <w:rPr>
          <w:rFonts w:ascii="Arial" w:hAnsi="Arial" w:cs="Arial"/>
          <w:sz w:val="18"/>
          <w:szCs w:val="18"/>
        </w:rPr>
        <w:t>corrente.</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Ttulo2"/>
        <w:numPr>
          <w:ilvl w:val="0"/>
          <w:numId w:val="1"/>
        </w:numPr>
        <w:tabs>
          <w:tab w:val="left" w:pos="519"/>
        </w:tabs>
        <w:spacing w:before="134"/>
        <w:ind w:left="519" w:hanging="405"/>
        <w:rPr>
          <w:rFonts w:ascii="Arial" w:hAnsi="Arial" w:cs="Arial"/>
          <w:sz w:val="18"/>
          <w:szCs w:val="18"/>
        </w:rPr>
      </w:pPr>
      <w:r w:rsidRPr="000C062C">
        <w:rPr>
          <w:rFonts w:ascii="Arial" w:hAnsi="Arial" w:cs="Arial"/>
          <w:sz w:val="18"/>
          <w:szCs w:val="18"/>
        </w:rPr>
        <w:t>Possíveis</w:t>
      </w:r>
      <w:r w:rsidRPr="000C062C">
        <w:rPr>
          <w:rFonts w:ascii="Arial" w:hAnsi="Arial" w:cs="Arial"/>
          <w:spacing w:val="-9"/>
          <w:sz w:val="18"/>
          <w:szCs w:val="18"/>
        </w:rPr>
        <w:t xml:space="preserve"> </w:t>
      </w:r>
      <w:r w:rsidRPr="000C062C">
        <w:rPr>
          <w:rFonts w:ascii="Arial" w:hAnsi="Arial" w:cs="Arial"/>
          <w:sz w:val="18"/>
          <w:szCs w:val="18"/>
        </w:rPr>
        <w:t>Impactos</w:t>
      </w:r>
      <w:r w:rsidRPr="000C062C">
        <w:rPr>
          <w:rFonts w:ascii="Arial" w:hAnsi="Arial" w:cs="Arial"/>
          <w:spacing w:val="-8"/>
          <w:sz w:val="18"/>
          <w:szCs w:val="18"/>
        </w:rPr>
        <w:t xml:space="preserve"> </w:t>
      </w:r>
      <w:r w:rsidRPr="000C062C">
        <w:rPr>
          <w:rFonts w:ascii="Arial" w:hAnsi="Arial" w:cs="Arial"/>
          <w:sz w:val="18"/>
          <w:szCs w:val="18"/>
        </w:rPr>
        <w:t>Ambientais</w:t>
      </w:r>
    </w:p>
    <w:p w:rsidR="000C062C" w:rsidRPr="000C062C" w:rsidRDefault="000C062C" w:rsidP="000C062C">
      <w:pPr>
        <w:spacing w:before="254" w:line="295" w:lineRule="auto"/>
        <w:ind w:left="114" w:right="133"/>
        <w:jc w:val="both"/>
        <w:rPr>
          <w:rFonts w:ascii="Arial" w:hAnsi="Arial" w:cs="Arial"/>
          <w:sz w:val="18"/>
          <w:szCs w:val="18"/>
        </w:rPr>
      </w:pPr>
      <w:r w:rsidRPr="000C062C">
        <w:rPr>
          <w:rFonts w:ascii="Arial" w:hAnsi="Arial" w:cs="Arial"/>
          <w:sz w:val="18"/>
          <w:szCs w:val="18"/>
        </w:rPr>
        <w:t>Na instituição há equipe dedicada ao serviço de gerenciamento de resíduos hospitalares, com processos</w:t>
      </w:r>
      <w:r w:rsidRPr="000C062C">
        <w:rPr>
          <w:rFonts w:ascii="Arial" w:hAnsi="Arial" w:cs="Arial"/>
          <w:spacing w:val="1"/>
          <w:sz w:val="18"/>
          <w:szCs w:val="18"/>
        </w:rPr>
        <w:t xml:space="preserve"> </w:t>
      </w:r>
      <w:r w:rsidRPr="000C062C">
        <w:rPr>
          <w:rFonts w:ascii="Arial" w:hAnsi="Arial" w:cs="Arial"/>
          <w:sz w:val="18"/>
          <w:szCs w:val="18"/>
        </w:rPr>
        <w:t>e fluxos estabelecidos com base na legislação pertinente, de modo a realizar este trabalho de evitar</w:t>
      </w:r>
      <w:r w:rsidRPr="000C062C">
        <w:rPr>
          <w:rFonts w:ascii="Arial" w:hAnsi="Arial" w:cs="Arial"/>
          <w:spacing w:val="1"/>
          <w:sz w:val="18"/>
          <w:szCs w:val="18"/>
        </w:rPr>
        <w:t xml:space="preserve"> </w:t>
      </w:r>
      <w:r w:rsidRPr="000C062C">
        <w:rPr>
          <w:rFonts w:ascii="Arial" w:hAnsi="Arial" w:cs="Arial"/>
          <w:sz w:val="18"/>
          <w:szCs w:val="18"/>
        </w:rPr>
        <w:t>impactos ambientais.</w:t>
      </w:r>
    </w:p>
    <w:p w:rsidR="000C062C" w:rsidRPr="000C062C" w:rsidRDefault="000C062C" w:rsidP="000C062C">
      <w:pPr>
        <w:pStyle w:val="Corpodetexto"/>
        <w:spacing w:before="5"/>
        <w:rPr>
          <w:rFonts w:ascii="Arial" w:hAnsi="Arial" w:cs="Arial"/>
          <w:sz w:val="18"/>
          <w:szCs w:val="18"/>
        </w:rPr>
      </w:pPr>
    </w:p>
    <w:p w:rsidR="000C062C" w:rsidRPr="000C062C" w:rsidRDefault="000C062C" w:rsidP="000C062C">
      <w:pPr>
        <w:spacing w:line="369" w:lineRule="auto"/>
        <w:ind w:left="174" w:right="409"/>
        <w:rPr>
          <w:rFonts w:ascii="Arial" w:hAnsi="Arial" w:cs="Arial"/>
          <w:b/>
          <w:sz w:val="18"/>
          <w:szCs w:val="18"/>
        </w:rPr>
      </w:pPr>
      <w:r w:rsidRPr="000C062C">
        <w:rPr>
          <w:rFonts w:ascii="Arial" w:hAnsi="Arial" w:cs="Arial"/>
          <w:b/>
          <w:sz w:val="18"/>
          <w:szCs w:val="18"/>
        </w:rPr>
        <w:t>Só será admitida a oferta de produto previamente notificado/registrado na ANVISA, conforme a</w:t>
      </w:r>
      <w:r w:rsidRPr="000C062C">
        <w:rPr>
          <w:rFonts w:ascii="Arial" w:hAnsi="Arial" w:cs="Arial"/>
          <w:b/>
          <w:spacing w:val="-53"/>
          <w:sz w:val="18"/>
          <w:szCs w:val="18"/>
        </w:rPr>
        <w:t xml:space="preserve"> </w:t>
      </w:r>
      <w:r w:rsidRPr="000C062C">
        <w:rPr>
          <w:rFonts w:ascii="Arial" w:hAnsi="Arial" w:cs="Arial"/>
          <w:b/>
          <w:sz w:val="18"/>
          <w:szCs w:val="18"/>
        </w:rPr>
        <w:t>Lei nº 6.360, de 1976 e Decreto nº 8.077, de 2013.</w:t>
      </w:r>
    </w:p>
    <w:p w:rsidR="000C062C" w:rsidRPr="000C062C" w:rsidRDefault="000C062C" w:rsidP="000C062C">
      <w:pPr>
        <w:pStyle w:val="Corpodetexto"/>
        <w:rPr>
          <w:rFonts w:ascii="Arial" w:hAnsi="Arial" w:cs="Arial"/>
          <w:b/>
          <w:sz w:val="18"/>
          <w:szCs w:val="18"/>
        </w:rPr>
      </w:pPr>
    </w:p>
    <w:p w:rsidR="000C062C" w:rsidRPr="000C062C" w:rsidRDefault="000C062C" w:rsidP="000C062C">
      <w:pPr>
        <w:pStyle w:val="Corpodetexto"/>
        <w:spacing w:before="9"/>
        <w:rPr>
          <w:rFonts w:ascii="Arial" w:hAnsi="Arial" w:cs="Arial"/>
          <w:b/>
          <w:sz w:val="18"/>
          <w:szCs w:val="18"/>
        </w:rPr>
      </w:pPr>
    </w:p>
    <w:p w:rsidR="000C062C" w:rsidRPr="000C062C" w:rsidRDefault="000C062C" w:rsidP="000C062C">
      <w:pPr>
        <w:pStyle w:val="Ttulo2"/>
        <w:numPr>
          <w:ilvl w:val="0"/>
          <w:numId w:val="1"/>
        </w:numPr>
        <w:tabs>
          <w:tab w:val="left" w:pos="519"/>
        </w:tabs>
        <w:ind w:left="519" w:hanging="405"/>
        <w:rPr>
          <w:rFonts w:ascii="Arial" w:hAnsi="Arial" w:cs="Arial"/>
          <w:sz w:val="18"/>
          <w:szCs w:val="18"/>
        </w:rPr>
      </w:pPr>
      <w:r w:rsidRPr="000C062C">
        <w:rPr>
          <w:rFonts w:ascii="Arial" w:hAnsi="Arial" w:cs="Arial"/>
          <w:sz w:val="18"/>
          <w:szCs w:val="18"/>
        </w:rPr>
        <w:t>Equipe</w:t>
      </w:r>
      <w:r w:rsidRPr="000C062C">
        <w:rPr>
          <w:rFonts w:ascii="Arial" w:hAnsi="Arial" w:cs="Arial"/>
          <w:spacing w:val="-4"/>
          <w:sz w:val="18"/>
          <w:szCs w:val="18"/>
        </w:rPr>
        <w:t xml:space="preserve"> </w:t>
      </w:r>
      <w:r w:rsidRPr="000C062C">
        <w:rPr>
          <w:rFonts w:ascii="Arial" w:hAnsi="Arial" w:cs="Arial"/>
          <w:sz w:val="18"/>
          <w:szCs w:val="18"/>
        </w:rPr>
        <w:t>de</w:t>
      </w:r>
      <w:r w:rsidRPr="000C062C">
        <w:rPr>
          <w:rFonts w:ascii="Arial" w:hAnsi="Arial" w:cs="Arial"/>
          <w:spacing w:val="-4"/>
          <w:sz w:val="18"/>
          <w:szCs w:val="18"/>
        </w:rPr>
        <w:t xml:space="preserve"> </w:t>
      </w:r>
      <w:r w:rsidRPr="000C062C">
        <w:rPr>
          <w:rFonts w:ascii="Arial" w:hAnsi="Arial" w:cs="Arial"/>
          <w:sz w:val="18"/>
          <w:szCs w:val="18"/>
        </w:rPr>
        <w:t>apoio</w:t>
      </w:r>
      <w:r w:rsidRPr="000C062C">
        <w:rPr>
          <w:rFonts w:ascii="Arial" w:hAnsi="Arial" w:cs="Arial"/>
          <w:spacing w:val="-3"/>
          <w:sz w:val="18"/>
          <w:szCs w:val="18"/>
        </w:rPr>
        <w:t xml:space="preserve"> </w:t>
      </w:r>
      <w:r w:rsidRPr="000C062C">
        <w:rPr>
          <w:rFonts w:ascii="Arial" w:hAnsi="Arial" w:cs="Arial"/>
          <w:sz w:val="18"/>
          <w:szCs w:val="18"/>
        </w:rPr>
        <w:t>pregão</w:t>
      </w:r>
    </w:p>
    <w:p w:rsidR="000C062C" w:rsidRPr="000C062C" w:rsidRDefault="000C062C" w:rsidP="000C062C">
      <w:pPr>
        <w:pStyle w:val="Corpodetexto"/>
        <w:spacing w:before="9"/>
        <w:rPr>
          <w:rFonts w:ascii="Arial" w:hAnsi="Arial" w:cs="Arial"/>
          <w:b/>
          <w:sz w:val="18"/>
          <w:szCs w:val="18"/>
        </w:rPr>
      </w:pPr>
    </w:p>
    <w:p w:rsidR="000C062C" w:rsidRPr="000C062C" w:rsidRDefault="000C062C" w:rsidP="000C062C">
      <w:pPr>
        <w:spacing w:before="93"/>
        <w:ind w:left="114"/>
        <w:rPr>
          <w:rFonts w:ascii="Arial" w:hAnsi="Arial" w:cs="Arial"/>
          <w:b/>
          <w:sz w:val="18"/>
          <w:szCs w:val="18"/>
        </w:rPr>
      </w:pPr>
      <w:r w:rsidRPr="000C062C">
        <w:rPr>
          <w:rFonts w:ascii="Arial" w:hAnsi="Arial" w:cs="Arial"/>
          <w:b/>
          <w:sz w:val="18"/>
          <w:szCs w:val="18"/>
          <w:u w:val="single"/>
        </w:rPr>
        <w:t>Equipe:</w:t>
      </w:r>
      <w:r w:rsidRPr="000C062C">
        <w:rPr>
          <w:rFonts w:ascii="Arial" w:hAnsi="Arial" w:cs="Arial"/>
          <w:b/>
          <w:spacing w:val="38"/>
          <w:sz w:val="18"/>
          <w:szCs w:val="18"/>
          <w:u w:val="single"/>
        </w:rPr>
        <w:t xml:space="preserve"> </w:t>
      </w:r>
      <w:r w:rsidRPr="000C062C">
        <w:rPr>
          <w:rFonts w:ascii="Arial" w:hAnsi="Arial" w:cs="Arial"/>
          <w:b/>
          <w:sz w:val="18"/>
          <w:szCs w:val="18"/>
          <w:u w:val="single"/>
        </w:rPr>
        <w:t>GTAM</w:t>
      </w:r>
    </w:p>
    <w:p w:rsidR="000C062C" w:rsidRPr="000C062C" w:rsidRDefault="000C062C" w:rsidP="00ED7492">
      <w:pPr>
        <w:pStyle w:val="Corpodetexto"/>
        <w:spacing w:before="104" w:line="501" w:lineRule="auto"/>
        <w:ind w:left="114" w:right="7088"/>
        <w:rPr>
          <w:rFonts w:ascii="Arial" w:hAnsi="Arial" w:cs="Arial"/>
          <w:sz w:val="18"/>
          <w:szCs w:val="18"/>
        </w:rPr>
      </w:pPr>
      <w:r w:rsidRPr="000C062C">
        <w:rPr>
          <w:rFonts w:ascii="Arial" w:hAnsi="Arial" w:cs="Arial"/>
          <w:sz w:val="18"/>
          <w:szCs w:val="18"/>
        </w:rPr>
        <w:t>Mitiko/Eliza do ICHC</w:t>
      </w:r>
      <w:r w:rsidRPr="000C062C">
        <w:rPr>
          <w:rFonts w:ascii="Arial" w:hAnsi="Arial" w:cs="Arial"/>
          <w:spacing w:val="1"/>
          <w:sz w:val="18"/>
          <w:szCs w:val="18"/>
        </w:rPr>
        <w:t xml:space="preserve"> </w:t>
      </w:r>
      <w:r w:rsidRPr="000C062C">
        <w:rPr>
          <w:rFonts w:ascii="Arial" w:hAnsi="Arial" w:cs="Arial"/>
          <w:sz w:val="18"/>
          <w:szCs w:val="18"/>
        </w:rPr>
        <w:t>Elza/Elizete/Eliane</w:t>
      </w:r>
      <w:r w:rsidRPr="000C062C">
        <w:rPr>
          <w:rFonts w:ascii="Arial" w:hAnsi="Arial" w:cs="Arial"/>
          <w:spacing w:val="-9"/>
          <w:sz w:val="18"/>
          <w:szCs w:val="18"/>
        </w:rPr>
        <w:t xml:space="preserve"> </w:t>
      </w:r>
      <w:r w:rsidRPr="000C062C">
        <w:rPr>
          <w:rFonts w:ascii="Arial" w:hAnsi="Arial" w:cs="Arial"/>
          <w:sz w:val="18"/>
          <w:szCs w:val="18"/>
        </w:rPr>
        <w:t>do</w:t>
      </w:r>
      <w:r w:rsidRPr="000C062C">
        <w:rPr>
          <w:rFonts w:ascii="Arial" w:hAnsi="Arial" w:cs="Arial"/>
          <w:spacing w:val="-7"/>
          <w:sz w:val="18"/>
          <w:szCs w:val="18"/>
        </w:rPr>
        <w:t xml:space="preserve"> </w:t>
      </w:r>
      <w:r w:rsidR="00ED7492">
        <w:rPr>
          <w:rFonts w:ascii="Arial" w:hAnsi="Arial" w:cs="Arial"/>
          <w:spacing w:val="-7"/>
          <w:sz w:val="18"/>
          <w:szCs w:val="18"/>
        </w:rPr>
        <w:t>INC</w:t>
      </w:r>
      <w:r w:rsidRPr="000C062C">
        <w:rPr>
          <w:rFonts w:ascii="Arial" w:hAnsi="Arial" w:cs="Arial"/>
          <w:sz w:val="18"/>
          <w:szCs w:val="18"/>
        </w:rPr>
        <w:t>OR</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spacing w:before="11"/>
        <w:rPr>
          <w:rFonts w:ascii="Arial" w:hAnsi="Arial" w:cs="Arial"/>
          <w:sz w:val="18"/>
          <w:szCs w:val="18"/>
        </w:rPr>
      </w:pPr>
    </w:p>
    <w:p w:rsidR="000C062C" w:rsidRPr="000C062C" w:rsidRDefault="000C062C" w:rsidP="000C062C">
      <w:pPr>
        <w:pStyle w:val="Ttulo2"/>
        <w:numPr>
          <w:ilvl w:val="0"/>
          <w:numId w:val="1"/>
        </w:numPr>
        <w:tabs>
          <w:tab w:val="left" w:pos="519"/>
        </w:tabs>
        <w:ind w:left="519" w:hanging="405"/>
        <w:rPr>
          <w:rFonts w:ascii="Arial" w:hAnsi="Arial" w:cs="Arial"/>
          <w:sz w:val="18"/>
          <w:szCs w:val="18"/>
        </w:rPr>
      </w:pPr>
      <w:r w:rsidRPr="000C062C">
        <w:rPr>
          <w:rFonts w:ascii="Arial" w:hAnsi="Arial" w:cs="Arial"/>
          <w:sz w:val="18"/>
          <w:szCs w:val="18"/>
        </w:rPr>
        <w:t>Responsáveis</w:t>
      </w:r>
    </w:p>
    <w:p w:rsidR="000C062C" w:rsidRPr="000C062C" w:rsidRDefault="000C062C" w:rsidP="000C062C">
      <w:pPr>
        <w:pStyle w:val="Corpodetexto"/>
        <w:spacing w:before="3"/>
        <w:rPr>
          <w:rFonts w:ascii="Arial" w:hAnsi="Arial" w:cs="Arial"/>
          <w:b/>
          <w:sz w:val="18"/>
          <w:szCs w:val="18"/>
        </w:rPr>
      </w:pPr>
    </w:p>
    <w:p w:rsidR="000C062C" w:rsidRPr="000C062C" w:rsidRDefault="000C062C" w:rsidP="000C062C">
      <w:pPr>
        <w:pStyle w:val="Corpodetexto"/>
        <w:spacing w:before="1" w:line="268" w:lineRule="auto"/>
        <w:ind w:left="159" w:right="304"/>
        <w:rPr>
          <w:rFonts w:ascii="Arial" w:hAnsi="Arial" w:cs="Arial"/>
          <w:sz w:val="18"/>
          <w:szCs w:val="18"/>
        </w:rPr>
      </w:pPr>
      <w:r w:rsidRPr="000C062C">
        <w:rPr>
          <w:rFonts w:ascii="Arial" w:hAnsi="Arial" w:cs="Arial"/>
          <w:sz w:val="18"/>
          <w:szCs w:val="18"/>
        </w:rPr>
        <w:t>Todas</w:t>
      </w:r>
      <w:r w:rsidRPr="000C062C">
        <w:rPr>
          <w:rFonts w:ascii="Arial" w:hAnsi="Arial" w:cs="Arial"/>
          <w:spacing w:val="-4"/>
          <w:sz w:val="18"/>
          <w:szCs w:val="18"/>
        </w:rPr>
        <w:t xml:space="preserve"> </w:t>
      </w:r>
      <w:r w:rsidRPr="000C062C">
        <w:rPr>
          <w:rFonts w:ascii="Arial" w:hAnsi="Arial" w:cs="Arial"/>
          <w:sz w:val="18"/>
          <w:szCs w:val="18"/>
        </w:rPr>
        <w:t>as</w:t>
      </w:r>
      <w:r w:rsidRPr="000C062C">
        <w:rPr>
          <w:rFonts w:ascii="Arial" w:hAnsi="Arial" w:cs="Arial"/>
          <w:spacing w:val="-3"/>
          <w:sz w:val="18"/>
          <w:szCs w:val="18"/>
        </w:rPr>
        <w:t xml:space="preserve"> </w:t>
      </w:r>
      <w:r w:rsidRPr="000C062C">
        <w:rPr>
          <w:rFonts w:ascii="Arial" w:hAnsi="Arial" w:cs="Arial"/>
          <w:sz w:val="18"/>
          <w:szCs w:val="18"/>
        </w:rPr>
        <w:t>assinaturas</w:t>
      </w:r>
      <w:r w:rsidRPr="000C062C">
        <w:rPr>
          <w:rFonts w:ascii="Arial" w:hAnsi="Arial" w:cs="Arial"/>
          <w:spacing w:val="-3"/>
          <w:sz w:val="18"/>
          <w:szCs w:val="18"/>
        </w:rPr>
        <w:t xml:space="preserve"> </w:t>
      </w:r>
      <w:r w:rsidRPr="000C062C">
        <w:rPr>
          <w:rFonts w:ascii="Arial" w:hAnsi="Arial" w:cs="Arial"/>
          <w:sz w:val="18"/>
          <w:szCs w:val="18"/>
        </w:rPr>
        <w:t>eletrônicas</w:t>
      </w:r>
      <w:r w:rsidRPr="000C062C">
        <w:rPr>
          <w:rFonts w:ascii="Arial" w:hAnsi="Arial" w:cs="Arial"/>
          <w:spacing w:val="-3"/>
          <w:sz w:val="18"/>
          <w:szCs w:val="18"/>
        </w:rPr>
        <w:t xml:space="preserve"> </w:t>
      </w:r>
      <w:r w:rsidRPr="000C062C">
        <w:rPr>
          <w:rFonts w:ascii="Arial" w:hAnsi="Arial" w:cs="Arial"/>
          <w:sz w:val="18"/>
          <w:szCs w:val="18"/>
        </w:rPr>
        <w:t>seguem</w:t>
      </w:r>
      <w:r w:rsidRPr="000C062C">
        <w:rPr>
          <w:rFonts w:ascii="Arial" w:hAnsi="Arial" w:cs="Arial"/>
          <w:spacing w:val="-3"/>
          <w:sz w:val="18"/>
          <w:szCs w:val="18"/>
        </w:rPr>
        <w:t xml:space="preserve"> </w:t>
      </w:r>
      <w:r w:rsidRPr="000C062C">
        <w:rPr>
          <w:rFonts w:ascii="Arial" w:hAnsi="Arial" w:cs="Arial"/>
          <w:sz w:val="18"/>
          <w:szCs w:val="18"/>
        </w:rPr>
        <w:t>o</w:t>
      </w:r>
      <w:r w:rsidRPr="000C062C">
        <w:rPr>
          <w:rFonts w:ascii="Arial" w:hAnsi="Arial" w:cs="Arial"/>
          <w:spacing w:val="-2"/>
          <w:sz w:val="18"/>
          <w:szCs w:val="18"/>
        </w:rPr>
        <w:t xml:space="preserve"> </w:t>
      </w:r>
      <w:r w:rsidRPr="000C062C">
        <w:rPr>
          <w:rFonts w:ascii="Arial" w:hAnsi="Arial" w:cs="Arial"/>
          <w:sz w:val="18"/>
          <w:szCs w:val="18"/>
        </w:rPr>
        <w:t>horário</w:t>
      </w:r>
      <w:r w:rsidRPr="000C062C">
        <w:rPr>
          <w:rFonts w:ascii="Arial" w:hAnsi="Arial" w:cs="Arial"/>
          <w:spacing w:val="-3"/>
          <w:sz w:val="18"/>
          <w:szCs w:val="18"/>
        </w:rPr>
        <w:t xml:space="preserve"> </w:t>
      </w:r>
      <w:r w:rsidRPr="000C062C">
        <w:rPr>
          <w:rFonts w:ascii="Arial" w:hAnsi="Arial" w:cs="Arial"/>
          <w:sz w:val="18"/>
          <w:szCs w:val="18"/>
        </w:rPr>
        <w:t>oficial</w:t>
      </w:r>
      <w:r w:rsidRPr="000C062C">
        <w:rPr>
          <w:rFonts w:ascii="Arial" w:hAnsi="Arial" w:cs="Arial"/>
          <w:spacing w:val="-2"/>
          <w:sz w:val="18"/>
          <w:szCs w:val="18"/>
        </w:rPr>
        <w:t xml:space="preserve"> </w:t>
      </w:r>
      <w:r w:rsidRPr="000C062C">
        <w:rPr>
          <w:rFonts w:ascii="Arial" w:hAnsi="Arial" w:cs="Arial"/>
          <w:sz w:val="18"/>
          <w:szCs w:val="18"/>
        </w:rPr>
        <w:t>de</w:t>
      </w:r>
      <w:r w:rsidRPr="000C062C">
        <w:rPr>
          <w:rFonts w:ascii="Arial" w:hAnsi="Arial" w:cs="Arial"/>
          <w:spacing w:val="-2"/>
          <w:sz w:val="18"/>
          <w:szCs w:val="18"/>
        </w:rPr>
        <w:t xml:space="preserve"> </w:t>
      </w:r>
      <w:r w:rsidRPr="000C062C">
        <w:rPr>
          <w:rFonts w:ascii="Arial" w:hAnsi="Arial" w:cs="Arial"/>
          <w:sz w:val="18"/>
          <w:szCs w:val="18"/>
        </w:rPr>
        <w:t>Brasília</w:t>
      </w:r>
      <w:r w:rsidRPr="000C062C">
        <w:rPr>
          <w:rFonts w:ascii="Arial" w:hAnsi="Arial" w:cs="Arial"/>
          <w:spacing w:val="-3"/>
          <w:sz w:val="18"/>
          <w:szCs w:val="18"/>
        </w:rPr>
        <w:t xml:space="preserve"> </w:t>
      </w:r>
      <w:r w:rsidRPr="000C062C">
        <w:rPr>
          <w:rFonts w:ascii="Arial" w:hAnsi="Arial" w:cs="Arial"/>
          <w:sz w:val="18"/>
          <w:szCs w:val="18"/>
        </w:rPr>
        <w:t>e</w:t>
      </w:r>
      <w:r w:rsidRPr="000C062C">
        <w:rPr>
          <w:rFonts w:ascii="Arial" w:hAnsi="Arial" w:cs="Arial"/>
          <w:spacing w:val="-3"/>
          <w:sz w:val="18"/>
          <w:szCs w:val="18"/>
        </w:rPr>
        <w:t xml:space="preserve"> </w:t>
      </w:r>
      <w:r w:rsidRPr="000C062C">
        <w:rPr>
          <w:rFonts w:ascii="Arial" w:hAnsi="Arial" w:cs="Arial"/>
          <w:sz w:val="18"/>
          <w:szCs w:val="18"/>
        </w:rPr>
        <w:t>fundamentam-se</w:t>
      </w:r>
      <w:r w:rsidRPr="000C062C">
        <w:rPr>
          <w:rFonts w:ascii="Arial" w:hAnsi="Arial" w:cs="Arial"/>
          <w:spacing w:val="-2"/>
          <w:sz w:val="18"/>
          <w:szCs w:val="18"/>
        </w:rPr>
        <w:t xml:space="preserve"> </w:t>
      </w:r>
      <w:r w:rsidRPr="000C062C">
        <w:rPr>
          <w:rFonts w:ascii="Arial" w:hAnsi="Arial" w:cs="Arial"/>
          <w:sz w:val="18"/>
          <w:szCs w:val="18"/>
        </w:rPr>
        <w:t>no</w:t>
      </w:r>
      <w:r w:rsidRPr="000C062C">
        <w:rPr>
          <w:rFonts w:ascii="Arial" w:hAnsi="Arial" w:cs="Arial"/>
          <w:spacing w:val="-3"/>
          <w:sz w:val="18"/>
          <w:szCs w:val="18"/>
        </w:rPr>
        <w:t xml:space="preserve"> </w:t>
      </w:r>
      <w:r w:rsidRPr="000C062C">
        <w:rPr>
          <w:rFonts w:ascii="Arial" w:hAnsi="Arial" w:cs="Arial"/>
          <w:sz w:val="18"/>
          <w:szCs w:val="18"/>
        </w:rPr>
        <w:t>§3º</w:t>
      </w:r>
      <w:r w:rsidRPr="000C062C">
        <w:rPr>
          <w:rFonts w:ascii="Arial" w:hAnsi="Arial" w:cs="Arial"/>
          <w:spacing w:val="-2"/>
          <w:sz w:val="18"/>
          <w:szCs w:val="18"/>
        </w:rPr>
        <w:t xml:space="preserve"> </w:t>
      </w:r>
      <w:r w:rsidRPr="000C062C">
        <w:rPr>
          <w:rFonts w:ascii="Arial" w:hAnsi="Arial" w:cs="Arial"/>
          <w:sz w:val="18"/>
          <w:szCs w:val="18"/>
        </w:rPr>
        <w:t>do</w:t>
      </w:r>
      <w:r w:rsidRPr="000C062C">
        <w:rPr>
          <w:rFonts w:ascii="Arial" w:hAnsi="Arial" w:cs="Arial"/>
          <w:spacing w:val="-2"/>
          <w:sz w:val="18"/>
          <w:szCs w:val="18"/>
        </w:rPr>
        <w:t xml:space="preserve"> </w:t>
      </w:r>
      <w:r w:rsidRPr="000C062C">
        <w:rPr>
          <w:rFonts w:ascii="Arial" w:hAnsi="Arial" w:cs="Arial"/>
          <w:sz w:val="18"/>
          <w:szCs w:val="18"/>
        </w:rPr>
        <w:t>Art.</w:t>
      </w:r>
      <w:r w:rsidRPr="000C062C">
        <w:rPr>
          <w:rFonts w:ascii="Arial" w:hAnsi="Arial" w:cs="Arial"/>
          <w:spacing w:val="-3"/>
          <w:sz w:val="18"/>
          <w:szCs w:val="18"/>
        </w:rPr>
        <w:t xml:space="preserve"> </w:t>
      </w:r>
      <w:r w:rsidRPr="000C062C">
        <w:rPr>
          <w:rFonts w:ascii="Arial" w:hAnsi="Arial" w:cs="Arial"/>
          <w:sz w:val="18"/>
          <w:szCs w:val="18"/>
        </w:rPr>
        <w:t>4º</w:t>
      </w:r>
      <w:r w:rsidRPr="000C062C">
        <w:rPr>
          <w:rFonts w:ascii="Arial" w:hAnsi="Arial" w:cs="Arial"/>
          <w:spacing w:val="-2"/>
          <w:sz w:val="18"/>
          <w:szCs w:val="18"/>
        </w:rPr>
        <w:t xml:space="preserve"> </w:t>
      </w:r>
      <w:r w:rsidRPr="000C062C">
        <w:rPr>
          <w:rFonts w:ascii="Arial" w:hAnsi="Arial" w:cs="Arial"/>
          <w:sz w:val="18"/>
          <w:szCs w:val="18"/>
        </w:rPr>
        <w:t>do</w:t>
      </w:r>
      <w:r w:rsidRPr="000C062C">
        <w:rPr>
          <w:rFonts w:ascii="Arial" w:hAnsi="Arial" w:cs="Arial"/>
          <w:spacing w:val="3"/>
          <w:sz w:val="18"/>
          <w:szCs w:val="18"/>
        </w:rPr>
        <w:t xml:space="preserve"> </w:t>
      </w:r>
      <w:hyperlink r:id="rId117">
        <w:r w:rsidRPr="000C062C">
          <w:rPr>
            <w:rFonts w:ascii="Arial" w:hAnsi="Arial" w:cs="Arial"/>
            <w:color w:val="0000FF"/>
            <w:sz w:val="18"/>
            <w:szCs w:val="18"/>
            <w:u w:val="single" w:color="0000FF"/>
          </w:rPr>
          <w:t>Decreto</w:t>
        </w:r>
        <w:r w:rsidRPr="000C062C">
          <w:rPr>
            <w:rFonts w:ascii="Arial" w:hAnsi="Arial" w:cs="Arial"/>
            <w:color w:val="0000FF"/>
            <w:spacing w:val="-3"/>
            <w:sz w:val="18"/>
            <w:szCs w:val="18"/>
            <w:u w:val="single" w:color="0000FF"/>
          </w:rPr>
          <w:t xml:space="preserve"> </w:t>
        </w:r>
        <w:r w:rsidRPr="000C062C">
          <w:rPr>
            <w:rFonts w:ascii="Arial" w:hAnsi="Arial" w:cs="Arial"/>
            <w:color w:val="0000FF"/>
            <w:sz w:val="18"/>
            <w:szCs w:val="18"/>
            <w:u w:val="single" w:color="0000FF"/>
          </w:rPr>
          <w:t>nº</w:t>
        </w:r>
        <w:r w:rsidRPr="000C062C">
          <w:rPr>
            <w:rFonts w:ascii="Arial" w:hAnsi="Arial" w:cs="Arial"/>
            <w:color w:val="0000FF"/>
            <w:spacing w:val="-2"/>
            <w:sz w:val="18"/>
            <w:szCs w:val="18"/>
            <w:u w:val="single" w:color="0000FF"/>
          </w:rPr>
          <w:t xml:space="preserve"> </w:t>
        </w:r>
        <w:r w:rsidRPr="000C062C">
          <w:rPr>
            <w:rFonts w:ascii="Arial" w:hAnsi="Arial" w:cs="Arial"/>
            <w:color w:val="0000FF"/>
            <w:sz w:val="18"/>
            <w:szCs w:val="18"/>
            <w:u w:val="single" w:color="0000FF"/>
          </w:rPr>
          <w:t>10.543,</w:t>
        </w:r>
      </w:hyperlink>
      <w:r w:rsidRPr="000C062C">
        <w:rPr>
          <w:rFonts w:ascii="Arial" w:hAnsi="Arial" w:cs="Arial"/>
          <w:color w:val="0000FF"/>
          <w:spacing w:val="1"/>
          <w:sz w:val="18"/>
          <w:szCs w:val="18"/>
        </w:rPr>
        <w:t xml:space="preserve"> </w:t>
      </w:r>
      <w:hyperlink r:id="rId118">
        <w:r w:rsidRPr="000C062C">
          <w:rPr>
            <w:rFonts w:ascii="Arial" w:hAnsi="Arial" w:cs="Arial"/>
            <w:color w:val="0000FF"/>
            <w:sz w:val="18"/>
            <w:szCs w:val="18"/>
            <w:u w:val="single" w:color="0000FF"/>
          </w:rPr>
          <w:t>de 13</w:t>
        </w:r>
        <w:r w:rsidRPr="000C062C">
          <w:rPr>
            <w:rFonts w:ascii="Arial" w:hAnsi="Arial" w:cs="Arial"/>
            <w:color w:val="0000FF"/>
            <w:spacing w:val="-1"/>
            <w:sz w:val="18"/>
            <w:szCs w:val="18"/>
            <w:u w:val="single" w:color="0000FF"/>
          </w:rPr>
          <w:t xml:space="preserve"> </w:t>
        </w:r>
        <w:r w:rsidRPr="000C062C">
          <w:rPr>
            <w:rFonts w:ascii="Arial" w:hAnsi="Arial" w:cs="Arial"/>
            <w:color w:val="0000FF"/>
            <w:sz w:val="18"/>
            <w:szCs w:val="18"/>
            <w:u w:val="single" w:color="0000FF"/>
          </w:rPr>
          <w:t>de novembro de 2020</w:t>
        </w:r>
      </w:hyperlink>
      <w:r w:rsidRPr="000C062C">
        <w:rPr>
          <w:rFonts w:ascii="Arial" w:hAnsi="Arial" w:cs="Arial"/>
          <w:sz w:val="18"/>
          <w:szCs w:val="18"/>
        </w:rPr>
        <w:t>.</w:t>
      </w: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0C062C">
      <w:pPr>
        <w:pStyle w:val="Corpodetexto"/>
        <w:rPr>
          <w:rFonts w:ascii="Arial" w:hAnsi="Arial" w:cs="Arial"/>
          <w:sz w:val="18"/>
          <w:szCs w:val="18"/>
        </w:rPr>
      </w:pPr>
    </w:p>
    <w:p w:rsidR="000C062C" w:rsidRPr="000C062C" w:rsidRDefault="000C062C" w:rsidP="000C062C">
      <w:pPr>
        <w:pStyle w:val="Ttulo3"/>
        <w:spacing w:before="96"/>
        <w:ind w:left="2004" w:right="2022"/>
        <w:rPr>
          <w:rFonts w:ascii="Arial" w:hAnsi="Arial" w:cs="Arial"/>
          <w:sz w:val="18"/>
          <w:szCs w:val="18"/>
        </w:rPr>
      </w:pPr>
      <w:r w:rsidRPr="000C062C">
        <w:rPr>
          <w:rFonts w:ascii="Arial" w:hAnsi="Arial" w:cs="Arial"/>
          <w:sz w:val="18"/>
          <w:szCs w:val="18"/>
        </w:rPr>
        <w:t>ANA</w:t>
      </w:r>
      <w:r w:rsidRPr="000C062C">
        <w:rPr>
          <w:rFonts w:ascii="Arial" w:hAnsi="Arial" w:cs="Arial"/>
          <w:spacing w:val="16"/>
          <w:sz w:val="18"/>
          <w:szCs w:val="18"/>
        </w:rPr>
        <w:t xml:space="preserve"> </w:t>
      </w:r>
      <w:r w:rsidRPr="000C062C">
        <w:rPr>
          <w:rFonts w:ascii="Arial" w:hAnsi="Arial" w:cs="Arial"/>
          <w:sz w:val="18"/>
          <w:szCs w:val="18"/>
        </w:rPr>
        <w:t>CLAUDIA</w:t>
      </w:r>
      <w:r w:rsidRPr="000C062C">
        <w:rPr>
          <w:rFonts w:ascii="Arial" w:hAnsi="Arial" w:cs="Arial"/>
          <w:spacing w:val="17"/>
          <w:sz w:val="18"/>
          <w:szCs w:val="18"/>
        </w:rPr>
        <w:t xml:space="preserve"> </w:t>
      </w:r>
      <w:r w:rsidRPr="000C062C">
        <w:rPr>
          <w:rFonts w:ascii="Arial" w:hAnsi="Arial" w:cs="Arial"/>
          <w:sz w:val="18"/>
          <w:szCs w:val="18"/>
        </w:rPr>
        <w:t>DOS</w:t>
      </w:r>
      <w:r w:rsidRPr="000C062C">
        <w:rPr>
          <w:rFonts w:ascii="Arial" w:hAnsi="Arial" w:cs="Arial"/>
          <w:spacing w:val="17"/>
          <w:sz w:val="18"/>
          <w:szCs w:val="18"/>
        </w:rPr>
        <w:t xml:space="preserve"> </w:t>
      </w:r>
      <w:r w:rsidRPr="000C062C">
        <w:rPr>
          <w:rFonts w:ascii="Arial" w:hAnsi="Arial" w:cs="Arial"/>
          <w:sz w:val="18"/>
          <w:szCs w:val="18"/>
        </w:rPr>
        <w:t>SANTOS</w:t>
      </w:r>
      <w:r w:rsidRPr="000C062C">
        <w:rPr>
          <w:rFonts w:ascii="Arial" w:hAnsi="Arial" w:cs="Arial"/>
          <w:spacing w:val="17"/>
          <w:sz w:val="18"/>
          <w:szCs w:val="18"/>
        </w:rPr>
        <w:t xml:space="preserve"> </w:t>
      </w:r>
      <w:r w:rsidRPr="000C062C">
        <w:rPr>
          <w:rFonts w:ascii="Arial" w:hAnsi="Arial" w:cs="Arial"/>
          <w:sz w:val="18"/>
          <w:szCs w:val="18"/>
        </w:rPr>
        <w:t>OLIVEIRA</w:t>
      </w:r>
    </w:p>
    <w:p w:rsidR="000C062C" w:rsidRPr="000C062C" w:rsidRDefault="000C062C" w:rsidP="000C062C">
      <w:pPr>
        <w:pStyle w:val="Corpodetexto"/>
        <w:spacing w:before="90"/>
        <w:ind w:left="2004" w:right="2022"/>
        <w:jc w:val="center"/>
        <w:rPr>
          <w:rFonts w:ascii="Arial" w:hAnsi="Arial" w:cs="Arial"/>
          <w:sz w:val="18"/>
          <w:szCs w:val="18"/>
        </w:rPr>
      </w:pPr>
      <w:r w:rsidRPr="000C062C">
        <w:rPr>
          <w:rFonts w:ascii="Arial" w:hAnsi="Arial" w:cs="Arial"/>
          <w:sz w:val="18"/>
          <w:szCs w:val="18"/>
        </w:rPr>
        <w:t>Op.</w:t>
      </w:r>
      <w:r w:rsidRPr="000C062C">
        <w:rPr>
          <w:rFonts w:ascii="Arial" w:hAnsi="Arial" w:cs="Arial"/>
          <w:spacing w:val="-4"/>
          <w:sz w:val="18"/>
          <w:szCs w:val="18"/>
        </w:rPr>
        <w:t xml:space="preserve"> </w:t>
      </w:r>
      <w:r w:rsidRPr="000C062C">
        <w:rPr>
          <w:rFonts w:ascii="Arial" w:hAnsi="Arial" w:cs="Arial"/>
          <w:sz w:val="18"/>
          <w:szCs w:val="18"/>
        </w:rPr>
        <w:t>Micro</w:t>
      </w:r>
      <w:r w:rsidRPr="000C062C">
        <w:rPr>
          <w:rFonts w:ascii="Arial" w:hAnsi="Arial" w:cs="Arial"/>
          <w:spacing w:val="-4"/>
          <w:sz w:val="18"/>
          <w:szCs w:val="18"/>
        </w:rPr>
        <w:t xml:space="preserve"> </w:t>
      </w:r>
      <w:r w:rsidRPr="000C062C">
        <w:rPr>
          <w:rFonts w:ascii="Arial" w:hAnsi="Arial" w:cs="Arial"/>
          <w:sz w:val="18"/>
          <w:szCs w:val="18"/>
        </w:rPr>
        <w:t>Pl.</w:t>
      </w:r>
    </w:p>
    <w:p w:rsidR="000C062C" w:rsidRPr="000C062C" w:rsidRDefault="000C062C" w:rsidP="000C062C">
      <w:pPr>
        <w:pStyle w:val="Corpodetexto"/>
        <w:spacing w:before="10"/>
        <w:rPr>
          <w:rFonts w:ascii="Arial" w:hAnsi="Arial" w:cs="Arial"/>
          <w:i/>
          <w:sz w:val="18"/>
          <w:szCs w:val="18"/>
        </w:rPr>
      </w:pPr>
    </w:p>
    <w:p w:rsidR="000C062C" w:rsidRPr="000C062C" w:rsidRDefault="000C062C" w:rsidP="000C062C">
      <w:pPr>
        <w:pStyle w:val="Ttulo3"/>
        <w:spacing w:before="1"/>
        <w:ind w:left="3281" w:right="3300"/>
        <w:rPr>
          <w:rFonts w:ascii="Arial" w:hAnsi="Arial" w:cs="Arial"/>
          <w:sz w:val="18"/>
          <w:szCs w:val="18"/>
        </w:rPr>
      </w:pPr>
      <w:r w:rsidRPr="000C062C">
        <w:rPr>
          <w:rFonts w:ascii="Arial" w:hAnsi="Arial" w:cs="Arial"/>
          <w:sz w:val="18"/>
          <w:szCs w:val="18"/>
        </w:rPr>
        <w:t>PRISCILA</w:t>
      </w:r>
      <w:r w:rsidRPr="000C062C">
        <w:rPr>
          <w:rFonts w:ascii="Arial" w:hAnsi="Arial" w:cs="Arial"/>
          <w:spacing w:val="20"/>
          <w:sz w:val="18"/>
          <w:szCs w:val="18"/>
        </w:rPr>
        <w:t xml:space="preserve"> </w:t>
      </w:r>
      <w:r w:rsidRPr="000C062C">
        <w:rPr>
          <w:rFonts w:ascii="Arial" w:hAnsi="Arial" w:cs="Arial"/>
          <w:sz w:val="18"/>
          <w:szCs w:val="18"/>
        </w:rPr>
        <w:t>SANTANA</w:t>
      </w:r>
      <w:r w:rsidRPr="000C062C">
        <w:rPr>
          <w:rFonts w:ascii="Arial" w:hAnsi="Arial" w:cs="Arial"/>
          <w:spacing w:val="20"/>
          <w:sz w:val="18"/>
          <w:szCs w:val="18"/>
        </w:rPr>
        <w:t xml:space="preserve"> </w:t>
      </w:r>
      <w:r w:rsidRPr="000C062C">
        <w:rPr>
          <w:rFonts w:ascii="Arial" w:hAnsi="Arial" w:cs="Arial"/>
          <w:sz w:val="18"/>
          <w:szCs w:val="18"/>
        </w:rPr>
        <w:t>DESTRO</w:t>
      </w:r>
    </w:p>
    <w:p w:rsidR="000C062C" w:rsidRPr="000C062C" w:rsidRDefault="000C062C" w:rsidP="000C062C">
      <w:pPr>
        <w:pStyle w:val="Corpodetexto"/>
        <w:spacing w:before="89"/>
        <w:ind w:left="2004" w:right="2022"/>
        <w:jc w:val="center"/>
        <w:rPr>
          <w:rFonts w:ascii="Arial" w:hAnsi="Arial" w:cs="Arial"/>
          <w:sz w:val="18"/>
          <w:szCs w:val="18"/>
        </w:rPr>
      </w:pPr>
      <w:r w:rsidRPr="000C062C">
        <w:rPr>
          <w:rFonts w:ascii="Arial" w:hAnsi="Arial" w:cs="Arial"/>
          <w:sz w:val="18"/>
          <w:szCs w:val="18"/>
        </w:rPr>
        <w:t>Supervisora</w:t>
      </w:r>
    </w:p>
    <w:p w:rsidR="000C062C" w:rsidRPr="000C062C" w:rsidRDefault="000C062C" w:rsidP="000C062C">
      <w:pPr>
        <w:pStyle w:val="Corpodetexto"/>
        <w:rPr>
          <w:rFonts w:ascii="Arial" w:hAnsi="Arial" w:cs="Arial"/>
          <w:i/>
          <w:sz w:val="18"/>
          <w:szCs w:val="18"/>
        </w:rPr>
      </w:pPr>
    </w:p>
    <w:p w:rsidR="000C062C" w:rsidRPr="000C062C" w:rsidRDefault="000C062C" w:rsidP="000C062C">
      <w:pPr>
        <w:pStyle w:val="Corpodetexto"/>
        <w:rPr>
          <w:rFonts w:ascii="Arial" w:hAnsi="Arial" w:cs="Arial"/>
          <w:i/>
          <w:sz w:val="18"/>
          <w:szCs w:val="18"/>
        </w:rPr>
      </w:pPr>
    </w:p>
    <w:p w:rsidR="000C062C" w:rsidRPr="000C062C" w:rsidRDefault="000C062C" w:rsidP="000C062C">
      <w:pPr>
        <w:pStyle w:val="Corpodetexto"/>
        <w:rPr>
          <w:rFonts w:ascii="Arial" w:hAnsi="Arial" w:cs="Arial"/>
          <w:i/>
          <w:sz w:val="18"/>
          <w:szCs w:val="18"/>
        </w:rPr>
      </w:pPr>
    </w:p>
    <w:p w:rsidR="000C062C" w:rsidRPr="000C062C" w:rsidRDefault="000C062C" w:rsidP="000C062C">
      <w:pPr>
        <w:pStyle w:val="Ttulo2"/>
        <w:numPr>
          <w:ilvl w:val="0"/>
          <w:numId w:val="1"/>
        </w:numPr>
        <w:tabs>
          <w:tab w:val="left" w:pos="519"/>
        </w:tabs>
        <w:spacing w:before="257"/>
        <w:ind w:left="519" w:hanging="405"/>
        <w:rPr>
          <w:rFonts w:ascii="Arial" w:hAnsi="Arial" w:cs="Arial"/>
          <w:sz w:val="18"/>
          <w:szCs w:val="18"/>
        </w:rPr>
      </w:pPr>
      <w:r w:rsidRPr="000C062C">
        <w:rPr>
          <w:rFonts w:ascii="Arial" w:hAnsi="Arial" w:cs="Arial"/>
          <w:sz w:val="18"/>
          <w:szCs w:val="18"/>
        </w:rPr>
        <w:t>Declaração</w:t>
      </w:r>
      <w:r w:rsidRPr="000C062C">
        <w:rPr>
          <w:rFonts w:ascii="Arial" w:hAnsi="Arial" w:cs="Arial"/>
          <w:spacing w:val="-8"/>
          <w:sz w:val="18"/>
          <w:szCs w:val="18"/>
        </w:rPr>
        <w:t xml:space="preserve"> </w:t>
      </w:r>
      <w:r w:rsidRPr="000C062C">
        <w:rPr>
          <w:rFonts w:ascii="Arial" w:hAnsi="Arial" w:cs="Arial"/>
          <w:sz w:val="18"/>
          <w:szCs w:val="18"/>
        </w:rPr>
        <w:t>de</w:t>
      </w:r>
      <w:r w:rsidRPr="000C062C">
        <w:rPr>
          <w:rFonts w:ascii="Arial" w:hAnsi="Arial" w:cs="Arial"/>
          <w:spacing w:val="-7"/>
          <w:sz w:val="18"/>
          <w:szCs w:val="18"/>
        </w:rPr>
        <w:t xml:space="preserve"> </w:t>
      </w:r>
      <w:r w:rsidRPr="000C062C">
        <w:rPr>
          <w:rFonts w:ascii="Arial" w:hAnsi="Arial" w:cs="Arial"/>
          <w:sz w:val="18"/>
          <w:szCs w:val="18"/>
        </w:rPr>
        <w:t>Viabilidade</w:t>
      </w:r>
    </w:p>
    <w:p w:rsidR="000C062C" w:rsidRPr="000C062C" w:rsidRDefault="000C062C" w:rsidP="000C062C">
      <w:pPr>
        <w:pStyle w:val="Corpodetexto"/>
        <w:spacing w:before="240"/>
        <w:ind w:left="114"/>
        <w:jc w:val="both"/>
        <w:rPr>
          <w:rFonts w:ascii="Arial" w:hAnsi="Arial" w:cs="Arial"/>
          <w:sz w:val="18"/>
          <w:szCs w:val="18"/>
        </w:rPr>
      </w:pPr>
      <w:r w:rsidRPr="000C062C">
        <w:rPr>
          <w:rFonts w:ascii="Arial" w:hAnsi="Arial" w:cs="Arial"/>
          <w:sz w:val="18"/>
          <w:szCs w:val="18"/>
        </w:rPr>
        <w:t>Esta</w:t>
      </w:r>
      <w:r w:rsidRPr="000C062C">
        <w:rPr>
          <w:rFonts w:ascii="Arial" w:hAnsi="Arial" w:cs="Arial"/>
          <w:spacing w:val="-4"/>
          <w:sz w:val="18"/>
          <w:szCs w:val="18"/>
        </w:rPr>
        <w:t xml:space="preserve"> </w:t>
      </w:r>
      <w:r w:rsidRPr="000C062C">
        <w:rPr>
          <w:rFonts w:ascii="Arial" w:hAnsi="Arial" w:cs="Arial"/>
          <w:sz w:val="18"/>
          <w:szCs w:val="18"/>
        </w:rPr>
        <w:t>equipe</w:t>
      </w:r>
      <w:r w:rsidRPr="000C062C">
        <w:rPr>
          <w:rFonts w:ascii="Arial" w:hAnsi="Arial" w:cs="Arial"/>
          <w:spacing w:val="-4"/>
          <w:sz w:val="18"/>
          <w:szCs w:val="18"/>
        </w:rPr>
        <w:t xml:space="preserve"> </w:t>
      </w:r>
      <w:r w:rsidRPr="000C062C">
        <w:rPr>
          <w:rFonts w:ascii="Arial" w:hAnsi="Arial" w:cs="Arial"/>
          <w:sz w:val="18"/>
          <w:szCs w:val="18"/>
        </w:rPr>
        <w:t>de</w:t>
      </w:r>
      <w:r w:rsidRPr="000C062C">
        <w:rPr>
          <w:rFonts w:ascii="Arial" w:hAnsi="Arial" w:cs="Arial"/>
          <w:spacing w:val="-3"/>
          <w:sz w:val="18"/>
          <w:szCs w:val="18"/>
        </w:rPr>
        <w:t xml:space="preserve"> </w:t>
      </w:r>
      <w:r w:rsidRPr="000C062C">
        <w:rPr>
          <w:rFonts w:ascii="Arial" w:hAnsi="Arial" w:cs="Arial"/>
          <w:sz w:val="18"/>
          <w:szCs w:val="18"/>
        </w:rPr>
        <w:t>planejamento</w:t>
      </w:r>
      <w:r w:rsidRPr="000C062C">
        <w:rPr>
          <w:rFonts w:ascii="Arial" w:hAnsi="Arial" w:cs="Arial"/>
          <w:spacing w:val="-2"/>
          <w:sz w:val="18"/>
          <w:szCs w:val="18"/>
        </w:rPr>
        <w:t xml:space="preserve"> </w:t>
      </w:r>
      <w:r w:rsidRPr="000C062C">
        <w:rPr>
          <w:rFonts w:ascii="Arial" w:hAnsi="Arial" w:cs="Arial"/>
          <w:sz w:val="18"/>
          <w:szCs w:val="18"/>
        </w:rPr>
        <w:t>declara</w:t>
      </w:r>
      <w:r w:rsidRPr="000C062C">
        <w:rPr>
          <w:rFonts w:ascii="Arial" w:hAnsi="Arial" w:cs="Arial"/>
          <w:spacing w:val="-3"/>
          <w:sz w:val="18"/>
          <w:szCs w:val="18"/>
        </w:rPr>
        <w:t xml:space="preserve"> </w:t>
      </w:r>
      <w:r w:rsidRPr="000C062C">
        <w:rPr>
          <w:rFonts w:ascii="Arial" w:hAnsi="Arial" w:cs="Arial"/>
          <w:b/>
          <w:sz w:val="18"/>
          <w:szCs w:val="18"/>
        </w:rPr>
        <w:t>viável</w:t>
      </w:r>
      <w:r w:rsidRPr="000C062C">
        <w:rPr>
          <w:rFonts w:ascii="Arial" w:hAnsi="Arial" w:cs="Arial"/>
          <w:b/>
          <w:spacing w:val="-3"/>
          <w:sz w:val="18"/>
          <w:szCs w:val="18"/>
        </w:rPr>
        <w:t xml:space="preserve"> </w:t>
      </w:r>
      <w:r w:rsidRPr="000C062C">
        <w:rPr>
          <w:rFonts w:ascii="Arial" w:hAnsi="Arial" w:cs="Arial"/>
          <w:sz w:val="18"/>
          <w:szCs w:val="18"/>
        </w:rPr>
        <w:t>esta</w:t>
      </w:r>
      <w:r w:rsidRPr="000C062C">
        <w:rPr>
          <w:rFonts w:ascii="Arial" w:hAnsi="Arial" w:cs="Arial"/>
          <w:spacing w:val="-4"/>
          <w:sz w:val="18"/>
          <w:szCs w:val="18"/>
        </w:rPr>
        <w:t xml:space="preserve"> </w:t>
      </w:r>
      <w:r w:rsidRPr="000C062C">
        <w:rPr>
          <w:rFonts w:ascii="Arial" w:hAnsi="Arial" w:cs="Arial"/>
          <w:sz w:val="18"/>
          <w:szCs w:val="18"/>
        </w:rPr>
        <w:t>contratação.</w:t>
      </w:r>
    </w:p>
    <w:p w:rsidR="000C062C" w:rsidRPr="000C062C" w:rsidRDefault="000C062C" w:rsidP="000C062C">
      <w:pPr>
        <w:pStyle w:val="Corpodetexto"/>
        <w:spacing w:before="240"/>
        <w:ind w:left="114"/>
        <w:jc w:val="both"/>
        <w:rPr>
          <w:rFonts w:ascii="Arial" w:hAnsi="Arial" w:cs="Arial"/>
          <w:sz w:val="18"/>
          <w:szCs w:val="18"/>
        </w:rPr>
      </w:pPr>
    </w:p>
    <w:p w:rsidR="000C062C" w:rsidRPr="000C062C" w:rsidRDefault="000C062C" w:rsidP="000C062C">
      <w:pPr>
        <w:pStyle w:val="Corpodetexto"/>
        <w:spacing w:before="11"/>
        <w:rPr>
          <w:rFonts w:ascii="Arial" w:hAnsi="Arial" w:cs="Arial"/>
          <w:sz w:val="18"/>
          <w:szCs w:val="18"/>
        </w:rPr>
      </w:pPr>
    </w:p>
    <w:p w:rsidR="000C062C" w:rsidRPr="000C062C" w:rsidRDefault="000C062C" w:rsidP="000C062C">
      <w:pPr>
        <w:pStyle w:val="Ttulo3"/>
        <w:numPr>
          <w:ilvl w:val="1"/>
          <w:numId w:val="1"/>
        </w:numPr>
        <w:tabs>
          <w:tab w:val="left" w:pos="589"/>
        </w:tabs>
        <w:ind w:right="0" w:hanging="6429"/>
        <w:jc w:val="both"/>
        <w:rPr>
          <w:rFonts w:ascii="Arial" w:hAnsi="Arial" w:cs="Arial"/>
          <w:sz w:val="18"/>
          <w:szCs w:val="18"/>
        </w:rPr>
      </w:pPr>
      <w:r w:rsidRPr="000C062C">
        <w:rPr>
          <w:rFonts w:ascii="Arial" w:hAnsi="Arial" w:cs="Arial"/>
          <w:sz w:val="18"/>
          <w:szCs w:val="18"/>
        </w:rPr>
        <w:t>Justificativa</w:t>
      </w:r>
      <w:r w:rsidRPr="000C062C">
        <w:rPr>
          <w:rFonts w:ascii="Arial" w:hAnsi="Arial" w:cs="Arial"/>
          <w:spacing w:val="-1"/>
          <w:sz w:val="18"/>
          <w:szCs w:val="18"/>
        </w:rPr>
        <w:t xml:space="preserve"> </w:t>
      </w:r>
      <w:r w:rsidRPr="000C062C">
        <w:rPr>
          <w:rFonts w:ascii="Arial" w:hAnsi="Arial" w:cs="Arial"/>
          <w:sz w:val="18"/>
          <w:szCs w:val="18"/>
        </w:rPr>
        <w:t>da</w:t>
      </w:r>
      <w:r w:rsidRPr="000C062C">
        <w:rPr>
          <w:rFonts w:ascii="Arial" w:hAnsi="Arial" w:cs="Arial"/>
          <w:spacing w:val="-1"/>
          <w:sz w:val="18"/>
          <w:szCs w:val="18"/>
        </w:rPr>
        <w:t xml:space="preserve"> </w:t>
      </w:r>
      <w:r w:rsidRPr="000C062C">
        <w:rPr>
          <w:rFonts w:ascii="Arial" w:hAnsi="Arial" w:cs="Arial"/>
          <w:sz w:val="18"/>
          <w:szCs w:val="18"/>
        </w:rPr>
        <w:t>Viabilidade</w:t>
      </w:r>
    </w:p>
    <w:p w:rsidR="000C062C" w:rsidRPr="000C062C" w:rsidRDefault="000C062C" w:rsidP="000C062C">
      <w:pPr>
        <w:pStyle w:val="Corpodetexto"/>
        <w:spacing w:before="10"/>
        <w:rPr>
          <w:rFonts w:ascii="Arial" w:hAnsi="Arial" w:cs="Arial"/>
          <w:b/>
          <w:sz w:val="18"/>
          <w:szCs w:val="18"/>
        </w:rPr>
      </w:pPr>
    </w:p>
    <w:p w:rsidR="000C062C" w:rsidRDefault="000C062C" w:rsidP="000C062C">
      <w:pPr>
        <w:pStyle w:val="Corpodetexto"/>
        <w:spacing w:line="268" w:lineRule="auto"/>
        <w:ind w:left="114" w:right="132"/>
        <w:jc w:val="both"/>
      </w:pPr>
      <w:r w:rsidRPr="000C062C">
        <w:rPr>
          <w:rFonts w:ascii="Arial" w:hAnsi="Arial" w:cs="Arial"/>
          <w:sz w:val="18"/>
          <w:szCs w:val="18"/>
        </w:rPr>
        <w:t>Conforme</w:t>
      </w:r>
      <w:r w:rsidRPr="000C062C">
        <w:rPr>
          <w:rFonts w:ascii="Arial" w:hAnsi="Arial" w:cs="Arial"/>
          <w:spacing w:val="1"/>
          <w:sz w:val="18"/>
          <w:szCs w:val="18"/>
        </w:rPr>
        <w:t xml:space="preserve"> </w:t>
      </w:r>
      <w:r w:rsidRPr="000C062C">
        <w:rPr>
          <w:rFonts w:ascii="Arial" w:hAnsi="Arial" w:cs="Arial"/>
          <w:sz w:val="18"/>
          <w:szCs w:val="18"/>
        </w:rPr>
        <w:t>exposto</w:t>
      </w:r>
      <w:r w:rsidRPr="000C062C">
        <w:rPr>
          <w:rFonts w:ascii="Arial" w:hAnsi="Arial" w:cs="Arial"/>
          <w:spacing w:val="1"/>
          <w:sz w:val="18"/>
          <w:szCs w:val="18"/>
        </w:rPr>
        <w:t xml:space="preserve"> </w:t>
      </w:r>
      <w:r w:rsidRPr="000C062C">
        <w:rPr>
          <w:rFonts w:ascii="Arial" w:hAnsi="Arial" w:cs="Arial"/>
          <w:sz w:val="18"/>
          <w:szCs w:val="18"/>
        </w:rPr>
        <w:t>neste</w:t>
      </w:r>
      <w:r w:rsidRPr="000C062C">
        <w:rPr>
          <w:rFonts w:ascii="Arial" w:hAnsi="Arial" w:cs="Arial"/>
          <w:spacing w:val="1"/>
          <w:sz w:val="18"/>
          <w:szCs w:val="18"/>
        </w:rPr>
        <w:t xml:space="preserve"> </w:t>
      </w:r>
      <w:r w:rsidRPr="000C062C">
        <w:rPr>
          <w:rFonts w:ascii="Arial" w:hAnsi="Arial" w:cs="Arial"/>
          <w:sz w:val="18"/>
          <w:szCs w:val="18"/>
        </w:rPr>
        <w:t>documento</w:t>
      </w:r>
      <w:r w:rsidRPr="000C062C">
        <w:rPr>
          <w:rFonts w:ascii="Arial" w:hAnsi="Arial" w:cs="Arial"/>
          <w:spacing w:val="1"/>
          <w:sz w:val="18"/>
          <w:szCs w:val="18"/>
        </w:rPr>
        <w:t xml:space="preserve"> </w:t>
      </w:r>
      <w:r w:rsidRPr="000C062C">
        <w:rPr>
          <w:rFonts w:ascii="Arial" w:hAnsi="Arial" w:cs="Arial"/>
          <w:sz w:val="18"/>
          <w:szCs w:val="18"/>
        </w:rPr>
        <w:t>e</w:t>
      </w:r>
      <w:r w:rsidRPr="000C062C">
        <w:rPr>
          <w:rFonts w:ascii="Arial" w:hAnsi="Arial" w:cs="Arial"/>
          <w:spacing w:val="1"/>
          <w:sz w:val="18"/>
          <w:szCs w:val="18"/>
        </w:rPr>
        <w:t xml:space="preserve"> </w:t>
      </w:r>
      <w:r w:rsidRPr="000C062C">
        <w:rPr>
          <w:rFonts w:ascii="Arial" w:hAnsi="Arial" w:cs="Arial"/>
          <w:sz w:val="18"/>
          <w:szCs w:val="18"/>
        </w:rPr>
        <w:t>nos</w:t>
      </w:r>
      <w:r w:rsidRPr="000C062C">
        <w:rPr>
          <w:rFonts w:ascii="Arial" w:hAnsi="Arial" w:cs="Arial"/>
          <w:spacing w:val="1"/>
          <w:sz w:val="18"/>
          <w:szCs w:val="18"/>
        </w:rPr>
        <w:t xml:space="preserve"> </w:t>
      </w:r>
      <w:r w:rsidRPr="000C062C">
        <w:rPr>
          <w:rFonts w:ascii="Arial" w:hAnsi="Arial" w:cs="Arial"/>
          <w:sz w:val="18"/>
          <w:szCs w:val="18"/>
        </w:rPr>
        <w:t>demais</w:t>
      </w:r>
      <w:r w:rsidRPr="000C062C">
        <w:rPr>
          <w:rFonts w:ascii="Arial" w:hAnsi="Arial" w:cs="Arial"/>
          <w:spacing w:val="1"/>
          <w:sz w:val="18"/>
          <w:szCs w:val="18"/>
        </w:rPr>
        <w:t xml:space="preserve"> </w:t>
      </w:r>
      <w:r w:rsidRPr="000C062C">
        <w:rPr>
          <w:rFonts w:ascii="Arial" w:hAnsi="Arial" w:cs="Arial"/>
          <w:sz w:val="18"/>
          <w:szCs w:val="18"/>
        </w:rPr>
        <w:t>constantes</w:t>
      </w:r>
      <w:r w:rsidRPr="000C062C">
        <w:rPr>
          <w:rFonts w:ascii="Arial" w:hAnsi="Arial" w:cs="Arial"/>
          <w:spacing w:val="1"/>
          <w:sz w:val="18"/>
          <w:szCs w:val="18"/>
        </w:rPr>
        <w:t xml:space="preserve"> </w:t>
      </w:r>
      <w:r w:rsidRPr="000C062C">
        <w:rPr>
          <w:rFonts w:ascii="Arial" w:hAnsi="Arial" w:cs="Arial"/>
          <w:sz w:val="18"/>
          <w:szCs w:val="18"/>
        </w:rPr>
        <w:t>neste</w:t>
      </w:r>
      <w:r w:rsidRPr="000C062C">
        <w:rPr>
          <w:rFonts w:ascii="Arial" w:hAnsi="Arial" w:cs="Arial"/>
          <w:spacing w:val="1"/>
          <w:sz w:val="18"/>
          <w:szCs w:val="18"/>
        </w:rPr>
        <w:t xml:space="preserve"> </w:t>
      </w:r>
      <w:r w:rsidRPr="000C062C">
        <w:rPr>
          <w:rFonts w:ascii="Arial" w:hAnsi="Arial" w:cs="Arial"/>
          <w:sz w:val="18"/>
          <w:szCs w:val="18"/>
        </w:rPr>
        <w:t>processo,</w:t>
      </w:r>
      <w:r w:rsidRPr="000C062C">
        <w:rPr>
          <w:rFonts w:ascii="Arial" w:hAnsi="Arial" w:cs="Arial"/>
          <w:spacing w:val="1"/>
          <w:sz w:val="18"/>
          <w:szCs w:val="18"/>
        </w:rPr>
        <w:t xml:space="preserve"> </w:t>
      </w:r>
      <w:r w:rsidRPr="000C062C">
        <w:rPr>
          <w:rFonts w:ascii="Arial" w:hAnsi="Arial" w:cs="Arial"/>
          <w:sz w:val="18"/>
          <w:szCs w:val="18"/>
        </w:rPr>
        <w:t>esta</w:t>
      </w:r>
      <w:r w:rsidRPr="000C062C">
        <w:rPr>
          <w:rFonts w:ascii="Arial" w:hAnsi="Arial" w:cs="Arial"/>
          <w:spacing w:val="1"/>
          <w:sz w:val="18"/>
          <w:szCs w:val="18"/>
        </w:rPr>
        <w:t xml:space="preserve"> </w:t>
      </w:r>
      <w:r w:rsidRPr="000C062C">
        <w:rPr>
          <w:rFonts w:ascii="Arial" w:hAnsi="Arial" w:cs="Arial"/>
          <w:sz w:val="18"/>
          <w:szCs w:val="18"/>
        </w:rPr>
        <w:t>equipe</w:t>
      </w:r>
      <w:r w:rsidRPr="000C062C">
        <w:rPr>
          <w:rFonts w:ascii="Arial" w:hAnsi="Arial" w:cs="Arial"/>
          <w:spacing w:val="1"/>
          <w:sz w:val="18"/>
          <w:szCs w:val="18"/>
        </w:rPr>
        <w:t xml:space="preserve"> </w:t>
      </w:r>
      <w:r w:rsidRPr="000C062C">
        <w:rPr>
          <w:rFonts w:ascii="Arial" w:hAnsi="Arial" w:cs="Arial"/>
          <w:sz w:val="18"/>
          <w:szCs w:val="18"/>
        </w:rPr>
        <w:t>de</w:t>
      </w:r>
      <w:r w:rsidRPr="000C062C">
        <w:rPr>
          <w:rFonts w:ascii="Arial" w:hAnsi="Arial" w:cs="Arial"/>
          <w:spacing w:val="1"/>
          <w:sz w:val="18"/>
          <w:szCs w:val="18"/>
        </w:rPr>
        <w:t xml:space="preserve"> </w:t>
      </w:r>
      <w:r w:rsidRPr="000C062C">
        <w:rPr>
          <w:rFonts w:ascii="Arial" w:hAnsi="Arial" w:cs="Arial"/>
          <w:sz w:val="18"/>
          <w:szCs w:val="18"/>
        </w:rPr>
        <w:t>planejamento</w:t>
      </w:r>
      <w:r w:rsidRPr="000C062C">
        <w:rPr>
          <w:rFonts w:ascii="Arial" w:hAnsi="Arial" w:cs="Arial"/>
          <w:spacing w:val="1"/>
          <w:sz w:val="18"/>
          <w:szCs w:val="18"/>
        </w:rPr>
        <w:t xml:space="preserve"> </w:t>
      </w:r>
      <w:r w:rsidRPr="000C062C">
        <w:rPr>
          <w:rFonts w:ascii="Arial" w:hAnsi="Arial" w:cs="Arial"/>
          <w:sz w:val="18"/>
          <w:szCs w:val="18"/>
        </w:rPr>
        <w:t>considera que a aquisição é viável, em razão do necessário atendimento do objeto para o Hospital das Clínicas da</w:t>
      </w:r>
      <w:r w:rsidRPr="000C062C">
        <w:rPr>
          <w:rFonts w:ascii="Arial" w:hAnsi="Arial" w:cs="Arial"/>
          <w:spacing w:val="1"/>
          <w:sz w:val="18"/>
          <w:szCs w:val="18"/>
        </w:rPr>
        <w:t xml:space="preserve"> </w:t>
      </w:r>
      <w:r w:rsidRPr="000C062C">
        <w:rPr>
          <w:rFonts w:ascii="Arial" w:hAnsi="Arial" w:cs="Arial"/>
          <w:sz w:val="18"/>
          <w:szCs w:val="18"/>
        </w:rPr>
        <w:t>FMUSP, conforme planejamento anual da Instituição e disponibilidade no mercado, conforme demonstra o histórico</w:t>
      </w:r>
      <w:r w:rsidRPr="000C062C">
        <w:rPr>
          <w:rFonts w:ascii="Arial" w:hAnsi="Arial" w:cs="Arial"/>
          <w:spacing w:val="1"/>
          <w:sz w:val="18"/>
          <w:szCs w:val="18"/>
        </w:rPr>
        <w:t xml:space="preserve"> </w:t>
      </w:r>
      <w:r w:rsidRPr="000C062C">
        <w:rPr>
          <w:rFonts w:ascii="Arial" w:hAnsi="Arial" w:cs="Arial"/>
          <w:sz w:val="18"/>
          <w:szCs w:val="18"/>
        </w:rPr>
        <w:t>de</w:t>
      </w:r>
      <w:r w:rsidRPr="000C062C">
        <w:rPr>
          <w:rFonts w:ascii="Arial" w:hAnsi="Arial" w:cs="Arial"/>
          <w:spacing w:val="-2"/>
          <w:sz w:val="18"/>
          <w:szCs w:val="18"/>
        </w:rPr>
        <w:t xml:space="preserve"> </w:t>
      </w:r>
      <w:r w:rsidRPr="000C062C">
        <w:rPr>
          <w:rFonts w:ascii="Arial" w:hAnsi="Arial" w:cs="Arial"/>
          <w:sz w:val="18"/>
          <w:szCs w:val="18"/>
        </w:rPr>
        <w:t>compras</w:t>
      </w:r>
      <w:r>
        <w:rPr>
          <w:spacing w:val="-1"/>
        </w:rPr>
        <w:t xml:space="preserve"> </w:t>
      </w:r>
      <w:r>
        <w:t>e</w:t>
      </w:r>
      <w:r>
        <w:rPr>
          <w:spacing w:val="-1"/>
        </w:rPr>
        <w:t xml:space="preserve"> </w:t>
      </w:r>
      <w:r>
        <w:t>de</w:t>
      </w:r>
      <w:r>
        <w:rPr>
          <w:spacing w:val="-1"/>
        </w:rPr>
        <w:t xml:space="preserve"> </w:t>
      </w:r>
      <w:r>
        <w:t>consumo</w:t>
      </w:r>
      <w:r>
        <w:rPr>
          <w:spacing w:val="-2"/>
        </w:rPr>
        <w:t xml:space="preserve"> </w:t>
      </w:r>
      <w:r>
        <w:t>dos</w:t>
      </w:r>
      <w:r>
        <w:rPr>
          <w:spacing w:val="-1"/>
        </w:rPr>
        <w:t xml:space="preserve"> </w:t>
      </w:r>
      <w:r>
        <w:t>últimos</w:t>
      </w:r>
      <w:r>
        <w:rPr>
          <w:spacing w:val="-1"/>
        </w:rPr>
        <w:t xml:space="preserve"> </w:t>
      </w:r>
      <w:r>
        <w:t>anos</w:t>
      </w:r>
      <w:r>
        <w:rPr>
          <w:spacing w:val="-1"/>
        </w:rPr>
        <w:t xml:space="preserve"> </w:t>
      </w:r>
      <w:r>
        <w:t>constante</w:t>
      </w:r>
      <w:r>
        <w:rPr>
          <w:spacing w:val="-1"/>
        </w:rPr>
        <w:t xml:space="preserve"> </w:t>
      </w:r>
      <w:r>
        <w:t>dos</w:t>
      </w:r>
      <w:r>
        <w:rPr>
          <w:spacing w:val="-2"/>
        </w:rPr>
        <w:t xml:space="preserve"> </w:t>
      </w:r>
      <w:r>
        <w:t>autos.</w:t>
      </w:r>
    </w:p>
    <w:p w:rsidR="00BE283D" w:rsidRPr="0085575B" w:rsidRDefault="00BE283D" w:rsidP="00591588">
      <w:pPr>
        <w:spacing w:before="280" w:line="268" w:lineRule="auto"/>
        <w:ind w:left="159" w:right="360"/>
        <w:rPr>
          <w:rFonts w:ascii="Arial" w:hAnsi="Arial" w:cs="Arial"/>
          <w:sz w:val="18"/>
          <w:szCs w:val="18"/>
        </w:rPr>
        <w:sectPr w:rsidR="00BE283D" w:rsidRPr="0085575B">
          <w:headerReference w:type="default" r:id="rId119"/>
          <w:pgSz w:w="11920" w:h="16850"/>
          <w:pgMar w:top="1020" w:right="1140" w:bottom="660" w:left="1140" w:header="473" w:footer="469" w:gutter="0"/>
          <w:cols w:space="720"/>
        </w:sectPr>
      </w:pPr>
    </w:p>
    <w:p w:rsidR="003D577F" w:rsidRDefault="003D577F" w:rsidP="00E528A3">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t>APÊNDICE.2</w:t>
      </w:r>
    </w:p>
    <w:p w:rsidR="00C8415F" w:rsidRDefault="00C8415F" w:rsidP="00E528A3">
      <w:pPr>
        <w:spacing w:after="0" w:line="240" w:lineRule="auto"/>
        <w:ind w:left="40" w:right="40"/>
        <w:jc w:val="center"/>
        <w:rPr>
          <w:rFonts w:ascii="Arial" w:eastAsia="Times New Roman" w:hAnsi="Arial" w:cs="Arial"/>
          <w:b/>
          <w:bCs/>
          <w:color w:val="000000"/>
          <w:sz w:val="18"/>
          <w:szCs w:val="18"/>
          <w:lang w:eastAsia="pt-BR"/>
        </w:rPr>
      </w:pPr>
    </w:p>
    <w:p w:rsidR="00C8415F" w:rsidRPr="00E528A3" w:rsidRDefault="00C8415F" w:rsidP="00E528A3">
      <w:pPr>
        <w:spacing w:after="0" w:line="240" w:lineRule="auto"/>
        <w:ind w:left="40" w:right="40"/>
        <w:jc w:val="center"/>
        <w:rPr>
          <w:rFonts w:ascii="Arial" w:eastAsia="Times New Roman" w:hAnsi="Arial" w:cs="Arial"/>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1. Objetivo</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2. Análise Técnico-Desempenho Funcional</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2.1. Local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2.2. Período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2.3. Equipes: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rsidR="0072680B" w:rsidRDefault="00FF34D4" w:rsidP="00FF34D4">
      <w:pPr>
        <w:pStyle w:val="PargrafodaLista"/>
        <w:tabs>
          <w:tab w:val="left" w:pos="142"/>
        </w:tabs>
        <w:spacing w:line="199" w:lineRule="exact"/>
        <w:ind w:left="142" w:hanging="142"/>
        <w:rPr>
          <w:rFonts w:ascii="Arial" w:hAnsi="Arial" w:cs="Arial"/>
          <w:sz w:val="18"/>
          <w:szCs w:val="18"/>
          <w:lang w:eastAsia="pt-BR"/>
        </w:rPr>
      </w:pPr>
      <w:r>
        <w:rPr>
          <w:rFonts w:ascii="Arial" w:hAnsi="Arial" w:cs="Arial"/>
          <w:sz w:val="18"/>
          <w:szCs w:val="18"/>
          <w:lang w:eastAsia="pt-BR"/>
        </w:rPr>
        <w:t>E</w:t>
      </w:r>
      <w:r w:rsidR="003D577F"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FF34D4" w:rsidRDefault="00FF34D4" w:rsidP="005C419C">
      <w:pPr>
        <w:pStyle w:val="PargrafodaLista"/>
        <w:tabs>
          <w:tab w:val="left" w:pos="142"/>
        </w:tabs>
        <w:spacing w:line="199" w:lineRule="exact"/>
        <w:ind w:left="142" w:hanging="426"/>
        <w:rPr>
          <w:rFonts w:ascii="Arial" w:hAnsi="Arial" w:cs="Arial"/>
          <w:sz w:val="18"/>
          <w:szCs w:val="18"/>
        </w:rPr>
      </w:pPr>
    </w:p>
    <w:p w:rsidR="00CD4510" w:rsidRDefault="00FF34D4" w:rsidP="00CD4510">
      <w:pPr>
        <w:pStyle w:val="Corpodetexto"/>
        <w:spacing w:before="11"/>
        <w:rPr>
          <w:rFonts w:ascii="Arial" w:hAnsi="Arial" w:cs="Arial"/>
          <w:b/>
          <w:sz w:val="16"/>
          <w:szCs w:val="16"/>
        </w:rPr>
      </w:pPr>
      <w:r w:rsidRPr="005B49BF">
        <w:rPr>
          <w:rFonts w:ascii="Arial" w:eastAsia="Times New Roman" w:hAnsi="Arial" w:cs="Arial"/>
          <w:color w:val="000000"/>
          <w:sz w:val="18"/>
          <w:szCs w:val="18"/>
          <w:lang w:eastAsia="pt-BR"/>
        </w:rPr>
        <w:t xml:space="preserve">Material - </w:t>
      </w:r>
      <w:r w:rsidRPr="0046032A">
        <w:rPr>
          <w:rFonts w:asciiTheme="majorHAnsi" w:eastAsia="Times New Roman" w:hAnsiTheme="majorHAnsi" w:cstheme="majorHAnsi"/>
          <w:color w:val="000000"/>
          <w:sz w:val="16"/>
          <w:szCs w:val="16"/>
          <w:lang w:eastAsia="pt-BR"/>
        </w:rPr>
        <w:t>amostras a serem analisadas:</w:t>
      </w:r>
      <w:r w:rsidRPr="0046032A">
        <w:rPr>
          <w:rFonts w:asciiTheme="majorHAnsi" w:hAnsiTheme="majorHAnsi" w:cstheme="majorHAnsi"/>
          <w:b/>
          <w:sz w:val="16"/>
          <w:szCs w:val="16"/>
        </w:rPr>
        <w:t xml:space="preserve"> </w:t>
      </w: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570"/>
        <w:gridCol w:w="2228"/>
        <w:gridCol w:w="1099"/>
        <w:gridCol w:w="1064"/>
        <w:gridCol w:w="1077"/>
        <w:gridCol w:w="1084"/>
        <w:gridCol w:w="1161"/>
      </w:tblGrid>
      <w:tr w:rsidR="00CD4510" w:rsidRPr="00956AD5" w:rsidTr="006D2D19">
        <w:tc>
          <w:tcPr>
            <w:tcW w:w="778" w:type="dxa"/>
            <w:shd w:val="clear" w:color="auto" w:fill="auto"/>
          </w:tcPr>
          <w:p w:rsidR="00CD4510" w:rsidRPr="00956AD5" w:rsidRDefault="00CD4510" w:rsidP="006D2D19">
            <w:pPr>
              <w:suppressAutoHyphens/>
              <w:adjustRightInd w:val="0"/>
              <w:spacing w:after="120"/>
              <w:ind w:right="-10"/>
              <w:rPr>
                <w:rFonts w:eastAsia="Times New Roman" w:cs="Calibri"/>
                <w:b/>
                <w:color w:val="000000"/>
                <w:sz w:val="16"/>
                <w:szCs w:val="16"/>
                <w:lang w:eastAsia="pt-BR"/>
              </w:rPr>
            </w:pPr>
            <w:r w:rsidRPr="00956AD5">
              <w:rPr>
                <w:rFonts w:eastAsia="Times New Roman" w:cs="Calibri"/>
                <w:b/>
                <w:color w:val="000000"/>
                <w:sz w:val="16"/>
                <w:szCs w:val="16"/>
                <w:lang w:eastAsia="pt-BR"/>
              </w:rPr>
              <w:t>Grupo</w:t>
            </w:r>
          </w:p>
        </w:tc>
        <w:tc>
          <w:tcPr>
            <w:tcW w:w="586" w:type="dxa"/>
            <w:shd w:val="clear" w:color="auto" w:fill="auto"/>
          </w:tcPr>
          <w:p w:rsidR="00CD4510" w:rsidRPr="00956AD5" w:rsidRDefault="00CD4510" w:rsidP="006D2D19">
            <w:pPr>
              <w:suppressAutoHyphens/>
              <w:adjustRightInd w:val="0"/>
              <w:spacing w:after="120"/>
              <w:ind w:right="-10"/>
              <w:rPr>
                <w:rFonts w:eastAsia="Times New Roman" w:cs="Calibri"/>
                <w:b/>
                <w:color w:val="000000"/>
                <w:sz w:val="16"/>
                <w:szCs w:val="16"/>
                <w:lang w:eastAsia="pt-BR"/>
              </w:rPr>
            </w:pPr>
            <w:r w:rsidRPr="00956AD5">
              <w:rPr>
                <w:rFonts w:eastAsia="Times New Roman" w:cs="Calibri"/>
                <w:b/>
                <w:color w:val="000000"/>
                <w:sz w:val="16"/>
                <w:szCs w:val="16"/>
                <w:lang w:eastAsia="pt-BR"/>
              </w:rPr>
              <w:t>Item</w:t>
            </w:r>
          </w:p>
        </w:tc>
        <w:tc>
          <w:tcPr>
            <w:tcW w:w="2541" w:type="dxa"/>
            <w:shd w:val="clear" w:color="auto" w:fill="auto"/>
          </w:tcPr>
          <w:p w:rsidR="00CD4510" w:rsidRPr="00956AD5" w:rsidRDefault="00CD4510" w:rsidP="006D2D19">
            <w:pPr>
              <w:suppressAutoHyphens/>
              <w:adjustRightInd w:val="0"/>
              <w:spacing w:after="120"/>
              <w:ind w:right="-10"/>
              <w:rPr>
                <w:rFonts w:eastAsia="Times New Roman" w:cs="Calibri"/>
                <w:b/>
                <w:color w:val="000000"/>
                <w:sz w:val="16"/>
                <w:szCs w:val="16"/>
                <w:lang w:eastAsia="pt-BR"/>
              </w:rPr>
            </w:pPr>
            <w:r w:rsidRPr="00956AD5">
              <w:rPr>
                <w:rFonts w:eastAsia="Times New Roman" w:cs="Calibri"/>
                <w:b/>
                <w:color w:val="000000"/>
                <w:sz w:val="16"/>
                <w:szCs w:val="16"/>
                <w:lang w:eastAsia="pt-BR"/>
              </w:rPr>
              <w:t>Especificação</w:t>
            </w:r>
          </w:p>
        </w:tc>
        <w:tc>
          <w:tcPr>
            <w:tcW w:w="1183" w:type="dxa"/>
            <w:shd w:val="clear" w:color="auto" w:fill="auto"/>
          </w:tcPr>
          <w:p w:rsidR="00CD4510" w:rsidRPr="00956AD5" w:rsidRDefault="00CD4510" w:rsidP="006D2D19">
            <w:pPr>
              <w:suppressAutoHyphens/>
              <w:adjustRightInd w:val="0"/>
              <w:spacing w:after="120"/>
              <w:ind w:right="-10"/>
              <w:rPr>
                <w:rFonts w:eastAsia="Times New Roman" w:cs="Calibri"/>
                <w:b/>
                <w:color w:val="000000"/>
                <w:sz w:val="16"/>
                <w:szCs w:val="16"/>
                <w:lang w:eastAsia="pt-BR"/>
              </w:rPr>
            </w:pPr>
            <w:r w:rsidRPr="00956AD5">
              <w:rPr>
                <w:rFonts w:eastAsia="Times New Roman" w:cs="Calibri"/>
                <w:b/>
                <w:color w:val="000000"/>
                <w:sz w:val="16"/>
                <w:szCs w:val="16"/>
                <w:lang w:eastAsia="pt-BR"/>
              </w:rPr>
              <w:t>Código</w:t>
            </w:r>
          </w:p>
        </w:tc>
        <w:tc>
          <w:tcPr>
            <w:tcW w:w="1164" w:type="dxa"/>
            <w:shd w:val="clear" w:color="auto" w:fill="auto"/>
          </w:tcPr>
          <w:p w:rsidR="00CD4510" w:rsidRPr="00956AD5" w:rsidRDefault="00CD4510" w:rsidP="006D2D19">
            <w:pPr>
              <w:suppressAutoHyphens/>
              <w:adjustRightInd w:val="0"/>
              <w:spacing w:after="120"/>
              <w:ind w:right="-10"/>
              <w:rPr>
                <w:rFonts w:eastAsia="Times New Roman" w:cs="Calibri"/>
                <w:b/>
                <w:color w:val="000000"/>
                <w:sz w:val="16"/>
                <w:szCs w:val="16"/>
                <w:lang w:eastAsia="pt-BR"/>
              </w:rPr>
            </w:pPr>
            <w:r w:rsidRPr="00956AD5">
              <w:rPr>
                <w:rFonts w:eastAsia="Times New Roman" w:cs="Calibri"/>
                <w:b/>
                <w:color w:val="000000"/>
                <w:sz w:val="16"/>
                <w:szCs w:val="16"/>
                <w:lang w:eastAsia="pt-BR"/>
              </w:rPr>
              <w:t>Cód. Siafisico</w:t>
            </w:r>
          </w:p>
        </w:tc>
        <w:tc>
          <w:tcPr>
            <w:tcW w:w="1171" w:type="dxa"/>
            <w:shd w:val="clear" w:color="auto" w:fill="auto"/>
          </w:tcPr>
          <w:p w:rsidR="00CD4510" w:rsidRPr="00956AD5" w:rsidRDefault="00CD4510" w:rsidP="006D2D19">
            <w:pPr>
              <w:suppressAutoHyphens/>
              <w:adjustRightInd w:val="0"/>
              <w:spacing w:after="120"/>
              <w:ind w:right="-10"/>
              <w:rPr>
                <w:rFonts w:eastAsia="Times New Roman" w:cs="Calibri"/>
                <w:b/>
                <w:color w:val="000000"/>
                <w:sz w:val="16"/>
                <w:szCs w:val="16"/>
                <w:lang w:eastAsia="pt-BR"/>
              </w:rPr>
            </w:pPr>
            <w:r w:rsidRPr="00956AD5">
              <w:rPr>
                <w:rFonts w:eastAsia="Times New Roman" w:cs="Calibri"/>
                <w:b/>
                <w:color w:val="000000"/>
                <w:sz w:val="16"/>
                <w:szCs w:val="16"/>
                <w:lang w:eastAsia="pt-BR"/>
              </w:rPr>
              <w:t>CADMAT</w:t>
            </w:r>
          </w:p>
        </w:tc>
        <w:tc>
          <w:tcPr>
            <w:tcW w:w="1175" w:type="dxa"/>
            <w:shd w:val="clear" w:color="auto" w:fill="auto"/>
          </w:tcPr>
          <w:p w:rsidR="00CD4510" w:rsidRPr="00956AD5" w:rsidRDefault="00CD4510" w:rsidP="006D2D19">
            <w:pPr>
              <w:suppressAutoHyphens/>
              <w:adjustRightInd w:val="0"/>
              <w:spacing w:after="120"/>
              <w:ind w:right="-10"/>
              <w:rPr>
                <w:rFonts w:eastAsia="Times New Roman" w:cs="Calibri"/>
                <w:b/>
                <w:color w:val="000000"/>
                <w:sz w:val="16"/>
                <w:szCs w:val="16"/>
                <w:lang w:eastAsia="pt-BR"/>
              </w:rPr>
            </w:pPr>
            <w:r w:rsidRPr="00956AD5">
              <w:rPr>
                <w:rFonts w:eastAsia="Times New Roman" w:cs="Calibri"/>
                <w:b/>
                <w:color w:val="000000"/>
                <w:sz w:val="16"/>
                <w:szCs w:val="16"/>
                <w:lang w:eastAsia="pt-BR"/>
              </w:rPr>
              <w:t>Und. de medida</w:t>
            </w:r>
          </w:p>
        </w:tc>
        <w:tc>
          <w:tcPr>
            <w:tcW w:w="1217" w:type="dxa"/>
            <w:shd w:val="clear" w:color="auto" w:fill="auto"/>
          </w:tcPr>
          <w:p w:rsidR="00CD4510" w:rsidRPr="00956AD5" w:rsidRDefault="00CD4510" w:rsidP="006D2D19">
            <w:pPr>
              <w:suppressAutoHyphens/>
              <w:adjustRightInd w:val="0"/>
              <w:spacing w:after="120"/>
              <w:ind w:right="-10"/>
              <w:rPr>
                <w:rFonts w:eastAsia="Times New Roman" w:cs="Calibri"/>
                <w:b/>
                <w:color w:val="000000"/>
                <w:sz w:val="16"/>
                <w:szCs w:val="16"/>
                <w:lang w:eastAsia="pt-BR"/>
              </w:rPr>
            </w:pPr>
            <w:r w:rsidRPr="00956AD5">
              <w:rPr>
                <w:rFonts w:eastAsia="Times New Roman" w:cs="Calibri"/>
                <w:b/>
                <w:color w:val="000000"/>
                <w:sz w:val="16"/>
                <w:szCs w:val="16"/>
                <w:lang w:eastAsia="pt-BR"/>
              </w:rPr>
              <w:t>Quantidade</w:t>
            </w:r>
          </w:p>
        </w:tc>
      </w:tr>
      <w:tr w:rsidR="00CD4510" w:rsidRPr="00956AD5" w:rsidTr="006D2D19">
        <w:tc>
          <w:tcPr>
            <w:tcW w:w="778"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1</w:t>
            </w:r>
          </w:p>
        </w:tc>
        <w:tc>
          <w:tcPr>
            <w:tcW w:w="586"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1</w:t>
            </w:r>
          </w:p>
        </w:tc>
        <w:tc>
          <w:tcPr>
            <w:tcW w:w="2541" w:type="dxa"/>
            <w:shd w:val="clear" w:color="auto" w:fill="auto"/>
          </w:tcPr>
          <w:p w:rsidR="00CD4510" w:rsidRPr="00956AD5" w:rsidRDefault="00CD4510" w:rsidP="00CD4510">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CONECTOR RETO 3/8 X 3/8 C/LUER DE ACRÍLICO ALTO IMPACTO (GRAU MEDICO), EM EMBALAGEM ESTERIL</w:t>
            </w:r>
          </w:p>
        </w:tc>
        <w:tc>
          <w:tcPr>
            <w:tcW w:w="1183"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64010007</w:t>
            </w:r>
          </w:p>
        </w:tc>
        <w:tc>
          <w:tcPr>
            <w:tcW w:w="1164"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4469577</w:t>
            </w:r>
          </w:p>
        </w:tc>
        <w:tc>
          <w:tcPr>
            <w:tcW w:w="1171"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455820</w:t>
            </w:r>
          </w:p>
        </w:tc>
        <w:tc>
          <w:tcPr>
            <w:tcW w:w="1175"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PECA</w:t>
            </w:r>
          </w:p>
        </w:tc>
        <w:tc>
          <w:tcPr>
            <w:tcW w:w="1217"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Pr>
                <w:rFonts w:eastAsia="Times New Roman" w:cs="Calibri"/>
                <w:color w:val="000000"/>
                <w:sz w:val="16"/>
                <w:szCs w:val="16"/>
                <w:lang w:eastAsia="pt-BR"/>
              </w:rPr>
              <w:t>02 UND</w:t>
            </w:r>
          </w:p>
        </w:tc>
      </w:tr>
      <w:tr w:rsidR="00CD4510" w:rsidRPr="00956AD5" w:rsidTr="006D2D19">
        <w:tc>
          <w:tcPr>
            <w:tcW w:w="778"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1</w:t>
            </w:r>
          </w:p>
        </w:tc>
        <w:tc>
          <w:tcPr>
            <w:tcW w:w="586"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2</w:t>
            </w:r>
          </w:p>
        </w:tc>
        <w:tc>
          <w:tcPr>
            <w:tcW w:w="2541" w:type="dxa"/>
            <w:shd w:val="clear" w:color="auto" w:fill="auto"/>
          </w:tcPr>
          <w:p w:rsidR="00CD4510" w:rsidRPr="00956AD5" w:rsidRDefault="00CD4510" w:rsidP="00CD4510">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"""CONECTOR Y 3/8"""" X 1/4"""" X 1/4"""" DE ACRÍLICO ALTO IMPACTO (GRAU MEDICO), ESTERIL</w:t>
            </w:r>
          </w:p>
        </w:tc>
        <w:tc>
          <w:tcPr>
            <w:tcW w:w="1183"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64010009</w:t>
            </w:r>
          </w:p>
        </w:tc>
        <w:tc>
          <w:tcPr>
            <w:tcW w:w="1164"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3271919</w:t>
            </w:r>
          </w:p>
        </w:tc>
        <w:tc>
          <w:tcPr>
            <w:tcW w:w="1171"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458689</w:t>
            </w:r>
          </w:p>
        </w:tc>
        <w:tc>
          <w:tcPr>
            <w:tcW w:w="1175"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UNIDADE</w:t>
            </w:r>
          </w:p>
        </w:tc>
        <w:tc>
          <w:tcPr>
            <w:tcW w:w="1217"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Pr>
                <w:rFonts w:eastAsia="Times New Roman" w:cs="Calibri"/>
                <w:color w:val="000000"/>
                <w:sz w:val="16"/>
                <w:szCs w:val="16"/>
                <w:lang w:eastAsia="pt-BR"/>
              </w:rPr>
              <w:t>02 UND</w:t>
            </w:r>
          </w:p>
        </w:tc>
      </w:tr>
      <w:tr w:rsidR="00CD4510" w:rsidRPr="00956AD5" w:rsidTr="00CD4510">
        <w:trPr>
          <w:trHeight w:val="876"/>
        </w:trPr>
        <w:tc>
          <w:tcPr>
            <w:tcW w:w="778"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1</w:t>
            </w:r>
          </w:p>
        </w:tc>
        <w:tc>
          <w:tcPr>
            <w:tcW w:w="586"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3</w:t>
            </w:r>
          </w:p>
        </w:tc>
        <w:tc>
          <w:tcPr>
            <w:tcW w:w="2541" w:type="dxa"/>
            <w:shd w:val="clear" w:color="auto" w:fill="auto"/>
          </w:tcPr>
          <w:p w:rsidR="00CD4510" w:rsidRPr="00956AD5" w:rsidRDefault="00CD4510" w:rsidP="00CD4510">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"""CONECTOR Y 1/4""""  X  1/4""""  X  1/4"""" DE ACRÍLICO ALTO IMPACTO (GRAU MEDICO),ESTERIL</w:t>
            </w:r>
          </w:p>
        </w:tc>
        <w:tc>
          <w:tcPr>
            <w:tcW w:w="1183"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64010019</w:t>
            </w:r>
          </w:p>
        </w:tc>
        <w:tc>
          <w:tcPr>
            <w:tcW w:w="1164"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3969592</w:t>
            </w:r>
          </w:p>
        </w:tc>
        <w:tc>
          <w:tcPr>
            <w:tcW w:w="1171"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458691</w:t>
            </w:r>
          </w:p>
        </w:tc>
        <w:tc>
          <w:tcPr>
            <w:tcW w:w="1175"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UNIDADE</w:t>
            </w:r>
          </w:p>
        </w:tc>
        <w:tc>
          <w:tcPr>
            <w:tcW w:w="1217"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Pr>
                <w:rFonts w:eastAsia="Times New Roman" w:cs="Calibri"/>
                <w:color w:val="000000"/>
                <w:sz w:val="16"/>
                <w:szCs w:val="16"/>
                <w:lang w:eastAsia="pt-BR"/>
              </w:rPr>
              <w:t>02 UND</w:t>
            </w:r>
          </w:p>
        </w:tc>
      </w:tr>
      <w:tr w:rsidR="00CD4510" w:rsidRPr="00956AD5" w:rsidTr="006D2D19">
        <w:tc>
          <w:tcPr>
            <w:tcW w:w="778"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1</w:t>
            </w:r>
          </w:p>
        </w:tc>
        <w:tc>
          <w:tcPr>
            <w:tcW w:w="586"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w:t>
            </w:r>
          </w:p>
        </w:tc>
        <w:tc>
          <w:tcPr>
            <w:tcW w:w="2541" w:type="dxa"/>
            <w:shd w:val="clear" w:color="auto" w:fill="auto"/>
          </w:tcPr>
          <w:p w:rsidR="00CD4510" w:rsidRPr="00956AD5" w:rsidRDefault="00CD4510" w:rsidP="00CD4510">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"""CONECTOR RETO 1/4"""" X  3/8"""" DE ACRÍLICO ALTO IMPACTO (GRAU MEDICO), ESTERIL</w:t>
            </w:r>
          </w:p>
        </w:tc>
        <w:tc>
          <w:tcPr>
            <w:tcW w:w="1183"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64010020</w:t>
            </w:r>
          </w:p>
        </w:tc>
        <w:tc>
          <w:tcPr>
            <w:tcW w:w="1164"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3271897</w:t>
            </w:r>
          </w:p>
        </w:tc>
        <w:tc>
          <w:tcPr>
            <w:tcW w:w="1171"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455825</w:t>
            </w:r>
          </w:p>
        </w:tc>
        <w:tc>
          <w:tcPr>
            <w:tcW w:w="1175"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UNIDADE</w:t>
            </w:r>
          </w:p>
        </w:tc>
        <w:tc>
          <w:tcPr>
            <w:tcW w:w="1217"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Pr>
                <w:rFonts w:eastAsia="Times New Roman" w:cs="Calibri"/>
                <w:color w:val="000000"/>
                <w:sz w:val="16"/>
                <w:szCs w:val="16"/>
                <w:lang w:eastAsia="pt-BR"/>
              </w:rPr>
              <w:t>02 UND</w:t>
            </w:r>
          </w:p>
        </w:tc>
      </w:tr>
      <w:tr w:rsidR="00CD4510" w:rsidRPr="00956AD5" w:rsidTr="006D2D19">
        <w:tc>
          <w:tcPr>
            <w:tcW w:w="778"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1</w:t>
            </w:r>
          </w:p>
        </w:tc>
        <w:tc>
          <w:tcPr>
            <w:tcW w:w="586"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5</w:t>
            </w:r>
          </w:p>
        </w:tc>
        <w:tc>
          <w:tcPr>
            <w:tcW w:w="2541"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 xml:space="preserve">"""CONECTOR Y 3/8""""  X  3/8""""  X  3/8"""" DE ACRÍLICO ALTO IMPACTO (GRAU MEDICO),ESTERIL </w:t>
            </w:r>
          </w:p>
          <w:p w:rsidR="00CD4510" w:rsidRPr="00956AD5" w:rsidRDefault="00CD4510" w:rsidP="006D2D19">
            <w:pPr>
              <w:suppressAutoHyphens/>
              <w:adjustRightInd w:val="0"/>
              <w:spacing w:after="120"/>
              <w:ind w:right="-10"/>
              <w:rPr>
                <w:rFonts w:eastAsia="Times New Roman" w:cs="Calibri"/>
                <w:color w:val="000000"/>
                <w:sz w:val="16"/>
                <w:szCs w:val="16"/>
                <w:lang w:eastAsia="pt-BR"/>
              </w:rPr>
            </w:pPr>
          </w:p>
        </w:tc>
        <w:tc>
          <w:tcPr>
            <w:tcW w:w="1183"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64010021</w:t>
            </w:r>
          </w:p>
        </w:tc>
        <w:tc>
          <w:tcPr>
            <w:tcW w:w="1164"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3969614</w:t>
            </w:r>
          </w:p>
        </w:tc>
        <w:tc>
          <w:tcPr>
            <w:tcW w:w="1171"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458690</w:t>
            </w:r>
          </w:p>
        </w:tc>
        <w:tc>
          <w:tcPr>
            <w:tcW w:w="1175"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UNIDADE</w:t>
            </w:r>
          </w:p>
        </w:tc>
        <w:tc>
          <w:tcPr>
            <w:tcW w:w="1217" w:type="dxa"/>
            <w:shd w:val="clear" w:color="auto" w:fill="auto"/>
          </w:tcPr>
          <w:p w:rsidR="00CD4510" w:rsidRPr="00956AD5" w:rsidRDefault="00CD4510" w:rsidP="00CD4510">
            <w:pPr>
              <w:suppressAutoHyphens/>
              <w:adjustRightInd w:val="0"/>
              <w:spacing w:after="120"/>
              <w:ind w:right="-10"/>
              <w:rPr>
                <w:rFonts w:eastAsia="Times New Roman" w:cs="Calibri"/>
                <w:color w:val="000000"/>
                <w:sz w:val="16"/>
                <w:szCs w:val="16"/>
                <w:lang w:eastAsia="pt-BR"/>
              </w:rPr>
            </w:pPr>
            <w:r>
              <w:rPr>
                <w:rFonts w:eastAsia="Times New Roman" w:cs="Calibri"/>
                <w:color w:val="000000"/>
                <w:sz w:val="16"/>
                <w:szCs w:val="16"/>
                <w:lang w:eastAsia="pt-BR"/>
              </w:rPr>
              <w:t>02 UND</w:t>
            </w:r>
            <w:r w:rsidRPr="00956AD5">
              <w:rPr>
                <w:rFonts w:eastAsia="Times New Roman" w:cs="Calibri"/>
                <w:color w:val="000000"/>
                <w:sz w:val="16"/>
                <w:szCs w:val="16"/>
                <w:lang w:eastAsia="pt-BR"/>
              </w:rPr>
              <w:t xml:space="preserve"> </w:t>
            </w:r>
          </w:p>
        </w:tc>
      </w:tr>
      <w:tr w:rsidR="00CD4510" w:rsidRPr="00956AD5" w:rsidTr="006D2D19">
        <w:tc>
          <w:tcPr>
            <w:tcW w:w="778"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1</w:t>
            </w:r>
          </w:p>
        </w:tc>
        <w:tc>
          <w:tcPr>
            <w:tcW w:w="586"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6</w:t>
            </w:r>
          </w:p>
        </w:tc>
        <w:tc>
          <w:tcPr>
            <w:tcW w:w="2541" w:type="dxa"/>
            <w:shd w:val="clear" w:color="auto" w:fill="auto"/>
          </w:tcPr>
          <w:p w:rsidR="00CD4510" w:rsidRPr="00956AD5" w:rsidRDefault="00CD4510" w:rsidP="00CD4510">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"""CONECTOR Y 3/8"""" X  3/8""""  X  1/2"""" DE ACRÍLICO ALTO IMPACTO (GRAU MEDICO), ESTERIL</w:t>
            </w:r>
          </w:p>
        </w:tc>
        <w:tc>
          <w:tcPr>
            <w:tcW w:w="1183"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64010022</w:t>
            </w:r>
          </w:p>
        </w:tc>
        <w:tc>
          <w:tcPr>
            <w:tcW w:w="1164"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3969584</w:t>
            </w:r>
          </w:p>
        </w:tc>
        <w:tc>
          <w:tcPr>
            <w:tcW w:w="1171"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458693</w:t>
            </w:r>
          </w:p>
        </w:tc>
        <w:tc>
          <w:tcPr>
            <w:tcW w:w="1175"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sidRPr="00956AD5">
              <w:rPr>
                <w:rFonts w:eastAsia="Times New Roman" w:cs="Calibri"/>
                <w:color w:val="000000"/>
                <w:sz w:val="16"/>
                <w:szCs w:val="16"/>
                <w:lang w:eastAsia="pt-BR"/>
              </w:rPr>
              <w:t>UNIDADE</w:t>
            </w:r>
          </w:p>
        </w:tc>
        <w:tc>
          <w:tcPr>
            <w:tcW w:w="1217" w:type="dxa"/>
            <w:shd w:val="clear" w:color="auto" w:fill="auto"/>
          </w:tcPr>
          <w:p w:rsidR="00CD4510" w:rsidRPr="00956AD5" w:rsidRDefault="00CD4510" w:rsidP="006D2D19">
            <w:pPr>
              <w:suppressAutoHyphens/>
              <w:adjustRightInd w:val="0"/>
              <w:spacing w:after="120"/>
              <w:ind w:right="-10"/>
              <w:rPr>
                <w:rFonts w:eastAsia="Times New Roman" w:cs="Calibri"/>
                <w:color w:val="000000"/>
                <w:sz w:val="16"/>
                <w:szCs w:val="16"/>
                <w:lang w:eastAsia="pt-BR"/>
              </w:rPr>
            </w:pPr>
            <w:r>
              <w:rPr>
                <w:rFonts w:eastAsia="Times New Roman" w:cs="Calibri"/>
                <w:color w:val="000000"/>
                <w:sz w:val="16"/>
                <w:szCs w:val="16"/>
                <w:lang w:eastAsia="pt-BR"/>
              </w:rPr>
              <w:t>02 UND</w:t>
            </w:r>
          </w:p>
        </w:tc>
      </w:tr>
    </w:tbl>
    <w:p w:rsidR="002D64BE" w:rsidRPr="0046032A" w:rsidRDefault="00CF15A1"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2.5 Metodo</w:t>
      </w:r>
      <w:r w:rsidR="00E43017" w:rsidRPr="0046032A">
        <w:rPr>
          <w:rFonts w:ascii="Arial" w:eastAsia="Times New Roman" w:hAnsi="Arial" w:cs="Arial"/>
          <w:color w:val="000000"/>
          <w:sz w:val="18"/>
          <w:szCs w:val="18"/>
          <w:lang w:eastAsia="pt-BR"/>
        </w:rPr>
        <w:t xml:space="preserve"> </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2.5.1- Análise da proposta para dispensa da amostra:</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Identificação: nome do produto, marca, modelo, lote, dimensões, referência, fabricante, origem;</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Dimensões: calibre, comprimento, gramatura, espessura, volume e demais requisitos solicitados no edital;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Certificado de Aprovação do Ministério do Trabalho (CA), quando aplicável;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Laudo de gramatura, quando aplicável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Selo de conformidade do Inmetro, quando aplicável;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2.5.2- Análise física das amostras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Identificação: identificação do licitante, número do pregão, número do processo, número do item;</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Condições da amostra: acondicionamento, integridade;</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Quantitativo: quantidade solicitada na sessão do pregão;</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Conformidade do produto de acordo com o descritivo constante no edital;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Rotulagem: atendimento à RDC Nº 751, DE 15 DE SETEMBRO DE 2022;</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46032A">
        <w:rPr>
          <w:rFonts w:ascii="Arial" w:eastAsia="Times New Roman" w:hAnsi="Arial" w:cs="Arial"/>
          <w:i/>
          <w:iCs/>
          <w:color w:val="000000"/>
          <w:sz w:val="18"/>
          <w:szCs w:val="18"/>
          <w:lang w:eastAsia="pt-BR"/>
        </w:rPr>
        <w:t>International Organization for Standardization</w:t>
      </w:r>
      <w:r w:rsidRPr="0046032A">
        <w:rPr>
          <w:rFonts w:ascii="Arial" w:eastAsia="Times New Roman" w:hAnsi="Arial" w:cs="Arial"/>
          <w:color w:val="000000"/>
          <w:sz w:val="18"/>
          <w:szCs w:val="18"/>
          <w:lang w:eastAsia="pt-BR"/>
        </w:rPr>
        <w:t> (ISO), certificação do Instituto Nacional de Metrologia, Qualidade e Tecnologia (Inmetro), entre outros.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2.5.3- Avaliação funcional e de desempenho</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46032A">
        <w:rPr>
          <w:rFonts w:ascii="Arial" w:eastAsia="Times New Roman" w:hAnsi="Arial" w:cs="Arial"/>
          <w:i/>
          <w:iCs/>
          <w:color w:val="000000"/>
          <w:sz w:val="18"/>
          <w:szCs w:val="18"/>
          <w:lang w:eastAsia="pt-BR"/>
        </w:rPr>
        <w:t>compliance</w:t>
      </w:r>
      <w:r w:rsidRPr="0046032A">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797F8D"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797F8D" w:rsidRDefault="00797F8D" w:rsidP="00583335">
      <w:pPr>
        <w:spacing w:after="0" w:line="240" w:lineRule="auto"/>
        <w:ind w:left="40" w:right="40"/>
        <w:jc w:val="center"/>
        <w:rPr>
          <w:rFonts w:ascii="Arial" w:eastAsia="Times New Roman" w:hAnsi="Arial" w:cs="Arial"/>
          <w:b/>
          <w:bCs/>
          <w:color w:val="000000"/>
          <w:sz w:val="20"/>
          <w:szCs w:val="20"/>
          <w:lang w:eastAsia="pt-BR"/>
        </w:rPr>
      </w:pPr>
      <w:bookmarkStart w:id="72" w:name="Pregao7"/>
      <w:bookmarkEnd w:id="72"/>
    </w:p>
    <w:p w:rsidR="00797F8D" w:rsidRDefault="00797F8D" w:rsidP="00583335">
      <w:pPr>
        <w:spacing w:after="0" w:line="240" w:lineRule="auto"/>
        <w:ind w:left="40" w:right="40"/>
        <w:jc w:val="center"/>
        <w:rPr>
          <w:rFonts w:ascii="Arial" w:eastAsia="Times New Roman" w:hAnsi="Arial" w:cs="Arial"/>
          <w:b/>
          <w:bCs/>
          <w:color w:val="000000"/>
          <w:sz w:val="20"/>
          <w:szCs w:val="20"/>
          <w:lang w:eastAsia="pt-BR"/>
        </w:rPr>
      </w:pPr>
    </w:p>
    <w:p w:rsidR="00797F8D" w:rsidRDefault="00797F8D" w:rsidP="00583335">
      <w:pPr>
        <w:spacing w:after="0" w:line="240" w:lineRule="auto"/>
        <w:ind w:left="40" w:right="40"/>
        <w:jc w:val="center"/>
        <w:rPr>
          <w:rFonts w:ascii="Arial" w:eastAsia="Times New Roman" w:hAnsi="Arial" w:cs="Arial"/>
          <w:b/>
          <w:bCs/>
          <w:color w:val="000000"/>
          <w:sz w:val="20"/>
          <w:szCs w:val="20"/>
          <w:lang w:eastAsia="pt-BR"/>
        </w:rPr>
      </w:pPr>
    </w:p>
    <w:p w:rsidR="00797F8D" w:rsidRDefault="00797F8D"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E155A1" w:rsidP="00583335">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A</w:t>
      </w:r>
      <w:r w:rsidR="003D577F" w:rsidRPr="00E91AE3">
        <w:rPr>
          <w:rFonts w:ascii="Arial" w:eastAsia="Times New Roman" w:hAnsi="Arial" w:cs="Arial"/>
          <w:b/>
          <w:bCs/>
          <w:color w:val="000000"/>
          <w:sz w:val="20"/>
          <w:szCs w:val="20"/>
          <w:lang w:eastAsia="pt-BR"/>
        </w:rPr>
        <w:t>PÊNDICE.2.1</w:t>
      </w:r>
    </w:p>
    <w:p w:rsidR="00B44933" w:rsidRDefault="00B44933" w:rsidP="00583335">
      <w:pPr>
        <w:spacing w:after="0" w:line="240" w:lineRule="auto"/>
        <w:ind w:left="40" w:right="40"/>
        <w:jc w:val="center"/>
        <w:rPr>
          <w:rFonts w:ascii="Arial" w:eastAsia="Times New Roman" w:hAnsi="Arial" w:cs="Arial"/>
          <w:b/>
          <w:bCs/>
          <w:color w:val="000000"/>
          <w:sz w:val="20"/>
          <w:szCs w:val="20"/>
          <w:lang w:eastAsia="pt-BR"/>
        </w:rPr>
      </w:pPr>
    </w:p>
    <w:p w:rsidR="00B44933" w:rsidRDefault="00B44933" w:rsidP="00583335">
      <w:pPr>
        <w:spacing w:after="0" w:line="240" w:lineRule="auto"/>
        <w:ind w:left="40" w:right="40"/>
        <w:jc w:val="center"/>
        <w:rPr>
          <w:rFonts w:ascii="Arial" w:eastAsia="Times New Roman" w:hAnsi="Arial" w:cs="Arial"/>
          <w:b/>
          <w:bCs/>
          <w:color w:val="000000"/>
          <w:sz w:val="20"/>
          <w:szCs w:val="20"/>
          <w:lang w:eastAsia="pt-BR"/>
        </w:rPr>
      </w:pPr>
    </w:p>
    <w:p w:rsidR="001037DF" w:rsidRDefault="001037DF" w:rsidP="00583335">
      <w:pPr>
        <w:spacing w:after="0" w:line="240" w:lineRule="auto"/>
        <w:ind w:left="40" w:right="40"/>
        <w:jc w:val="center"/>
        <w:rPr>
          <w:rFonts w:ascii="Arial" w:eastAsia="Times New Roman" w:hAnsi="Arial" w:cs="Arial"/>
          <w:b/>
          <w:bCs/>
          <w:color w:val="000000"/>
          <w:sz w:val="20"/>
          <w:szCs w:val="20"/>
          <w:lang w:eastAsia="pt-BR"/>
        </w:rPr>
      </w:pPr>
    </w:p>
    <w:p w:rsidR="00C8415F" w:rsidRDefault="00C8415F" w:rsidP="00C8415F">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E007AB">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E007AB">
        <w:rPr>
          <w:rFonts w:ascii="Arial" w:eastAsia="Times New Roman" w:hAnsi="Arial" w:cs="Arial"/>
          <w:b/>
          <w:bCs/>
          <w:sz w:val="16"/>
          <w:szCs w:val="16"/>
          <w:u w:val="single"/>
        </w:rPr>
        <w:t>DE PRODUTOS MÉDICO HOSPITALARES</w:t>
      </w:r>
    </w:p>
    <w:p w:rsidR="00DD6C58" w:rsidRDefault="00DD6C58" w:rsidP="00C8415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DD6C58" w:rsidRDefault="00DD6C58" w:rsidP="00C8415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B44933" w:rsidRPr="00077D6D" w:rsidRDefault="00B44933" w:rsidP="00B44933">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B44933" w:rsidRPr="00077D6D" w:rsidRDefault="00B44933" w:rsidP="00B44933">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077D6D">
        <w:rPr>
          <w:rFonts w:ascii="Arial" w:eastAsia="Times New Roman" w:hAnsi="Arial" w:cs="Arial"/>
          <w:bCs/>
          <w:sz w:val="16"/>
          <w:szCs w:val="16"/>
        </w:rPr>
        <w:t xml:space="preserve">Processo:                                          Pregão:                                      </w:t>
      </w:r>
    </w:p>
    <w:p w:rsidR="00B44933" w:rsidRPr="00077D6D" w:rsidRDefault="00B44933" w:rsidP="00B44933">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B44933" w:rsidRPr="00077D6D" w:rsidRDefault="00B44933" w:rsidP="00B44933">
      <w:pPr>
        <w:tabs>
          <w:tab w:val="left" w:pos="345"/>
          <w:tab w:val="center" w:pos="4252"/>
          <w:tab w:val="right" w:pos="8504"/>
        </w:tabs>
        <w:spacing w:after="120" w:line="240" w:lineRule="auto"/>
        <w:rPr>
          <w:rFonts w:ascii="Arial" w:eastAsia="Times New Roman" w:hAnsi="Arial" w:cs="Arial"/>
          <w:bCs/>
          <w:sz w:val="16"/>
          <w:szCs w:val="16"/>
        </w:rPr>
      </w:pPr>
      <w:r w:rsidRPr="00077D6D">
        <w:rPr>
          <w:rFonts w:ascii="Arial" w:eastAsia="Times New Roman" w:hAnsi="Arial" w:cs="Arial"/>
          <w:bCs/>
          <w:sz w:val="16"/>
          <w:szCs w:val="16"/>
        </w:rPr>
        <w:t>Código /Descritivo:</w:t>
      </w:r>
      <w:r w:rsidRPr="00077D6D">
        <w:rPr>
          <w:rFonts w:ascii="Arial" w:eastAsia="Times New Roman" w:hAnsi="Arial" w:cs="Arial"/>
          <w:sz w:val="16"/>
          <w:szCs w:val="16"/>
        </w:rPr>
        <w:t xml:space="preserve"> </w:t>
      </w:r>
    </w:p>
    <w:p w:rsidR="00B44933" w:rsidRPr="00077D6D" w:rsidRDefault="00B44933" w:rsidP="00B44933">
      <w:pPr>
        <w:spacing w:after="0" w:line="240" w:lineRule="auto"/>
        <w:rPr>
          <w:rFonts w:ascii="Arial" w:eastAsia="Times New Roman" w:hAnsi="Arial" w:cs="Arial"/>
          <w:bCs/>
          <w:sz w:val="16"/>
          <w:szCs w:val="16"/>
        </w:rPr>
      </w:pPr>
    </w:p>
    <w:p w:rsidR="00B44933" w:rsidRPr="00077D6D" w:rsidRDefault="00B44933" w:rsidP="00B44933">
      <w:pPr>
        <w:spacing w:after="0" w:line="240" w:lineRule="auto"/>
        <w:rPr>
          <w:rFonts w:ascii="Arial" w:eastAsia="Times New Roman" w:hAnsi="Arial" w:cs="Arial"/>
          <w:bCs/>
          <w:sz w:val="16"/>
          <w:szCs w:val="16"/>
        </w:rPr>
      </w:pPr>
      <w:r w:rsidRPr="00077D6D">
        <w:rPr>
          <w:rFonts w:ascii="Arial" w:eastAsia="Times New Roman" w:hAnsi="Arial" w:cs="Arial"/>
          <w:bCs/>
          <w:sz w:val="16"/>
          <w:szCs w:val="16"/>
        </w:rPr>
        <w:t>Licitante /FOR:</w:t>
      </w:r>
    </w:p>
    <w:p w:rsidR="00B44933" w:rsidRPr="00077D6D" w:rsidRDefault="00B44933" w:rsidP="00B44933">
      <w:pPr>
        <w:spacing w:after="0" w:line="240" w:lineRule="auto"/>
        <w:rPr>
          <w:rFonts w:ascii="Arial" w:eastAsia="Times New Roman" w:hAnsi="Arial" w:cs="Arial"/>
          <w:bCs/>
          <w:sz w:val="16"/>
          <w:szCs w:val="16"/>
        </w:rPr>
      </w:pPr>
    </w:p>
    <w:p w:rsidR="00B44933" w:rsidRPr="00077D6D" w:rsidRDefault="00B44933" w:rsidP="00B44933">
      <w:pPr>
        <w:spacing w:after="0" w:line="240" w:lineRule="auto"/>
        <w:rPr>
          <w:rFonts w:ascii="Arial" w:eastAsia="Times New Roman" w:hAnsi="Arial" w:cs="Arial"/>
          <w:b/>
          <w:bCs/>
          <w:sz w:val="16"/>
          <w:szCs w:val="16"/>
          <w:u w:val="single"/>
        </w:rPr>
      </w:pPr>
      <w:r w:rsidRPr="00077D6D">
        <w:rPr>
          <w:rFonts w:ascii="Arial" w:eastAsia="Times New Roman" w:hAnsi="Arial" w:cs="Arial"/>
          <w:bCs/>
          <w:sz w:val="16"/>
          <w:szCs w:val="16"/>
        </w:rPr>
        <w:t xml:space="preserve">Marca:                                                     Referência:                                            </w:t>
      </w:r>
      <w:r w:rsidRPr="00B36B8D">
        <w:rPr>
          <w:rFonts w:ascii="Arial" w:eastAsia="Times New Roman" w:hAnsi="Arial" w:cs="Arial"/>
          <w:b/>
          <w:bCs/>
          <w:sz w:val="16"/>
          <w:szCs w:val="16"/>
          <w:u w:val="single"/>
        </w:rPr>
        <w:t>Grupo 01</w:t>
      </w:r>
      <w:r w:rsidRPr="00077D6D">
        <w:rPr>
          <w:rFonts w:ascii="Arial" w:eastAsia="Times New Roman" w:hAnsi="Arial" w:cs="Arial"/>
          <w:b/>
          <w:bCs/>
          <w:sz w:val="16"/>
          <w:szCs w:val="16"/>
          <w:u w:val="single"/>
        </w:rPr>
        <w:t>:</w:t>
      </w:r>
      <w:r w:rsidRPr="00B36B8D">
        <w:rPr>
          <w:rFonts w:ascii="Arial" w:eastAsia="Times New Roman" w:hAnsi="Arial" w:cs="Arial"/>
          <w:b/>
          <w:bCs/>
          <w:sz w:val="16"/>
          <w:szCs w:val="16"/>
          <w:u w:val="single"/>
        </w:rPr>
        <w:t xml:space="preserve"> Itens 01 ao 06</w:t>
      </w:r>
    </w:p>
    <w:p w:rsidR="00B44933" w:rsidRPr="00077D6D" w:rsidRDefault="00B44933" w:rsidP="00B44933">
      <w:pPr>
        <w:spacing w:after="0" w:line="240" w:lineRule="auto"/>
        <w:rPr>
          <w:rFonts w:ascii="Arial" w:eastAsia="Times New Roman" w:hAnsi="Arial" w:cs="Arial"/>
          <w:bCs/>
          <w:sz w:val="16"/>
          <w:szCs w:val="16"/>
        </w:rPr>
      </w:pPr>
    </w:p>
    <w:p w:rsidR="00B44933" w:rsidRPr="00077D6D" w:rsidRDefault="00B44933" w:rsidP="00B44933">
      <w:pPr>
        <w:spacing w:after="0" w:line="240" w:lineRule="auto"/>
        <w:rPr>
          <w:rFonts w:ascii="Arial" w:eastAsia="Times New Roman" w:hAnsi="Arial" w:cs="Arial"/>
          <w:sz w:val="16"/>
          <w:szCs w:val="16"/>
        </w:rPr>
      </w:pPr>
      <w:r w:rsidRPr="00077D6D">
        <w:rPr>
          <w:rFonts w:ascii="Arial" w:eastAsia="Times New Roman" w:hAnsi="Arial" w:cs="Arial"/>
          <w:bCs/>
          <w:sz w:val="16"/>
          <w:szCs w:val="16"/>
          <w:lang w:val="en-US"/>
        </w:rPr>
        <w:t xml:space="preserve">Registro ANVISA:   </w:t>
      </w:r>
    </w:p>
    <w:p w:rsidR="00B44933" w:rsidRPr="00077D6D" w:rsidRDefault="00B44933" w:rsidP="00B44933">
      <w:pPr>
        <w:rPr>
          <w:rFonts w:ascii="Arial" w:eastAsia="Times New Roman" w:hAnsi="Arial" w:cs="Arial"/>
          <w:sz w:val="16"/>
          <w:szCs w:val="16"/>
        </w:rPr>
      </w:pPr>
    </w:p>
    <w:tbl>
      <w:tblPr>
        <w:tblW w:w="0" w:type="dxa"/>
        <w:tblInd w:w="-37" w:type="dxa"/>
        <w:tblLayout w:type="fixed"/>
        <w:tblCellMar>
          <w:left w:w="71" w:type="dxa"/>
          <w:right w:w="71" w:type="dxa"/>
        </w:tblCellMar>
        <w:tblLook w:val="04A0" w:firstRow="1" w:lastRow="0" w:firstColumn="1" w:lastColumn="0" w:noHBand="0" w:noVBand="1"/>
      </w:tblPr>
      <w:tblGrid>
        <w:gridCol w:w="1352"/>
        <w:gridCol w:w="2703"/>
        <w:gridCol w:w="1156"/>
        <w:gridCol w:w="1134"/>
        <w:gridCol w:w="3402"/>
      </w:tblGrid>
      <w:tr w:rsidR="00B44933" w:rsidRPr="00077D6D" w:rsidTr="006D2D19">
        <w:tc>
          <w:tcPr>
            <w:tcW w:w="4055" w:type="dxa"/>
            <w:gridSpan w:val="2"/>
            <w:tcBorders>
              <w:top w:val="single" w:sz="6" w:space="0" w:color="auto"/>
              <w:left w:val="single" w:sz="6" w:space="0" w:color="auto"/>
              <w:bottom w:val="single" w:sz="6" w:space="0" w:color="auto"/>
              <w:right w:val="single" w:sz="6" w:space="0" w:color="auto"/>
            </w:tcBorders>
            <w:vAlign w:val="center"/>
            <w:hideMark/>
          </w:tcPr>
          <w:p w:rsidR="00B44933" w:rsidRPr="00077D6D" w:rsidRDefault="00B44933" w:rsidP="006D2D19">
            <w:pPr>
              <w:numPr>
                <w:ilvl w:val="12"/>
                <w:numId w:val="0"/>
              </w:numPr>
              <w:spacing w:after="0" w:line="240" w:lineRule="auto"/>
              <w:jc w:val="center"/>
              <w:rPr>
                <w:rFonts w:ascii="Arial" w:eastAsia="Times New Roman" w:hAnsi="Arial" w:cs="Arial"/>
                <w:sz w:val="16"/>
                <w:szCs w:val="16"/>
                <w:lang w:eastAsia="pt-BR"/>
              </w:rPr>
            </w:pPr>
            <w:r w:rsidRPr="00077D6D">
              <w:rPr>
                <w:rFonts w:ascii="Arial" w:eastAsia="Times New Roman" w:hAnsi="Arial" w:cs="Arial"/>
                <w:sz w:val="16"/>
                <w:szCs w:val="16"/>
                <w:lang w:eastAsia="pt-BR"/>
              </w:rPr>
              <w:t>DISCRIMINAÇÃO DOS DADOS</w:t>
            </w:r>
          </w:p>
        </w:tc>
        <w:tc>
          <w:tcPr>
            <w:tcW w:w="1156" w:type="dxa"/>
            <w:tcBorders>
              <w:top w:val="single" w:sz="6" w:space="0" w:color="auto"/>
              <w:left w:val="single" w:sz="6" w:space="0" w:color="auto"/>
              <w:bottom w:val="single" w:sz="6" w:space="0" w:color="auto"/>
              <w:right w:val="single" w:sz="4" w:space="0" w:color="auto"/>
            </w:tcBorders>
            <w:hideMark/>
          </w:tcPr>
          <w:p w:rsidR="00B44933" w:rsidRPr="00077D6D" w:rsidRDefault="00B44933" w:rsidP="006D2D19">
            <w:pPr>
              <w:numPr>
                <w:ilvl w:val="12"/>
                <w:numId w:val="0"/>
              </w:numPr>
              <w:spacing w:after="0" w:line="240" w:lineRule="auto"/>
              <w:jc w:val="center"/>
              <w:rPr>
                <w:rFonts w:ascii="Arial" w:eastAsia="Times New Roman" w:hAnsi="Arial" w:cs="Arial"/>
                <w:sz w:val="16"/>
                <w:szCs w:val="16"/>
                <w:lang w:eastAsia="pt-BR"/>
              </w:rPr>
            </w:pPr>
            <w:r w:rsidRPr="00077D6D">
              <w:rPr>
                <w:rFonts w:ascii="Arial" w:eastAsia="Times New Roman" w:hAnsi="Arial" w:cs="Arial"/>
                <w:sz w:val="16"/>
                <w:szCs w:val="16"/>
                <w:lang w:eastAsia="pt-BR"/>
              </w:rPr>
              <w:t>ATENDE</w:t>
            </w:r>
          </w:p>
        </w:tc>
        <w:tc>
          <w:tcPr>
            <w:tcW w:w="1134" w:type="dxa"/>
            <w:tcBorders>
              <w:top w:val="single" w:sz="4" w:space="0" w:color="auto"/>
              <w:left w:val="single" w:sz="4" w:space="0" w:color="auto"/>
              <w:bottom w:val="single" w:sz="4" w:space="0" w:color="auto"/>
              <w:right w:val="single" w:sz="4" w:space="0" w:color="auto"/>
            </w:tcBorders>
            <w:hideMark/>
          </w:tcPr>
          <w:p w:rsidR="00B44933" w:rsidRPr="00077D6D" w:rsidRDefault="00B44933" w:rsidP="006D2D19">
            <w:pPr>
              <w:numPr>
                <w:ilvl w:val="12"/>
                <w:numId w:val="0"/>
              </w:numPr>
              <w:spacing w:after="0" w:line="240" w:lineRule="auto"/>
              <w:jc w:val="center"/>
              <w:rPr>
                <w:rFonts w:ascii="Arial" w:eastAsia="Times New Roman" w:hAnsi="Arial" w:cs="Arial"/>
                <w:sz w:val="16"/>
                <w:szCs w:val="16"/>
                <w:lang w:eastAsia="pt-BR"/>
              </w:rPr>
            </w:pPr>
            <w:r w:rsidRPr="00077D6D">
              <w:rPr>
                <w:rFonts w:ascii="Arial" w:eastAsia="Times New Roman" w:hAnsi="Arial" w:cs="Arial"/>
                <w:sz w:val="16"/>
                <w:szCs w:val="16"/>
                <w:lang w:eastAsia="pt-BR"/>
              </w:rPr>
              <w:t>NÃO ATENDE</w:t>
            </w:r>
          </w:p>
        </w:tc>
        <w:tc>
          <w:tcPr>
            <w:tcW w:w="3402" w:type="dxa"/>
            <w:tcBorders>
              <w:top w:val="single" w:sz="4" w:space="0" w:color="auto"/>
              <w:left w:val="single" w:sz="4" w:space="0" w:color="auto"/>
              <w:bottom w:val="single" w:sz="4" w:space="0" w:color="auto"/>
              <w:right w:val="single" w:sz="4" w:space="0" w:color="auto"/>
            </w:tcBorders>
            <w:vAlign w:val="center"/>
            <w:hideMark/>
          </w:tcPr>
          <w:p w:rsidR="00B44933" w:rsidRPr="00077D6D" w:rsidRDefault="00B44933" w:rsidP="006D2D19">
            <w:pPr>
              <w:numPr>
                <w:ilvl w:val="12"/>
                <w:numId w:val="0"/>
              </w:numPr>
              <w:spacing w:after="0" w:line="240" w:lineRule="auto"/>
              <w:jc w:val="center"/>
              <w:rPr>
                <w:rFonts w:ascii="Arial" w:eastAsia="Times New Roman" w:hAnsi="Arial" w:cs="Arial"/>
                <w:sz w:val="16"/>
                <w:szCs w:val="16"/>
                <w:lang w:eastAsia="pt-BR"/>
              </w:rPr>
            </w:pPr>
            <w:r w:rsidRPr="00077D6D">
              <w:rPr>
                <w:rFonts w:ascii="Arial" w:eastAsia="Times New Roman" w:hAnsi="Arial" w:cs="Arial"/>
                <w:sz w:val="16"/>
                <w:szCs w:val="16"/>
                <w:lang w:eastAsia="pt-BR"/>
              </w:rPr>
              <w:t>JUSTIFICATIVA</w:t>
            </w:r>
          </w:p>
        </w:tc>
      </w:tr>
      <w:tr w:rsidR="00B44933" w:rsidRPr="00077D6D" w:rsidTr="006D2D19">
        <w:tc>
          <w:tcPr>
            <w:tcW w:w="1352" w:type="dxa"/>
            <w:vMerge w:val="restart"/>
            <w:tcBorders>
              <w:top w:val="single" w:sz="6" w:space="0" w:color="auto"/>
              <w:left w:val="single" w:sz="6" w:space="0" w:color="auto"/>
              <w:bottom w:val="nil"/>
              <w:right w:val="single" w:sz="6" w:space="0" w:color="auto"/>
            </w:tcBorders>
            <w:vAlign w:val="center"/>
            <w:hideMark/>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r w:rsidRPr="00077D6D">
              <w:rPr>
                <w:rFonts w:ascii="Arial" w:eastAsia="Times New Roman" w:hAnsi="Arial" w:cs="Arial"/>
                <w:sz w:val="16"/>
                <w:szCs w:val="16"/>
                <w:lang w:eastAsia="pt-BR"/>
              </w:rPr>
              <w:t>Embalagem</w:t>
            </w:r>
          </w:p>
        </w:tc>
        <w:tc>
          <w:tcPr>
            <w:tcW w:w="2703" w:type="dxa"/>
            <w:tcBorders>
              <w:top w:val="single" w:sz="6" w:space="0" w:color="auto"/>
              <w:left w:val="single" w:sz="6" w:space="0" w:color="auto"/>
              <w:bottom w:val="single" w:sz="6" w:space="0" w:color="auto"/>
              <w:right w:val="single" w:sz="6" w:space="0" w:color="auto"/>
            </w:tcBorders>
            <w:hideMark/>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r w:rsidRPr="00077D6D">
              <w:rPr>
                <w:rFonts w:ascii="Arial" w:eastAsia="Times New Roman" w:hAnsi="Arial" w:cs="Arial"/>
                <w:sz w:val="16"/>
                <w:szCs w:val="16"/>
                <w:lang w:eastAsia="pt-BR"/>
              </w:rPr>
              <w:t>Identificação visual/escrita do produto</w:t>
            </w:r>
          </w:p>
        </w:tc>
        <w:tc>
          <w:tcPr>
            <w:tcW w:w="1156" w:type="dxa"/>
            <w:tcBorders>
              <w:top w:val="single" w:sz="6" w:space="0" w:color="auto"/>
              <w:left w:val="single" w:sz="6" w:space="0" w:color="auto"/>
              <w:bottom w:val="single" w:sz="6"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3402"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r>
      <w:tr w:rsidR="00B44933" w:rsidRPr="00077D6D" w:rsidTr="006D2D19">
        <w:tc>
          <w:tcPr>
            <w:tcW w:w="4055" w:type="dxa"/>
            <w:vMerge/>
            <w:tcBorders>
              <w:top w:val="single" w:sz="6" w:space="0" w:color="auto"/>
              <w:left w:val="single" w:sz="6" w:space="0" w:color="auto"/>
              <w:bottom w:val="nil"/>
              <w:right w:val="single" w:sz="6" w:space="0" w:color="auto"/>
            </w:tcBorders>
            <w:vAlign w:val="center"/>
            <w:hideMark/>
          </w:tcPr>
          <w:p w:rsidR="00B44933" w:rsidRPr="00077D6D" w:rsidRDefault="00B44933" w:rsidP="006D2D19">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r w:rsidRPr="00077D6D">
              <w:rPr>
                <w:rFonts w:ascii="Arial" w:eastAsia="Times New Roman" w:hAnsi="Arial" w:cs="Arial"/>
                <w:sz w:val="16"/>
                <w:szCs w:val="16"/>
                <w:lang w:eastAsia="pt-BR"/>
              </w:rPr>
              <w:t>Integridade</w:t>
            </w:r>
          </w:p>
        </w:tc>
        <w:tc>
          <w:tcPr>
            <w:tcW w:w="1156" w:type="dxa"/>
            <w:tcBorders>
              <w:top w:val="single" w:sz="6" w:space="0" w:color="auto"/>
              <w:left w:val="single" w:sz="6" w:space="0" w:color="auto"/>
              <w:bottom w:val="single" w:sz="6"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3402"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r>
      <w:tr w:rsidR="00B44933" w:rsidRPr="00077D6D" w:rsidTr="006D2D19">
        <w:tc>
          <w:tcPr>
            <w:tcW w:w="4055" w:type="dxa"/>
            <w:vMerge/>
            <w:tcBorders>
              <w:top w:val="single" w:sz="6" w:space="0" w:color="auto"/>
              <w:left w:val="single" w:sz="6" w:space="0" w:color="auto"/>
              <w:bottom w:val="nil"/>
              <w:right w:val="single" w:sz="6" w:space="0" w:color="auto"/>
            </w:tcBorders>
            <w:vAlign w:val="center"/>
            <w:hideMark/>
          </w:tcPr>
          <w:p w:rsidR="00B44933" w:rsidRPr="00077D6D" w:rsidRDefault="00B44933" w:rsidP="006D2D19">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r w:rsidRPr="00077D6D">
              <w:rPr>
                <w:rFonts w:ascii="Arial" w:eastAsia="Times New Roman" w:hAnsi="Arial" w:cs="Arial"/>
                <w:sz w:val="16"/>
                <w:szCs w:val="16"/>
                <w:lang w:eastAsia="pt-BR"/>
              </w:rPr>
              <w:t>Selagem/abertura</w:t>
            </w:r>
          </w:p>
        </w:tc>
        <w:tc>
          <w:tcPr>
            <w:tcW w:w="1156" w:type="dxa"/>
            <w:tcBorders>
              <w:top w:val="single" w:sz="6" w:space="0" w:color="auto"/>
              <w:left w:val="single" w:sz="6" w:space="0" w:color="auto"/>
              <w:bottom w:val="single" w:sz="6"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3402"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r>
      <w:tr w:rsidR="00B44933" w:rsidRPr="00077D6D" w:rsidTr="006D2D19">
        <w:tc>
          <w:tcPr>
            <w:tcW w:w="1352" w:type="dxa"/>
            <w:vMerge w:val="restart"/>
            <w:tcBorders>
              <w:top w:val="single" w:sz="6" w:space="0" w:color="auto"/>
              <w:left w:val="single" w:sz="6" w:space="0" w:color="auto"/>
              <w:bottom w:val="nil"/>
              <w:right w:val="single" w:sz="6" w:space="0" w:color="auto"/>
            </w:tcBorders>
            <w:vAlign w:val="center"/>
            <w:hideMark/>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r w:rsidRPr="00077D6D">
              <w:rPr>
                <w:rFonts w:ascii="Arial" w:eastAsia="Times New Roman" w:hAnsi="Arial" w:cs="Arial"/>
                <w:sz w:val="16"/>
                <w:szCs w:val="16"/>
                <w:lang w:eastAsia="pt-BR"/>
              </w:rPr>
              <w:t xml:space="preserve">Conector  </w:t>
            </w:r>
          </w:p>
        </w:tc>
        <w:tc>
          <w:tcPr>
            <w:tcW w:w="2703" w:type="dxa"/>
            <w:tcBorders>
              <w:top w:val="single" w:sz="6" w:space="0" w:color="auto"/>
              <w:left w:val="single" w:sz="6" w:space="0" w:color="auto"/>
              <w:bottom w:val="single" w:sz="6" w:space="0" w:color="auto"/>
              <w:right w:val="single" w:sz="6" w:space="0" w:color="auto"/>
            </w:tcBorders>
            <w:hideMark/>
          </w:tcPr>
          <w:p w:rsidR="00B44933" w:rsidRPr="00077D6D" w:rsidRDefault="00B44933" w:rsidP="006D2D19">
            <w:pPr>
              <w:spacing w:after="0" w:line="240" w:lineRule="auto"/>
              <w:ind w:left="60"/>
              <w:rPr>
                <w:rFonts w:ascii="Arial" w:eastAsia="Times New Roman" w:hAnsi="Arial" w:cs="Arial"/>
                <w:sz w:val="16"/>
                <w:szCs w:val="16"/>
                <w:lang w:eastAsia="pt-BR"/>
              </w:rPr>
            </w:pPr>
            <w:r w:rsidRPr="00077D6D">
              <w:rPr>
                <w:rFonts w:ascii="Arial" w:eastAsia="Times New Roman" w:hAnsi="Arial" w:cs="Arial"/>
                <w:sz w:val="16"/>
                <w:szCs w:val="16"/>
                <w:lang w:eastAsia="pt-BR"/>
              </w:rPr>
              <w:t>Materia prima</w:t>
            </w:r>
          </w:p>
        </w:tc>
        <w:tc>
          <w:tcPr>
            <w:tcW w:w="1156" w:type="dxa"/>
            <w:tcBorders>
              <w:top w:val="single" w:sz="6" w:space="0" w:color="auto"/>
              <w:left w:val="single" w:sz="6" w:space="0" w:color="auto"/>
              <w:bottom w:val="single" w:sz="6"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3402"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r>
      <w:tr w:rsidR="00B44933" w:rsidRPr="00077D6D" w:rsidTr="006D2D19">
        <w:tc>
          <w:tcPr>
            <w:tcW w:w="4055" w:type="dxa"/>
            <w:vMerge/>
            <w:tcBorders>
              <w:top w:val="single" w:sz="6" w:space="0" w:color="auto"/>
              <w:left w:val="single" w:sz="6" w:space="0" w:color="auto"/>
              <w:bottom w:val="nil"/>
              <w:right w:val="single" w:sz="6" w:space="0" w:color="auto"/>
            </w:tcBorders>
            <w:vAlign w:val="center"/>
            <w:hideMark/>
          </w:tcPr>
          <w:p w:rsidR="00B44933" w:rsidRPr="00077D6D" w:rsidRDefault="00B44933" w:rsidP="006D2D19">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B44933" w:rsidRPr="00077D6D" w:rsidRDefault="00B44933" w:rsidP="006D2D19">
            <w:pPr>
              <w:spacing w:after="0" w:line="240" w:lineRule="auto"/>
              <w:ind w:left="60"/>
              <w:rPr>
                <w:rFonts w:ascii="Arial" w:eastAsia="Times New Roman" w:hAnsi="Arial" w:cs="Arial"/>
                <w:sz w:val="16"/>
                <w:szCs w:val="16"/>
                <w:lang w:eastAsia="pt-BR"/>
              </w:rPr>
            </w:pPr>
            <w:r w:rsidRPr="00077D6D">
              <w:rPr>
                <w:rFonts w:ascii="Arial" w:eastAsia="Times New Roman" w:hAnsi="Arial" w:cs="Arial"/>
                <w:sz w:val="16"/>
                <w:szCs w:val="16"/>
                <w:lang w:eastAsia="pt-BR"/>
              </w:rPr>
              <w:t>Modelo</w:t>
            </w:r>
          </w:p>
        </w:tc>
        <w:tc>
          <w:tcPr>
            <w:tcW w:w="1156" w:type="dxa"/>
            <w:tcBorders>
              <w:top w:val="single" w:sz="6" w:space="0" w:color="auto"/>
              <w:left w:val="single" w:sz="6" w:space="0" w:color="auto"/>
              <w:bottom w:val="single" w:sz="6"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3402"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r>
      <w:tr w:rsidR="00B44933" w:rsidRPr="00077D6D" w:rsidTr="006D2D19">
        <w:tc>
          <w:tcPr>
            <w:tcW w:w="4055" w:type="dxa"/>
            <w:vMerge/>
            <w:tcBorders>
              <w:top w:val="single" w:sz="6" w:space="0" w:color="auto"/>
              <w:left w:val="single" w:sz="6" w:space="0" w:color="auto"/>
              <w:bottom w:val="nil"/>
              <w:right w:val="single" w:sz="6" w:space="0" w:color="auto"/>
            </w:tcBorders>
            <w:vAlign w:val="center"/>
            <w:hideMark/>
          </w:tcPr>
          <w:p w:rsidR="00B44933" w:rsidRPr="00077D6D" w:rsidRDefault="00B44933" w:rsidP="006D2D19">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hideMark/>
          </w:tcPr>
          <w:p w:rsidR="00B44933" w:rsidRPr="00077D6D" w:rsidRDefault="00B44933" w:rsidP="006D2D19">
            <w:pPr>
              <w:spacing w:after="0" w:line="240" w:lineRule="auto"/>
              <w:ind w:left="60"/>
              <w:rPr>
                <w:rFonts w:ascii="Arial" w:eastAsia="Times New Roman" w:hAnsi="Arial" w:cs="Arial"/>
                <w:sz w:val="16"/>
                <w:szCs w:val="16"/>
                <w:lang w:eastAsia="pt-BR"/>
              </w:rPr>
            </w:pPr>
            <w:r w:rsidRPr="00077D6D">
              <w:rPr>
                <w:rFonts w:ascii="Arial" w:eastAsia="Times New Roman" w:hAnsi="Arial" w:cs="Arial"/>
                <w:sz w:val="16"/>
                <w:szCs w:val="16"/>
                <w:lang w:eastAsia="pt-BR"/>
              </w:rPr>
              <w:t>Finalidade</w:t>
            </w:r>
          </w:p>
        </w:tc>
        <w:tc>
          <w:tcPr>
            <w:tcW w:w="1156" w:type="dxa"/>
            <w:tcBorders>
              <w:top w:val="single" w:sz="6" w:space="0" w:color="auto"/>
              <w:left w:val="single" w:sz="6" w:space="0" w:color="auto"/>
              <w:bottom w:val="single" w:sz="6"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3402"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r>
      <w:tr w:rsidR="00B44933" w:rsidRPr="00077D6D" w:rsidTr="006D2D19">
        <w:tc>
          <w:tcPr>
            <w:tcW w:w="4055" w:type="dxa"/>
            <w:vMerge/>
            <w:tcBorders>
              <w:top w:val="single" w:sz="6" w:space="0" w:color="auto"/>
              <w:left w:val="single" w:sz="6" w:space="0" w:color="auto"/>
              <w:bottom w:val="nil"/>
              <w:right w:val="single" w:sz="6" w:space="0" w:color="auto"/>
            </w:tcBorders>
            <w:vAlign w:val="center"/>
            <w:hideMark/>
          </w:tcPr>
          <w:p w:rsidR="00B44933" w:rsidRPr="00077D6D" w:rsidRDefault="00B44933" w:rsidP="006D2D19">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hideMark/>
          </w:tcPr>
          <w:p w:rsidR="00B44933" w:rsidRPr="00077D6D" w:rsidRDefault="00B44933" w:rsidP="006D2D19">
            <w:pPr>
              <w:spacing w:after="0" w:line="240" w:lineRule="auto"/>
              <w:ind w:left="60"/>
              <w:rPr>
                <w:rFonts w:ascii="Arial" w:eastAsia="Times New Roman" w:hAnsi="Arial" w:cs="Arial"/>
                <w:sz w:val="16"/>
                <w:szCs w:val="16"/>
                <w:lang w:eastAsia="pt-BR"/>
              </w:rPr>
            </w:pPr>
            <w:r w:rsidRPr="00077D6D">
              <w:rPr>
                <w:rFonts w:ascii="Arial" w:eastAsia="Times New Roman" w:hAnsi="Arial" w:cs="Arial"/>
                <w:sz w:val="16"/>
                <w:szCs w:val="16"/>
                <w:lang w:eastAsia="pt-BR"/>
              </w:rPr>
              <w:t>Conexão distal</w:t>
            </w:r>
          </w:p>
        </w:tc>
        <w:tc>
          <w:tcPr>
            <w:tcW w:w="1156" w:type="dxa"/>
            <w:tcBorders>
              <w:top w:val="single" w:sz="6" w:space="0" w:color="auto"/>
              <w:left w:val="single" w:sz="6" w:space="0" w:color="auto"/>
              <w:bottom w:val="single" w:sz="6"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3402"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r>
      <w:tr w:rsidR="00B44933" w:rsidRPr="00077D6D" w:rsidTr="006D2D19">
        <w:tc>
          <w:tcPr>
            <w:tcW w:w="4055" w:type="dxa"/>
            <w:vMerge/>
            <w:tcBorders>
              <w:top w:val="single" w:sz="6" w:space="0" w:color="auto"/>
              <w:left w:val="single" w:sz="6" w:space="0" w:color="auto"/>
              <w:bottom w:val="nil"/>
              <w:right w:val="single" w:sz="6" w:space="0" w:color="auto"/>
            </w:tcBorders>
            <w:vAlign w:val="center"/>
            <w:hideMark/>
          </w:tcPr>
          <w:p w:rsidR="00B44933" w:rsidRPr="00077D6D" w:rsidRDefault="00B44933" w:rsidP="006D2D19">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B44933" w:rsidRPr="00077D6D" w:rsidRDefault="00B44933" w:rsidP="006D2D19">
            <w:pPr>
              <w:spacing w:after="0" w:line="240" w:lineRule="auto"/>
              <w:ind w:left="60"/>
              <w:rPr>
                <w:rFonts w:ascii="Arial" w:eastAsia="Times New Roman" w:hAnsi="Arial" w:cs="Arial"/>
                <w:sz w:val="16"/>
                <w:szCs w:val="16"/>
                <w:lang w:eastAsia="pt-BR"/>
              </w:rPr>
            </w:pPr>
            <w:r w:rsidRPr="00077D6D">
              <w:rPr>
                <w:rFonts w:ascii="Arial" w:eastAsia="Times New Roman" w:hAnsi="Arial" w:cs="Arial"/>
                <w:sz w:val="16"/>
                <w:szCs w:val="16"/>
                <w:lang w:eastAsia="pt-BR"/>
              </w:rPr>
              <w:t>Conexão  proximal</w:t>
            </w:r>
          </w:p>
        </w:tc>
        <w:tc>
          <w:tcPr>
            <w:tcW w:w="1156" w:type="dxa"/>
            <w:tcBorders>
              <w:top w:val="single" w:sz="6" w:space="0" w:color="auto"/>
              <w:left w:val="single" w:sz="6" w:space="0" w:color="auto"/>
              <w:bottom w:val="single" w:sz="6"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3402"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r>
      <w:tr w:rsidR="00B44933" w:rsidRPr="00077D6D" w:rsidTr="006D2D19">
        <w:tc>
          <w:tcPr>
            <w:tcW w:w="4055" w:type="dxa"/>
            <w:vMerge/>
            <w:tcBorders>
              <w:top w:val="single" w:sz="6" w:space="0" w:color="auto"/>
              <w:left w:val="single" w:sz="6" w:space="0" w:color="auto"/>
              <w:bottom w:val="nil"/>
              <w:right w:val="single" w:sz="6" w:space="0" w:color="auto"/>
            </w:tcBorders>
            <w:vAlign w:val="center"/>
            <w:hideMark/>
          </w:tcPr>
          <w:p w:rsidR="00B44933" w:rsidRPr="00077D6D" w:rsidRDefault="00B44933" w:rsidP="006D2D19">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B44933" w:rsidRPr="00077D6D" w:rsidRDefault="00B44933" w:rsidP="006D2D19">
            <w:pPr>
              <w:spacing w:after="0" w:line="240" w:lineRule="auto"/>
              <w:ind w:left="60"/>
              <w:rPr>
                <w:rFonts w:ascii="Arial" w:eastAsia="Times New Roman" w:hAnsi="Arial" w:cs="Arial"/>
                <w:sz w:val="16"/>
                <w:szCs w:val="16"/>
                <w:lang w:eastAsia="pt-BR"/>
              </w:rPr>
            </w:pPr>
            <w:r w:rsidRPr="00077D6D">
              <w:rPr>
                <w:rFonts w:ascii="Arial" w:eastAsia="Times New Roman" w:hAnsi="Arial" w:cs="Arial"/>
                <w:sz w:val="16"/>
                <w:szCs w:val="16"/>
                <w:lang w:eastAsia="pt-BR"/>
              </w:rPr>
              <w:t>Manuseio</w:t>
            </w:r>
          </w:p>
        </w:tc>
        <w:tc>
          <w:tcPr>
            <w:tcW w:w="1156" w:type="dxa"/>
            <w:tcBorders>
              <w:top w:val="single" w:sz="6" w:space="0" w:color="auto"/>
              <w:left w:val="single" w:sz="6" w:space="0" w:color="auto"/>
              <w:bottom w:val="single" w:sz="6"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3402"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r>
      <w:tr w:rsidR="00B44933" w:rsidRPr="00077D6D" w:rsidTr="006D2D19">
        <w:tc>
          <w:tcPr>
            <w:tcW w:w="1352" w:type="dxa"/>
            <w:tcBorders>
              <w:top w:val="nil"/>
              <w:left w:val="single" w:sz="6" w:space="0" w:color="auto"/>
              <w:bottom w:val="single" w:sz="4" w:space="0" w:color="auto"/>
              <w:right w:val="single" w:sz="6" w:space="0" w:color="auto"/>
            </w:tcBorders>
            <w:vAlign w:val="center"/>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B44933" w:rsidRPr="00077D6D" w:rsidRDefault="00B44933" w:rsidP="006D2D19">
            <w:pPr>
              <w:spacing w:after="0" w:line="240" w:lineRule="auto"/>
              <w:ind w:left="60"/>
              <w:rPr>
                <w:rFonts w:ascii="Arial" w:eastAsia="Times New Roman" w:hAnsi="Arial" w:cs="Arial"/>
                <w:sz w:val="16"/>
                <w:szCs w:val="16"/>
                <w:lang w:eastAsia="pt-BR"/>
              </w:rPr>
            </w:pPr>
            <w:r w:rsidRPr="00077D6D">
              <w:rPr>
                <w:rFonts w:ascii="Arial" w:eastAsia="Times New Roman" w:hAnsi="Arial" w:cs="Arial"/>
                <w:sz w:val="16"/>
                <w:szCs w:val="16"/>
                <w:lang w:eastAsia="pt-BR"/>
              </w:rPr>
              <w:t>Resultado esperado</w:t>
            </w:r>
          </w:p>
        </w:tc>
        <w:tc>
          <w:tcPr>
            <w:tcW w:w="1156" w:type="dxa"/>
            <w:tcBorders>
              <w:top w:val="single" w:sz="6" w:space="0" w:color="auto"/>
              <w:left w:val="single" w:sz="6" w:space="0" w:color="auto"/>
              <w:bottom w:val="single" w:sz="6"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c>
          <w:tcPr>
            <w:tcW w:w="3402" w:type="dxa"/>
            <w:tcBorders>
              <w:top w:val="single" w:sz="4" w:space="0" w:color="auto"/>
              <w:left w:val="single" w:sz="4" w:space="0" w:color="auto"/>
              <w:bottom w:val="single" w:sz="4" w:space="0" w:color="auto"/>
              <w:right w:val="single" w:sz="4" w:space="0" w:color="auto"/>
            </w:tcBorders>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r>
    </w:tbl>
    <w:p w:rsidR="00B44933" w:rsidRPr="00077D6D" w:rsidRDefault="00B44933" w:rsidP="00B44933">
      <w:pPr>
        <w:numPr>
          <w:ilvl w:val="12"/>
          <w:numId w:val="0"/>
        </w:numPr>
        <w:spacing w:after="0" w:line="240" w:lineRule="auto"/>
        <w:rPr>
          <w:rFonts w:ascii="Arial" w:eastAsia="Times New Roman" w:hAnsi="Arial" w:cs="Arial"/>
          <w:sz w:val="16"/>
          <w:szCs w:val="16"/>
          <w:lang w:eastAsia="pt-BR"/>
        </w:rPr>
      </w:pPr>
    </w:p>
    <w:tbl>
      <w:tblPr>
        <w:tblpPr w:leftFromText="141" w:rightFromText="141" w:vertAnchor="text" w:horzAnchor="margin" w:tblpY="5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47"/>
      </w:tblGrid>
      <w:tr w:rsidR="00B44933" w:rsidRPr="00077D6D" w:rsidTr="006D2D19">
        <w:trPr>
          <w:trHeight w:val="469"/>
        </w:trPr>
        <w:tc>
          <w:tcPr>
            <w:tcW w:w="9747" w:type="dxa"/>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r w:rsidRPr="00077D6D">
              <w:rPr>
                <w:rFonts w:ascii="Arial" w:eastAsia="Times New Roman" w:hAnsi="Arial" w:cs="Arial"/>
                <w:sz w:val="16"/>
                <w:szCs w:val="16"/>
                <w:lang w:eastAsia="pt-BR"/>
              </w:rPr>
              <w:t>Observações adicionais:</w:t>
            </w:r>
          </w:p>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p>
        </w:tc>
      </w:tr>
      <w:tr w:rsidR="00B44933" w:rsidRPr="00077D6D" w:rsidTr="006D2D19">
        <w:trPr>
          <w:trHeight w:val="362"/>
        </w:trPr>
        <w:tc>
          <w:tcPr>
            <w:tcW w:w="9747" w:type="dxa"/>
            <w:hideMark/>
          </w:tcPr>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r w:rsidRPr="00077D6D">
              <w:rPr>
                <w:rFonts w:ascii="Arial" w:eastAsia="Times New Roman" w:hAnsi="Arial" w:cs="Arial"/>
                <w:sz w:val="16"/>
                <w:szCs w:val="16"/>
                <w:lang w:eastAsia="pt-BR"/>
              </w:rPr>
              <w:t>Produto  aprovado ?         Sim  (   )        Não  (   )</w:t>
            </w:r>
          </w:p>
        </w:tc>
      </w:tr>
      <w:tr w:rsidR="00B44933" w:rsidRPr="00077D6D" w:rsidTr="006D2D19">
        <w:trPr>
          <w:trHeight w:val="484"/>
        </w:trPr>
        <w:tc>
          <w:tcPr>
            <w:tcW w:w="9747" w:type="dxa"/>
            <w:hideMark/>
          </w:tcPr>
          <w:p w:rsidR="00B44933" w:rsidRPr="00077D6D" w:rsidRDefault="00B44933" w:rsidP="006D2D19">
            <w:pPr>
              <w:numPr>
                <w:ilvl w:val="12"/>
                <w:numId w:val="0"/>
              </w:numPr>
              <w:spacing w:before="120" w:after="0" w:line="240" w:lineRule="auto"/>
              <w:rPr>
                <w:rFonts w:ascii="Arial" w:eastAsia="Times New Roman" w:hAnsi="Arial" w:cs="Arial"/>
                <w:sz w:val="16"/>
                <w:szCs w:val="16"/>
                <w:lang w:eastAsia="pt-BR"/>
              </w:rPr>
            </w:pPr>
            <w:r w:rsidRPr="00077D6D">
              <w:rPr>
                <w:rFonts w:ascii="Arial" w:eastAsia="Times New Roman" w:hAnsi="Arial" w:cs="Arial"/>
                <w:sz w:val="16"/>
                <w:szCs w:val="16"/>
                <w:lang w:eastAsia="pt-BR"/>
              </w:rPr>
              <w:t xml:space="preserve"> </w:t>
            </w:r>
          </w:p>
          <w:p w:rsidR="00B44933" w:rsidRPr="00077D6D" w:rsidRDefault="00B44933" w:rsidP="006D2D19">
            <w:pPr>
              <w:numPr>
                <w:ilvl w:val="12"/>
                <w:numId w:val="0"/>
              </w:numPr>
              <w:spacing w:before="120" w:after="0" w:line="240" w:lineRule="auto"/>
              <w:rPr>
                <w:rFonts w:ascii="Arial" w:eastAsia="Times New Roman" w:hAnsi="Arial" w:cs="Arial"/>
                <w:sz w:val="16"/>
                <w:szCs w:val="16"/>
                <w:lang w:eastAsia="pt-BR"/>
              </w:rPr>
            </w:pPr>
            <w:r w:rsidRPr="00077D6D">
              <w:rPr>
                <w:rFonts w:ascii="Arial" w:eastAsia="Times New Roman" w:hAnsi="Arial" w:cs="Arial"/>
                <w:sz w:val="16"/>
                <w:szCs w:val="16"/>
                <w:lang w:eastAsia="pt-BR"/>
              </w:rPr>
              <w:t xml:space="preserve"> Avaliador(es) ______________________________________________Data______________________________      </w:t>
            </w:r>
          </w:p>
          <w:p w:rsidR="00B44933" w:rsidRPr="00077D6D" w:rsidRDefault="00B44933" w:rsidP="006D2D19">
            <w:pPr>
              <w:numPr>
                <w:ilvl w:val="12"/>
                <w:numId w:val="0"/>
              </w:numPr>
              <w:spacing w:before="120" w:after="0" w:line="240" w:lineRule="auto"/>
              <w:rPr>
                <w:rFonts w:ascii="Arial" w:eastAsia="Times New Roman" w:hAnsi="Arial" w:cs="Arial"/>
                <w:sz w:val="16"/>
                <w:szCs w:val="16"/>
                <w:lang w:eastAsia="pt-BR"/>
              </w:rPr>
            </w:pPr>
            <w:r w:rsidRPr="00077D6D">
              <w:rPr>
                <w:rFonts w:ascii="Arial" w:eastAsia="Times New Roman" w:hAnsi="Arial" w:cs="Arial"/>
                <w:sz w:val="16"/>
                <w:szCs w:val="16"/>
                <w:lang w:eastAsia="pt-BR"/>
              </w:rPr>
              <w:t xml:space="preserve">                                                                                        </w:t>
            </w:r>
          </w:p>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r w:rsidRPr="00077D6D">
              <w:rPr>
                <w:rFonts w:ascii="Arial" w:eastAsia="Times New Roman" w:hAnsi="Arial" w:cs="Arial"/>
                <w:sz w:val="16"/>
                <w:szCs w:val="16"/>
                <w:lang w:eastAsia="pt-BR"/>
              </w:rPr>
              <w:t xml:space="preserve">  (carimbo/assinatura)            </w:t>
            </w:r>
          </w:p>
          <w:p w:rsidR="00B44933" w:rsidRPr="00077D6D" w:rsidRDefault="00B44933" w:rsidP="006D2D19">
            <w:pPr>
              <w:numPr>
                <w:ilvl w:val="12"/>
                <w:numId w:val="0"/>
              </w:numPr>
              <w:spacing w:after="0" w:line="240" w:lineRule="auto"/>
              <w:rPr>
                <w:rFonts w:ascii="Arial" w:eastAsia="Times New Roman" w:hAnsi="Arial" w:cs="Arial"/>
                <w:sz w:val="16"/>
                <w:szCs w:val="16"/>
                <w:lang w:eastAsia="pt-BR"/>
              </w:rPr>
            </w:pPr>
            <w:r w:rsidRPr="00077D6D">
              <w:rPr>
                <w:rFonts w:ascii="Arial" w:eastAsia="Times New Roman" w:hAnsi="Arial" w:cs="Arial"/>
                <w:sz w:val="16"/>
                <w:szCs w:val="16"/>
                <w:lang w:eastAsia="pt-BR"/>
              </w:rPr>
              <w:t xml:space="preserve">                                                                                     </w:t>
            </w:r>
          </w:p>
        </w:tc>
      </w:tr>
    </w:tbl>
    <w:p w:rsidR="00B44933" w:rsidRDefault="00B44933" w:rsidP="00B44933">
      <w:pPr>
        <w:rPr>
          <w:rFonts w:ascii="Arial" w:eastAsia="Times New Roman" w:hAnsi="Arial" w:cs="Arial"/>
          <w:sz w:val="16"/>
          <w:szCs w:val="16"/>
        </w:rPr>
      </w:pPr>
    </w:p>
    <w:p w:rsidR="00B44933" w:rsidRDefault="00B44933" w:rsidP="00B44933">
      <w:pPr>
        <w:rPr>
          <w:rFonts w:ascii="Arial" w:eastAsia="Times New Roman" w:hAnsi="Arial" w:cs="Arial"/>
          <w:sz w:val="16"/>
          <w:szCs w:val="16"/>
        </w:rPr>
      </w:pPr>
    </w:p>
    <w:p w:rsidR="00B44933" w:rsidRDefault="00B44933" w:rsidP="00B44933">
      <w:pPr>
        <w:rPr>
          <w:rFonts w:ascii="Arial" w:eastAsia="Times New Roman" w:hAnsi="Arial" w:cs="Arial"/>
          <w:sz w:val="16"/>
          <w:szCs w:val="16"/>
        </w:rPr>
      </w:pPr>
    </w:p>
    <w:p w:rsidR="00B44933" w:rsidRDefault="00B44933" w:rsidP="00B44933">
      <w:pPr>
        <w:rPr>
          <w:rFonts w:ascii="Arial" w:eastAsia="Times New Roman" w:hAnsi="Arial" w:cs="Arial"/>
          <w:sz w:val="16"/>
          <w:szCs w:val="16"/>
        </w:rPr>
      </w:pPr>
    </w:p>
    <w:p w:rsidR="00B44933" w:rsidRDefault="00B44933" w:rsidP="00B44933">
      <w:pPr>
        <w:rPr>
          <w:rFonts w:ascii="Arial" w:eastAsia="Times New Roman" w:hAnsi="Arial" w:cs="Arial"/>
          <w:sz w:val="16"/>
          <w:szCs w:val="16"/>
        </w:rPr>
      </w:pPr>
    </w:p>
    <w:p w:rsidR="00B44933" w:rsidRDefault="00B44933" w:rsidP="00B44933">
      <w:pPr>
        <w:rPr>
          <w:rFonts w:ascii="Arial" w:eastAsia="Times New Roman" w:hAnsi="Arial" w:cs="Arial"/>
          <w:sz w:val="16"/>
          <w:szCs w:val="16"/>
        </w:rPr>
      </w:pPr>
    </w:p>
    <w:p w:rsidR="00B44933" w:rsidRDefault="00B44933" w:rsidP="00B44933">
      <w:pPr>
        <w:rPr>
          <w:rFonts w:ascii="Arial" w:eastAsia="Times New Roman" w:hAnsi="Arial" w:cs="Arial"/>
          <w:sz w:val="16"/>
          <w:szCs w:val="16"/>
        </w:rPr>
      </w:pPr>
    </w:p>
    <w:p w:rsidR="00B44933" w:rsidRDefault="00B44933" w:rsidP="00B44933">
      <w:pPr>
        <w:rPr>
          <w:rFonts w:ascii="Arial" w:eastAsia="Times New Roman" w:hAnsi="Arial" w:cs="Arial"/>
          <w:sz w:val="16"/>
          <w:szCs w:val="16"/>
        </w:rPr>
      </w:pPr>
    </w:p>
    <w:p w:rsidR="00B44933" w:rsidRDefault="00B44933" w:rsidP="00B44933">
      <w:pPr>
        <w:rPr>
          <w:rFonts w:ascii="Arial" w:eastAsia="Times New Roman" w:hAnsi="Arial" w:cs="Arial"/>
          <w:sz w:val="16"/>
          <w:szCs w:val="16"/>
        </w:rPr>
      </w:pPr>
    </w:p>
    <w:p w:rsidR="00B44933" w:rsidRDefault="00B44933" w:rsidP="00B44933">
      <w:pPr>
        <w:rPr>
          <w:rFonts w:ascii="Arial" w:eastAsia="Times New Roman" w:hAnsi="Arial" w:cs="Arial"/>
          <w:sz w:val="16"/>
          <w:szCs w:val="16"/>
        </w:rPr>
      </w:pPr>
    </w:p>
    <w:p w:rsidR="00B44933" w:rsidRDefault="00B44933" w:rsidP="00B44933">
      <w:pPr>
        <w:rPr>
          <w:rFonts w:ascii="Arial" w:eastAsia="Times New Roman" w:hAnsi="Arial" w:cs="Arial"/>
          <w:sz w:val="16"/>
          <w:szCs w:val="16"/>
        </w:rPr>
      </w:pPr>
    </w:p>
    <w:p w:rsidR="00B44933" w:rsidRDefault="00B44933" w:rsidP="00B44933">
      <w:pPr>
        <w:rPr>
          <w:rFonts w:ascii="Arial" w:eastAsia="Times New Roman" w:hAnsi="Arial" w:cs="Arial"/>
          <w:sz w:val="16"/>
          <w:szCs w:val="16"/>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072"/>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0"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1"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2"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5"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7"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8"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9"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0"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1"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2"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4"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6"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0"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1"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3"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4"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3" w:name="_Hlk114504069"/>
      <w:bookmarkEnd w:id="73"/>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5"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6"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7"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8"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9"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0"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4" w:name="_Hlk78351618"/>
      <w:bookmarkEnd w:id="74"/>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1"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2"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5"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6"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7"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8"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9"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0"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multas.12.3. A extinção do contrato não configura óbice para o reconhecimento de eventual desequilíbrio econômico-financeiro, hipótese em que será concedida indenização por meio de termo indenizatório (</w:t>
      </w:r>
      <w:hyperlink r:id="rId161"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2"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3"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4"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5"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6"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7"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8"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9"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0"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1"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E85DC1">
      <w:pPr>
        <w:pStyle w:val="Corpodetexto"/>
        <w:rPr>
          <w:lang w:eastAsia="pt-BR"/>
        </w:rPr>
      </w:pPr>
      <w:r w:rsidRPr="00592295">
        <w:rPr>
          <w:lang w:eastAsia="pt-BR"/>
        </w:rPr>
        <w:t>CONTRATANTE</w:t>
      </w:r>
    </w:p>
    <w:p w:rsidR="003D577F" w:rsidRPr="00592295" w:rsidRDefault="003D577F" w:rsidP="00E85DC1">
      <w:pPr>
        <w:pStyle w:val="Corpodetexto"/>
        <w:rPr>
          <w:lang w:eastAsia="pt-BR"/>
        </w:rPr>
      </w:pPr>
      <w:r w:rsidRPr="00592295">
        <w:rPr>
          <w:lang w:eastAsia="pt-BR"/>
        </w:rPr>
        <w:t>Superintendente - HCFMUSP</w:t>
      </w:r>
    </w:p>
    <w:p w:rsidR="003D577F" w:rsidRPr="00592295" w:rsidRDefault="003D577F" w:rsidP="00E85DC1">
      <w:pPr>
        <w:pStyle w:val="Corpodetexto"/>
        <w:rPr>
          <w:lang w:eastAsia="pt-BR"/>
        </w:rPr>
      </w:pPr>
      <w:r w:rsidRPr="00592295">
        <w:rPr>
          <w:lang w:eastAsia="pt-BR"/>
        </w:rPr>
        <w:t> </w:t>
      </w:r>
    </w:p>
    <w:p w:rsidR="003D577F" w:rsidRPr="00592295" w:rsidRDefault="003D577F" w:rsidP="00E85DC1">
      <w:pPr>
        <w:pStyle w:val="Corpodetexto"/>
        <w:rPr>
          <w:lang w:eastAsia="pt-BR"/>
        </w:rPr>
      </w:pPr>
      <w:r w:rsidRPr="00592295">
        <w:rPr>
          <w:lang w:eastAsia="pt-BR"/>
        </w:rPr>
        <w:t>ÓRGÃOS TÉCNICOS RESPONSÁVEIS: </w:t>
      </w:r>
    </w:p>
    <w:p w:rsidR="00E85DC1" w:rsidRDefault="003D577F" w:rsidP="00E85DC1">
      <w:pPr>
        <w:pStyle w:val="Corpodetexto"/>
        <w:rPr>
          <w:lang w:eastAsia="pt-BR"/>
        </w:rPr>
      </w:pPr>
      <w:r w:rsidRPr="00592295">
        <w:rPr>
          <w:lang w:eastAsia="pt-BR"/>
        </w:rPr>
        <w:t>NEF - NÚCLEO ECONÔMICO FINANCEIRO</w:t>
      </w:r>
    </w:p>
    <w:p w:rsidR="003D577F" w:rsidRPr="00592295" w:rsidRDefault="003D577F" w:rsidP="00E85DC1">
      <w:pPr>
        <w:pStyle w:val="Corpodetexto"/>
        <w:rPr>
          <w:lang w:eastAsia="pt-BR"/>
        </w:rPr>
      </w:pPr>
      <w:r w:rsidRPr="00592295">
        <w:rPr>
          <w:lang w:eastAsia="pt-BR"/>
        </w:rPr>
        <w:t>NILO - NÚCLEO DE INFRAESTRUTURA E LOGÍSTICA</w:t>
      </w:r>
    </w:p>
    <w:p w:rsidR="003D577F" w:rsidRPr="00592295" w:rsidRDefault="003D577F" w:rsidP="00E85DC1">
      <w:pPr>
        <w:pStyle w:val="Corpodetexto"/>
        <w:rPr>
          <w:lang w:eastAsia="pt-BR"/>
        </w:rPr>
      </w:pPr>
      <w:r w:rsidRPr="00592295">
        <w:rPr>
          <w:lang w:eastAsia="pt-BR"/>
        </w:rPr>
        <w:t>CONTRATADO</w:t>
      </w:r>
    </w:p>
    <w:p w:rsidR="003D577F" w:rsidRPr="00592295" w:rsidRDefault="003D577F" w:rsidP="00E85DC1">
      <w:pPr>
        <w:pStyle w:val="Corpodetexto"/>
        <w:rPr>
          <w:lang w:eastAsia="pt-BR"/>
        </w:rPr>
      </w:pPr>
      <w:r w:rsidRPr="00592295">
        <w:rPr>
          <w:lang w:eastAsia="pt-BR"/>
        </w:rPr>
        <w:t> </w:t>
      </w:r>
    </w:p>
    <w:p w:rsidR="003D577F" w:rsidRPr="00592295" w:rsidRDefault="003D577F" w:rsidP="00E85DC1">
      <w:pPr>
        <w:pStyle w:val="Corpodetexto"/>
        <w:rPr>
          <w:lang w:eastAsia="pt-BR"/>
        </w:rPr>
      </w:pPr>
      <w:r w:rsidRPr="00592295">
        <w:rPr>
          <w:i/>
          <w:iCs/>
          <w:lang w:eastAsia="pt-BR"/>
        </w:rPr>
        <w:t>TESTEMUNHAS:</w:t>
      </w:r>
    </w:p>
    <w:p w:rsidR="003D577F" w:rsidRPr="00592295" w:rsidRDefault="003D577F" w:rsidP="00E85DC1">
      <w:pPr>
        <w:pStyle w:val="Corpodetexto"/>
        <w:rPr>
          <w:lang w:eastAsia="pt-BR"/>
        </w:rPr>
      </w:pPr>
      <w:r w:rsidRPr="00592295">
        <w:rPr>
          <w:i/>
          <w:iCs/>
          <w:lang w:eastAsia="pt-BR"/>
        </w:rPr>
        <w:t>1-</w:t>
      </w:r>
    </w:p>
    <w:p w:rsidR="003D577F" w:rsidRPr="00592295" w:rsidRDefault="003D577F" w:rsidP="00E85DC1">
      <w:pPr>
        <w:pStyle w:val="Corpodetexto"/>
        <w:rPr>
          <w:lang w:eastAsia="pt-BR"/>
        </w:rPr>
      </w:pPr>
      <w:r w:rsidRPr="00592295">
        <w:rPr>
          <w:i/>
          <w:iCs/>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Pr="00592295" w:rsidRDefault="00E85DC1" w:rsidP="003D577F">
      <w:pPr>
        <w:spacing w:after="0" w:line="240" w:lineRule="auto"/>
        <w:ind w:left="40" w:right="40"/>
        <w:rPr>
          <w:rFonts w:ascii="Arial" w:eastAsia="Times New Roman" w:hAnsi="Arial" w:cs="Arial"/>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 </w:t>
      </w:r>
    </w:p>
    <w:p w:rsidR="006A2192" w:rsidRDefault="006A2192" w:rsidP="003D577F">
      <w:pPr>
        <w:spacing w:after="165" w:line="240" w:lineRule="auto"/>
        <w:rPr>
          <w:rFonts w:ascii="Arial" w:eastAsia="Times New Roman" w:hAnsi="Arial" w:cs="Arial"/>
          <w:color w:val="000000"/>
          <w:sz w:val="18"/>
          <w:szCs w:val="18"/>
          <w:lang w:eastAsia="pt-BR"/>
        </w:rPr>
      </w:pPr>
    </w:p>
    <w:p w:rsidR="006A2192" w:rsidRPr="00592295" w:rsidRDefault="006A2192" w:rsidP="003D577F">
      <w:pPr>
        <w:spacing w:after="165" w:line="240" w:lineRule="auto"/>
        <w:rPr>
          <w:rFonts w:ascii="Arial" w:eastAsia="Times New Roman" w:hAnsi="Arial" w:cs="Arial"/>
          <w:color w:val="000000"/>
          <w:sz w:val="18"/>
          <w:szCs w:val="18"/>
          <w:lang w:eastAsia="pt-BR"/>
        </w:rPr>
      </w:pP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6A2192" w:rsidRDefault="006A2192"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76430D">
        <w:rPr>
          <w:rFonts w:ascii="Arial" w:eastAsia="Times New Roman" w:hAnsi="Arial" w:cs="Arial"/>
          <w:b/>
          <w:bCs/>
          <w:color w:val="000000"/>
          <w:sz w:val="18"/>
          <w:szCs w:val="18"/>
          <w:lang w:eastAsia="pt-BR"/>
        </w:rPr>
        <w:t>145.00028431/2024-90</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76430D">
        <w:rPr>
          <w:rFonts w:ascii="Arial" w:eastAsia="Times New Roman" w:hAnsi="Arial" w:cs="Arial"/>
          <w:b/>
          <w:bCs/>
          <w:color w:val="000000"/>
          <w:sz w:val="18"/>
          <w:szCs w:val="18"/>
          <w:lang w:eastAsia="pt-BR"/>
        </w:rPr>
        <w:t>145.00028431/2024-90</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4"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76430D" w:rsidRPr="0076430D" w:rsidRDefault="003D577F" w:rsidP="0076430D">
      <w:pPr>
        <w:pStyle w:val="NormalWeb"/>
        <w:spacing w:before="45" w:beforeAutospacing="0" w:after="0" w:afterAutospacing="0"/>
        <w:ind w:right="120"/>
        <w:jc w:val="both"/>
        <w:rPr>
          <w:rFonts w:ascii="Arial" w:hAnsi="Arial" w:cs="Arial"/>
          <w:bCs/>
          <w:sz w:val="18"/>
          <w:szCs w:val="18"/>
        </w:rPr>
      </w:pPr>
      <w:r w:rsidRPr="00F25E00">
        <w:rPr>
          <w:rFonts w:ascii="Arial" w:hAnsi="Arial" w:cs="Arial"/>
          <w:color w:val="000000"/>
          <w:sz w:val="18"/>
          <w:szCs w:val="18"/>
        </w:rPr>
        <w:t>1.1. A presente Ata tem por objeto o registro de preços para a eventual contratação</w:t>
      </w:r>
      <w:r w:rsidR="00F45B03" w:rsidRPr="00F25E00">
        <w:rPr>
          <w:rFonts w:ascii="Arial" w:hAnsi="Arial" w:cs="Arial"/>
          <w:color w:val="000000"/>
          <w:sz w:val="18"/>
          <w:szCs w:val="18"/>
        </w:rPr>
        <w:t xml:space="preserve"> </w:t>
      </w:r>
      <w:r w:rsidR="00000DD6" w:rsidRPr="00F25E00">
        <w:rPr>
          <w:rFonts w:ascii="Arial" w:hAnsi="Arial" w:cs="Arial"/>
          <w:bCs/>
          <w:sz w:val="18"/>
          <w:szCs w:val="18"/>
        </w:rPr>
        <w:t xml:space="preserve">futura </w:t>
      </w:r>
      <w:r w:rsidR="00000DD6" w:rsidRPr="00F25E00">
        <w:rPr>
          <w:rFonts w:ascii="Arial" w:hAnsi="Arial" w:cs="Arial"/>
          <w:color w:val="000000"/>
          <w:sz w:val="18"/>
          <w:szCs w:val="18"/>
        </w:rPr>
        <w:t xml:space="preserve">de  </w:t>
      </w:r>
      <w:r w:rsidR="0076430D" w:rsidRPr="00CD1B44">
        <w:rPr>
          <w:rFonts w:ascii="Arial" w:hAnsi="Arial" w:cs="Arial"/>
          <w:b/>
          <w:bCs/>
          <w:color w:val="000000"/>
          <w:sz w:val="18"/>
          <w:szCs w:val="18"/>
        </w:rPr>
        <w:t xml:space="preserve"> </w:t>
      </w:r>
      <w:r w:rsidR="0076430D" w:rsidRPr="0076430D">
        <w:rPr>
          <w:rFonts w:ascii="Arial" w:hAnsi="Arial" w:cs="Arial"/>
          <w:b/>
          <w:bCs/>
          <w:color w:val="000000"/>
          <w:sz w:val="18"/>
          <w:szCs w:val="18"/>
        </w:rPr>
        <w:t>“</w:t>
      </w:r>
      <w:r w:rsidR="0076430D" w:rsidRPr="0076430D">
        <w:rPr>
          <w:rFonts w:ascii="Arial" w:hAnsi="Arial" w:cs="Arial"/>
          <w:color w:val="000000"/>
          <w:sz w:val="18"/>
          <w:szCs w:val="18"/>
        </w:rPr>
        <w:t>CONECTOR(ES): RETO 3/8 X 3/8 C/LUER, Y 3/8"" X 1/4"" X 1/4""", Y 1/4"" X 1/4"" X 1/4""", RETO 1/4"" X 3/8""", "Y 3/8"" X 3/8"" X 3/8""", " Y 3/8"" X 3/8"" X 1/2""", cujas especificações constantes dos respectivos Estudos Técnicos Preliminares e Termo de Referência aprovo, considerado(s) bem(ns) comum(ns) por se tratar de material de uso técnico – hospitalar e OPME, com especificações usuais no mercado.”</w:t>
      </w:r>
      <w:r w:rsidR="0076430D" w:rsidRPr="0076430D">
        <w:rPr>
          <w:rFonts w:ascii="Arial" w:hAnsi="Arial" w:cs="Arial"/>
          <w:bCs/>
          <w:sz w:val="18"/>
          <w:szCs w:val="18"/>
        </w:rPr>
        <w:t xml:space="preserve"> </w:t>
      </w:r>
    </w:p>
    <w:p w:rsidR="0076430D" w:rsidRPr="0076430D" w:rsidRDefault="0076430D" w:rsidP="0076430D">
      <w:pPr>
        <w:pStyle w:val="TableParagraph"/>
        <w:spacing w:before="1"/>
        <w:ind w:left="22"/>
        <w:jc w:val="both"/>
        <w:rPr>
          <w:rFonts w:ascii="Arial" w:eastAsia="Times New Roman" w:hAnsi="Arial" w:cs="Arial"/>
          <w:b/>
          <w:bCs/>
          <w:color w:val="000000"/>
          <w:sz w:val="18"/>
          <w:szCs w:val="18"/>
          <w:lang w:eastAsia="pt-BR"/>
        </w:rPr>
      </w:pPr>
      <w:r w:rsidRPr="0076430D">
        <w:rPr>
          <w:rFonts w:ascii="Arial" w:eastAsia="Times New Roman" w:hAnsi="Arial" w:cs="Arial"/>
          <w:b/>
          <w:bCs/>
          <w:color w:val="000000"/>
          <w:sz w:val="18"/>
          <w:szCs w:val="18"/>
          <w:lang w:eastAsia="pt-BR"/>
        </w:rPr>
        <w:t xml:space="preserve"> </w:t>
      </w:r>
    </w:p>
    <w:p w:rsidR="0076430D" w:rsidRPr="00331A59" w:rsidRDefault="0076430D" w:rsidP="0076430D">
      <w:pPr>
        <w:pStyle w:val="TableParagraph"/>
        <w:spacing w:before="1"/>
        <w:ind w:left="22"/>
        <w:jc w:val="both"/>
        <w:rPr>
          <w:rFonts w:ascii="Arial" w:eastAsia="Times New Roman" w:hAnsi="Arial" w:cs="Arial"/>
          <w:color w:val="000000"/>
          <w:sz w:val="18"/>
          <w:szCs w:val="18"/>
          <w:lang w:eastAsia="pt-BR"/>
        </w:rPr>
      </w:pPr>
      <w:r w:rsidRPr="00331A59">
        <w:rPr>
          <w:rFonts w:ascii="Arial" w:eastAsia="Times New Roman" w:hAnsi="Arial" w:cs="Arial"/>
          <w:b/>
          <w:bCs/>
          <w:color w:val="000000"/>
          <w:sz w:val="18"/>
          <w:szCs w:val="18"/>
          <w:lang w:eastAsia="pt-BR"/>
        </w:rPr>
        <w:t>VALOR TOTAL DA CONTRATAÇÃO</w:t>
      </w:r>
    </w:p>
    <w:p w:rsidR="00F25E00" w:rsidRPr="00F25E00" w:rsidRDefault="00F25E00" w:rsidP="00F25E00">
      <w:pPr>
        <w:pStyle w:val="NormalWeb"/>
        <w:spacing w:before="45" w:beforeAutospacing="0" w:after="0" w:afterAutospacing="0"/>
        <w:ind w:right="120"/>
        <w:jc w:val="both"/>
        <w:rPr>
          <w:rFonts w:ascii="Arial" w:hAnsi="Arial" w:cs="Arial"/>
          <w:bCs/>
          <w:sz w:val="18"/>
          <w:szCs w:val="18"/>
        </w:rPr>
      </w:pPr>
    </w:p>
    <w:p w:rsidR="003A118D" w:rsidRPr="003A118D" w:rsidRDefault="00314492" w:rsidP="00BA0C14">
      <w:pPr>
        <w:pStyle w:val="NormalWeb"/>
        <w:spacing w:before="45" w:beforeAutospacing="0" w:after="0" w:afterAutospacing="0"/>
        <w:ind w:right="120"/>
        <w:jc w:val="both"/>
        <w:rPr>
          <w:rFonts w:ascii="Arial" w:hAnsi="Arial" w:cs="Arial"/>
          <w:b/>
          <w:bCs/>
          <w:color w:val="000000"/>
          <w:sz w:val="18"/>
          <w:szCs w:val="18"/>
        </w:rPr>
      </w:pPr>
      <w:r w:rsidRPr="008D150D">
        <w:rPr>
          <w:rFonts w:ascii="Arial" w:hAnsi="Arial" w:cs="Arial"/>
          <w:b/>
          <w:bCs/>
          <w:color w:val="000000"/>
          <w:sz w:val="18"/>
          <w:szCs w:val="18"/>
        </w:rPr>
        <w:t xml:space="preserve">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BA0C14" w:rsidRDefault="003D577F" w:rsidP="00E85DC1">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w:t>
      </w:r>
      <w:r w:rsidR="00BA0C14">
        <w:rPr>
          <w:rFonts w:ascii="Arial" w:eastAsia="Times New Roman" w:hAnsi="Arial" w:cs="Arial"/>
          <w:color w:val="000000"/>
          <w:sz w:val="18"/>
          <w:szCs w:val="18"/>
          <w:lang w:eastAsia="pt-BR"/>
        </w:rPr>
        <w:t xml:space="preserve"> que seguem:</w:t>
      </w:r>
    </w:p>
    <w:tbl>
      <w:tblPr>
        <w:tblW w:w="9222" w:type="dxa"/>
        <w:tblCellMar>
          <w:top w:w="15" w:type="dxa"/>
          <w:left w:w="15" w:type="dxa"/>
          <w:bottom w:w="15" w:type="dxa"/>
          <w:right w:w="15" w:type="dxa"/>
        </w:tblCellMar>
        <w:tblLook w:val="04A0" w:firstRow="1" w:lastRow="0" w:firstColumn="1" w:lastColumn="0" w:noHBand="0" w:noVBand="1"/>
      </w:tblPr>
      <w:tblGrid>
        <w:gridCol w:w="1488"/>
        <w:gridCol w:w="1891"/>
        <w:gridCol w:w="711"/>
        <w:gridCol w:w="761"/>
        <w:gridCol w:w="591"/>
        <w:gridCol w:w="841"/>
        <w:gridCol w:w="801"/>
        <w:gridCol w:w="691"/>
        <w:gridCol w:w="1574"/>
      </w:tblGrid>
      <w:tr w:rsidR="00BA0C14" w:rsidRPr="00592295" w:rsidTr="008D4AEA">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BA0C14" w:rsidRPr="00592295" w:rsidTr="008D4AEA">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BA0C14" w:rsidRPr="00592295" w:rsidTr="00BA0C14">
        <w:trPr>
          <w:trHeight w:val="1535"/>
        </w:trPr>
        <w:tc>
          <w:tcPr>
            <w:tcW w:w="1361" w:type="dxa"/>
            <w:tcBorders>
              <w:top w:val="nil"/>
              <w:left w:val="single" w:sz="6" w:space="0" w:color="000000"/>
              <w:bottom w:val="single" w:sz="4" w:space="0" w:color="auto"/>
              <w:right w:val="single" w:sz="6" w:space="0" w:color="000000"/>
            </w:tcBorders>
            <w:tcMar>
              <w:top w:w="0" w:type="dxa"/>
              <w:left w:w="105" w:type="dxa"/>
              <w:bottom w:w="0" w:type="dxa"/>
              <w:right w:w="105" w:type="dxa"/>
            </w:tcMar>
            <w:vAlign w:val="center"/>
            <w:hideMark/>
          </w:tcPr>
          <w:p w:rsidR="00BA0C14" w:rsidRPr="00BA0C14" w:rsidRDefault="00BA0C14" w:rsidP="00BA0C14">
            <w:pPr>
              <w:pStyle w:val="Corpodetexto"/>
            </w:pPr>
            <w:r w:rsidRPr="00BA0C14">
              <w:t>Item 1: Código HC: XXXX</w:t>
            </w:r>
          </w:p>
          <w:p w:rsidR="00BA0C14" w:rsidRPr="00BA0C14" w:rsidRDefault="00BA0C14" w:rsidP="00BA0C14">
            <w:pPr>
              <w:pStyle w:val="Corpodetexto"/>
            </w:pPr>
            <w:r w:rsidRPr="00BA0C14">
              <w:t>Siafisico:</w:t>
            </w:r>
          </w:p>
          <w:p w:rsidR="00BA0C14" w:rsidRPr="00BA0C14" w:rsidRDefault="00BA0C14" w:rsidP="00BA0C14">
            <w:pPr>
              <w:pStyle w:val="Corpodetexto"/>
            </w:pPr>
            <w:r w:rsidRPr="00BA0C14">
              <w:t>XXXXXX</w:t>
            </w:r>
          </w:p>
          <w:p w:rsidR="00BA0C14" w:rsidRPr="00BA0C14" w:rsidRDefault="00BA0C14" w:rsidP="00BA0C14">
            <w:pPr>
              <w:pStyle w:val="Corpodetexto"/>
            </w:pPr>
            <w:r w:rsidRPr="00BA0C14">
              <w:t>CATMAT:XXX</w:t>
            </w:r>
          </w:p>
          <w:p w:rsidR="00BA0C14" w:rsidRPr="00BA0C14" w:rsidRDefault="00BA0C14" w:rsidP="00BA0C14">
            <w:pPr>
              <w:pStyle w:val="Corpodetexto"/>
            </w:pPr>
            <w:r w:rsidRPr="00BA0C14">
              <w:t> </w:t>
            </w:r>
          </w:p>
        </w:tc>
        <w:tc>
          <w:tcPr>
            <w:tcW w:w="18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4" w:space="0" w:color="auto"/>
              <w:right w:val="single" w:sz="6" w:space="0" w:color="000000"/>
            </w:tcBorders>
            <w:tcMar>
              <w:top w:w="0" w:type="dxa"/>
              <w:left w:w="105" w:type="dxa"/>
              <w:bottom w:w="0" w:type="dxa"/>
              <w:right w:w="105" w:type="dxa"/>
            </w:tcMar>
            <w:vAlign w:val="center"/>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4" w:space="0" w:color="auto"/>
              <w:right w:val="single" w:sz="4" w:space="0" w:color="auto"/>
            </w:tcBorders>
            <w:tcMar>
              <w:top w:w="0" w:type="dxa"/>
              <w:left w:w="105" w:type="dxa"/>
              <w:bottom w:w="0" w:type="dxa"/>
              <w:right w:w="105" w:type="dxa"/>
            </w:tcMar>
            <w:vAlign w:val="center"/>
          </w:tcPr>
          <w:p w:rsidR="00BA0C14" w:rsidRPr="00592295" w:rsidRDefault="00BA0C14" w:rsidP="008D4AEA">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BA0C14" w:rsidRPr="009767CF" w:rsidTr="00BA0C14">
        <w:tc>
          <w:tcPr>
            <w:tcW w:w="136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BA0C14" w:rsidRPr="00BA0C14" w:rsidRDefault="00BA0C14" w:rsidP="00BA0C14">
            <w:pPr>
              <w:pStyle w:val="Corpodetexto"/>
            </w:pPr>
            <w:r w:rsidRPr="00BA0C14">
              <w:t>Item 2: Código HC: XXXX</w:t>
            </w:r>
          </w:p>
          <w:p w:rsidR="00BA0C14" w:rsidRPr="00BA0C14" w:rsidRDefault="00BA0C14" w:rsidP="00BA0C14">
            <w:pPr>
              <w:pStyle w:val="Corpodetexto"/>
            </w:pPr>
            <w:r w:rsidRPr="00BA0C14">
              <w:t>Siafisico:</w:t>
            </w:r>
          </w:p>
          <w:p w:rsidR="00BA0C14" w:rsidRPr="00BA0C14" w:rsidRDefault="00BA0C14" w:rsidP="00BA0C14">
            <w:pPr>
              <w:pStyle w:val="Corpodetexto"/>
            </w:pPr>
            <w:r w:rsidRPr="00BA0C14">
              <w:t>XXXXXX</w:t>
            </w:r>
          </w:p>
          <w:p w:rsidR="00BA0C14" w:rsidRPr="00BA0C14" w:rsidRDefault="00BA0C14" w:rsidP="00BA0C14">
            <w:pPr>
              <w:pStyle w:val="Corpodetexto"/>
            </w:pPr>
            <w:r w:rsidRPr="00BA0C14">
              <w:t>CATMAT:XXX</w:t>
            </w:r>
          </w:p>
          <w:p w:rsidR="00BA0C14" w:rsidRPr="00BA0C14" w:rsidRDefault="00BA0C14" w:rsidP="00BA0C14">
            <w:pPr>
              <w:pStyle w:val="Corpodetexto"/>
            </w:pPr>
            <w:r w:rsidRPr="00BA0C14">
              <w:t> </w:t>
            </w:r>
          </w:p>
        </w:tc>
        <w:tc>
          <w:tcPr>
            <w:tcW w:w="18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single" w:sz="4" w:space="0" w:color="auto"/>
              <w:left w:val="nil"/>
              <w:bottom w:val="single" w:sz="6" w:space="0" w:color="000000"/>
              <w:right w:val="single" w:sz="4" w:space="0" w:color="auto"/>
            </w:tcBorders>
            <w:tcMar>
              <w:top w:w="0" w:type="dxa"/>
              <w:left w:w="105" w:type="dxa"/>
              <w:bottom w:w="0" w:type="dxa"/>
              <w:right w:w="105" w:type="dxa"/>
            </w:tcMar>
            <w:vAlign w:val="center"/>
          </w:tcPr>
          <w:p w:rsidR="00BA0C14" w:rsidRPr="009767CF" w:rsidRDefault="00BA0C14" w:rsidP="008D4AEA">
            <w:pPr>
              <w:spacing w:after="165"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454BC0" w:rsidRPr="00E85DC1" w:rsidRDefault="003D577F" w:rsidP="00E85DC1">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 </w:t>
      </w:r>
    </w:p>
    <w:p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6" w:name="habilitacao_reserva"/>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4"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6205DA"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BA0C14" w:rsidRDefault="00BA0C14" w:rsidP="00085078">
      <w:pPr>
        <w:spacing w:after="0" w:line="240" w:lineRule="auto"/>
        <w:ind w:left="40" w:right="40"/>
        <w:jc w:val="both"/>
        <w:rPr>
          <w:rFonts w:ascii="Arial" w:eastAsia="Times New Roman" w:hAnsi="Arial" w:cs="Arial"/>
          <w:color w:val="000000"/>
          <w:sz w:val="18"/>
          <w:szCs w:val="18"/>
          <w:lang w:eastAsia="pt-BR"/>
        </w:rPr>
      </w:pPr>
    </w:p>
    <w:p w:rsidR="003D577F"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6A2192">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6A2192">
        <w:rPr>
          <w:rFonts w:ascii="Arial" w:eastAsia="Times New Roman" w:hAnsi="Arial" w:cs="Arial"/>
          <w:color w:val="000000"/>
          <w:sz w:val="18"/>
          <w:szCs w:val="18"/>
          <w:lang w:eastAsia="pt-BR"/>
        </w:rPr>
        <w:t xml:space="preserve">                                                                               </w:t>
      </w:r>
      <w:r w:rsidRPr="00592295">
        <w:rPr>
          <w:rFonts w:ascii="Arial" w:eastAsia="Times New Roman" w:hAnsi="Arial" w:cs="Arial"/>
          <w:b/>
          <w:bCs/>
          <w:color w:val="000000"/>
          <w:sz w:val="18"/>
          <w:szCs w:val="18"/>
          <w:lang w:eastAsia="pt-BR"/>
        </w:rPr>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2551B6" w:rsidRDefault="002551B6" w:rsidP="003D577F">
      <w:pPr>
        <w:spacing w:after="0" w:line="240" w:lineRule="auto"/>
        <w:ind w:left="40" w:right="40"/>
        <w:rPr>
          <w:rFonts w:ascii="Arial" w:eastAsia="Times New Roman" w:hAnsi="Arial" w:cs="Arial"/>
          <w:b/>
          <w:color w:val="000000"/>
          <w:sz w:val="18"/>
          <w:szCs w:val="18"/>
          <w:lang w:eastAsia="pt-BR"/>
        </w:rPr>
      </w:pPr>
    </w:p>
    <w:p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04"/>
        <w:gridCol w:w="1874"/>
        <w:gridCol w:w="796"/>
        <w:gridCol w:w="755"/>
        <w:gridCol w:w="657"/>
        <w:gridCol w:w="844"/>
        <w:gridCol w:w="969"/>
        <w:gridCol w:w="832"/>
        <w:gridCol w:w="833"/>
      </w:tblGrid>
      <w:tr w:rsidR="00085078" w:rsidRPr="006A2192"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Fornecedor (razão social, CNPJ/MF, endereço, contatos, representante)</w:t>
            </w:r>
          </w:p>
        </w:tc>
      </w:tr>
      <w:tr w:rsidR="00454BC0" w:rsidRPr="006A2192" w:rsidTr="006A2192">
        <w:trPr>
          <w:trHeight w:val="552"/>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Prazo de Validade</w:t>
            </w:r>
          </w:p>
        </w:tc>
      </w:tr>
      <w:tr w:rsidR="00454BC0" w:rsidRPr="006A2192" w:rsidTr="006A2192">
        <w:trPr>
          <w:trHeight w:val="147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1: Código HC: 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r w:rsidR="00454BC0" w:rsidRPr="006A2192"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xml:space="preserve">Item </w:t>
            </w:r>
            <w:r w:rsidR="002E7484" w:rsidRPr="006A2192">
              <w:rPr>
                <w:rFonts w:ascii="Arial" w:eastAsia="Times New Roman" w:hAnsi="Arial" w:cs="Arial"/>
                <w:color w:val="000000"/>
                <w:sz w:val="16"/>
                <w:szCs w:val="16"/>
                <w:lang w:eastAsia="pt-BR"/>
              </w:rPr>
              <w:t xml:space="preserve"> 2</w:t>
            </w:r>
            <w:r w:rsidRPr="006A2192">
              <w:rPr>
                <w:rFonts w:ascii="Arial" w:eastAsia="Times New Roman" w:hAnsi="Arial" w:cs="Arial"/>
                <w:color w:val="000000"/>
                <w:sz w:val="16"/>
                <w:szCs w:val="16"/>
                <w:lang w:eastAsia="pt-BR"/>
              </w:rPr>
              <w:t>: Código HC: 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bl>
    <w:p w:rsidR="00085078" w:rsidRPr="006A2192" w:rsidRDefault="00085078" w:rsidP="003D577F">
      <w:pPr>
        <w:spacing w:after="0" w:line="240" w:lineRule="auto"/>
        <w:ind w:left="40" w:right="40"/>
        <w:rPr>
          <w:rFonts w:ascii="Arial" w:eastAsia="Times New Roman" w:hAnsi="Arial" w:cs="Arial"/>
          <w:color w:val="000000"/>
          <w:sz w:val="16"/>
          <w:szCs w:val="16"/>
          <w:lang w:eastAsia="pt-BR"/>
        </w:rPr>
      </w:pPr>
    </w:p>
    <w:p w:rsidR="00454BC0" w:rsidRPr="006A2192" w:rsidRDefault="003D577F" w:rsidP="002551B6">
      <w:pPr>
        <w:spacing w:after="165" w:line="240" w:lineRule="auto"/>
        <w:rPr>
          <w:rFonts w:ascii="Arial" w:eastAsia="Times New Roman" w:hAnsi="Arial" w:cs="Arial"/>
          <w:color w:val="000000"/>
          <w:sz w:val="16"/>
          <w:szCs w:val="16"/>
          <w:lang w:eastAsia="pt-BR"/>
        </w:rPr>
      </w:pPr>
      <w:r w:rsidRPr="006A2192">
        <w:rPr>
          <w:rFonts w:ascii="Arial" w:eastAsia="Times New Roman" w:hAnsi="Arial" w:cs="Arial"/>
          <w:b/>
          <w:color w:val="000000"/>
          <w:sz w:val="16"/>
          <w:szCs w:val="16"/>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6A2192"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Fornecedor (razão social, CNPJ/MF, endereço, contatos, representante)</w:t>
            </w:r>
          </w:p>
        </w:tc>
      </w:tr>
      <w:tr w:rsidR="00454BC0" w:rsidRPr="006A2192"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Prazo de Validade</w:t>
            </w:r>
          </w:p>
        </w:tc>
      </w:tr>
      <w:tr w:rsidR="00454BC0" w:rsidRPr="006A2192" w:rsidTr="006A2192">
        <w:trPr>
          <w:trHeight w:val="1558"/>
        </w:trPr>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1: Código HC: 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r w:rsidR="00454BC0" w:rsidRPr="006A2192" w:rsidTr="009C0823">
        <w:trPr>
          <w:trHeight w:val="65"/>
        </w:trPr>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2: Código HC: 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bl>
    <w:p w:rsidR="003D577F" w:rsidRDefault="003D577F" w:rsidP="006A2192">
      <w:pPr>
        <w:spacing w:after="165" w:line="240" w:lineRule="auto"/>
        <w:rPr>
          <w:rFonts w:ascii="Arial" w:eastAsia="Times New Roman" w:hAnsi="Arial" w:cs="Arial"/>
          <w:color w:val="000000"/>
          <w:sz w:val="16"/>
          <w:szCs w:val="16"/>
          <w:lang w:eastAsia="pt-BR"/>
        </w:rPr>
      </w:pPr>
    </w:p>
    <w:p w:rsidR="00C33C3A" w:rsidRPr="00741A19" w:rsidRDefault="00C33C3A" w:rsidP="00C33C3A">
      <w:pPr>
        <w:pStyle w:val="Default"/>
        <w:rPr>
          <w:color w:val="auto"/>
          <w:sz w:val="18"/>
          <w:szCs w:val="18"/>
        </w:rPr>
      </w:pPr>
    </w:p>
    <w:p w:rsidR="00C33C3A" w:rsidRPr="006A2192" w:rsidRDefault="00C33C3A" w:rsidP="006A2192">
      <w:pPr>
        <w:spacing w:after="165" w:line="240" w:lineRule="auto"/>
        <w:rPr>
          <w:rFonts w:ascii="Arial" w:eastAsia="Times New Roman" w:hAnsi="Arial" w:cs="Arial"/>
          <w:color w:val="000000"/>
          <w:sz w:val="16"/>
          <w:szCs w:val="16"/>
          <w:lang w:eastAsia="pt-BR"/>
        </w:rPr>
      </w:pPr>
    </w:p>
    <w:sectPr w:rsidR="00C33C3A" w:rsidRPr="006A2192" w:rsidSect="006A2192">
      <w:headerReference w:type="default" r:id="rId186"/>
      <w:footerReference w:type="default" r:id="rId187"/>
      <w:pgSz w:w="11906" w:h="16838"/>
      <w:pgMar w:top="0" w:right="1133" w:bottom="297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4AEA" w:rsidRDefault="008D4AEA" w:rsidP="00445FE1">
      <w:pPr>
        <w:spacing w:after="0" w:line="240" w:lineRule="auto"/>
      </w:pPr>
      <w:r>
        <w:separator/>
      </w:r>
    </w:p>
  </w:endnote>
  <w:endnote w:type="continuationSeparator" w:id="0">
    <w:p w:rsidR="008D4AEA" w:rsidRDefault="008D4AEA"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AEA" w:rsidRDefault="008D4AEA">
    <w:pPr>
      <w:pStyle w:val="Corpodetexto"/>
      <w:spacing w:line="14"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62C" w:rsidRDefault="002B73C7">
    <w:pPr>
      <w:pStyle w:val="Corpodetexto"/>
      <w:spacing w:line="14" w:lineRule="auto"/>
    </w:pPr>
    <w:r>
      <w:rPr>
        <w:sz w:val="18"/>
      </w:rPr>
      <w:pict>
        <v:shapetype id="_x0000_t202" coordsize="21600,21600" o:spt="202" path="m,l,21600r21600,l21600,xe">
          <v:stroke joinstyle="miter"/>
          <v:path gradientshapeok="t" o:connecttype="rect"/>
        </v:shapetype>
        <v:shape id="_x0000_s4099" type="#_x0000_t202" style="position:absolute;margin-left:513.55pt;margin-top:807.55pt;width:29.05pt;height:12pt;z-index:-251635712;mso-position-horizontal-relative:page;mso-position-vertical-relative:page" filled="f" stroked="f">
          <v:textbox inset="0,0,0,0">
            <w:txbxContent>
              <w:p w:rsidR="000C062C" w:rsidRDefault="000C062C">
                <w:pPr>
                  <w:pStyle w:val="Corpodetexto"/>
                  <w:spacing w:before="12"/>
                  <w:ind w:left="60"/>
                  <w:rPr>
                    <w:rFonts w:ascii="Times New Roman"/>
                  </w:rPr>
                </w:pPr>
                <w:r>
                  <w:fldChar w:fldCharType="begin"/>
                </w:r>
                <w:r>
                  <w:rPr>
                    <w:rFonts w:ascii="Times New Roman"/>
                  </w:rPr>
                  <w:instrText xml:space="preserve"> PAGE </w:instrText>
                </w:r>
                <w:r>
                  <w:fldChar w:fldCharType="separate"/>
                </w:r>
                <w:r w:rsidR="002B73C7">
                  <w:rPr>
                    <w:rFonts w:ascii="Times New Roman"/>
                    <w:noProof/>
                  </w:rPr>
                  <w:t>10</w:t>
                </w:r>
                <w:r>
                  <w:fldChar w:fldCharType="end"/>
                </w:r>
                <w:r>
                  <w:rPr>
                    <w:rFonts w:ascii="Times New Roman"/>
                  </w:rPr>
                  <w:t xml:space="preserve"> de 6</w:t>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AEA" w:rsidRPr="00797F8D" w:rsidRDefault="008D4AEA" w:rsidP="00797F8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4AEA" w:rsidRDefault="008D4AEA" w:rsidP="00445FE1">
      <w:pPr>
        <w:spacing w:after="0" w:line="240" w:lineRule="auto"/>
      </w:pPr>
      <w:r>
        <w:separator/>
      </w:r>
    </w:p>
  </w:footnote>
  <w:footnote w:type="continuationSeparator" w:id="0">
    <w:p w:rsidR="008D4AEA" w:rsidRDefault="008D4AEA"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AEA" w:rsidRDefault="008D4AEA">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62C" w:rsidRDefault="002B73C7">
    <w:pPr>
      <w:pStyle w:val="Corpodetexto"/>
      <w:spacing w:line="14" w:lineRule="auto"/>
    </w:pPr>
    <w:r>
      <w:rPr>
        <w:sz w:val="18"/>
      </w:rPr>
      <w:pict>
        <v:shapetype id="_x0000_t202" coordsize="21600,21600" o:spt="202" path="m,l,21600r21600,l21600,xe">
          <v:stroke joinstyle="miter"/>
          <v:path gradientshapeok="t" o:connecttype="rect"/>
        </v:shapetype>
        <v:shape id="_x0000_s4097" type="#_x0000_t202" style="position:absolute;margin-left:55.7pt;margin-top:22.5pt;width:51.75pt;height:12pt;z-index:-251637760;mso-position-horizontal-relative:page;mso-position-vertical-relative:page" filled="f" stroked="f">
          <v:textbox inset="0,0,0,0">
            <w:txbxContent>
              <w:p w:rsidR="000C062C" w:rsidRDefault="000C062C">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92301</w:t>
                </w:r>
              </w:p>
            </w:txbxContent>
          </v:textbox>
          <w10:wrap anchorx="page" anchory="page"/>
        </v:shape>
      </w:pict>
    </w:r>
    <w:r>
      <w:rPr>
        <w:sz w:val="18"/>
      </w:rPr>
      <w:pict>
        <v:shape id="_x0000_s4098" type="#_x0000_t202" style="position:absolute;margin-left:397.95pt;margin-top:22.5pt;width:141.4pt;height:12pt;z-index:-251636736;mso-position-horizontal-relative:page;mso-position-vertical-relative:page" filled="f" stroked="f">
          <v:textbox inset="0,0,0,0">
            <w:txbxContent>
              <w:p w:rsidR="000C062C" w:rsidRDefault="000C062C">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r>
                  <w:rPr>
                    <w:rFonts w:ascii="Times New Roman" w:hAnsi="Times New Roman"/>
                    <w:b/>
                    <w:sz w:val="18"/>
                  </w:rPr>
                  <w:t>987/2024</w:t>
                </w:r>
              </w:p>
            </w:txbxContent>
          </v:textbox>
          <w10:wrap anchorx="page" anchory="page"/>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AEA" w:rsidRDefault="008D4AEA">
    <w:pPr>
      <w:pStyle w:val="Corpodetexto"/>
      <w:spacing w:line="14" w:lineRule="auto"/>
    </w:pPr>
    <w:r>
      <w:rPr>
        <w:noProof/>
        <w:lang w:val="pt-BR" w:eastAsia="pt-BR"/>
      </w:rPr>
      <mc:AlternateContent>
        <mc:Choice Requires="wps">
          <w:drawing>
            <wp:anchor distT="0" distB="0" distL="0" distR="0" simplePos="0" relativeHeight="251660288" behindDoc="1" locked="0" layoutInCell="1" allowOverlap="1" wp14:anchorId="6B6D47E0" wp14:editId="5A6B5D2D">
              <wp:simplePos x="0" y="0"/>
              <wp:positionH relativeFrom="page">
                <wp:posOffset>5053710</wp:posOffset>
              </wp:positionH>
              <wp:positionV relativeFrom="page">
                <wp:posOffset>285495</wp:posOffset>
              </wp:positionV>
              <wp:extent cx="179958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8D4AEA" w:rsidRDefault="008D4AEA">
                          <w:pPr>
                            <w:spacing w:before="12"/>
                            <w:ind w:left="20"/>
                            <w:rPr>
                              <w:rFonts w:ascii="Times New Roman" w:hAnsi="Times New Roman"/>
                              <w:b/>
                              <w:sz w:val="18"/>
                            </w:rPr>
                          </w:pPr>
                        </w:p>
                      </w:txbxContent>
                    </wps:txbx>
                    <wps:bodyPr wrap="square" lIns="0" tIns="0" rIns="0" bIns="0" rtlCol="0">
                      <a:noAutofit/>
                    </wps:bodyPr>
                  </wps:wsp>
                </a:graphicData>
              </a:graphic>
            </wp:anchor>
          </w:drawing>
        </mc:Choice>
        <mc:Fallback>
          <w:pict>
            <v:shapetype w14:anchorId="6B6D47E0" id="_x0000_t202" coordsize="21600,21600" o:spt="202" path="m,l,21600r21600,l21600,xe">
              <v:stroke joinstyle="miter"/>
              <v:path gradientshapeok="t" o:connecttype="rect"/>
            </v:shapetype>
            <v:shape id="Textbox 2" o:spid="_x0000_s1027" type="#_x0000_t202" style="position:absolute;margin-left:397.95pt;margin-top:22.5pt;width:141.7pt;height:12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" filled="f" stroked="f">
              <v:path arrowok="t"/>
              <v:textbox inset="0,0,0,0">
                <w:txbxContent>
                  <w:p w:rsidR="008D4AEA" w:rsidRDefault="008D4AEA">
                    <w:pPr>
                      <w:spacing w:before="12"/>
                      <w:ind w:left="20"/>
                      <w:rPr>
                        <w:rFonts w:ascii="Times New Roman" w:hAnsi="Times New Roman"/>
                        <w:b/>
                        <w:sz w:val="18"/>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AEA" w:rsidRPr="00445FE1" w:rsidRDefault="008D4AEA"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2530E"/>
    <w:multiLevelType w:val="multilevel"/>
    <w:tmpl w:val="FAE4BEDE"/>
    <w:lvl w:ilvl="0">
      <w:start w:val="8"/>
      <w:numFmt w:val="decimal"/>
      <w:lvlText w:val="%1"/>
      <w:lvlJc w:val="left"/>
      <w:pPr>
        <w:ind w:left="174" w:hanging="418"/>
        <w:jc w:val="left"/>
      </w:pPr>
      <w:rPr>
        <w:rFonts w:hint="default"/>
        <w:lang w:val="pt-PT" w:eastAsia="en-US" w:bidi="ar-SA"/>
      </w:rPr>
    </w:lvl>
    <w:lvl w:ilvl="1">
      <w:start w:val="4"/>
      <w:numFmt w:val="decimal"/>
      <w:lvlText w:val="%1.%2."/>
      <w:lvlJc w:val="left"/>
      <w:pPr>
        <w:ind w:left="174" w:hanging="418"/>
        <w:jc w:val="left"/>
      </w:pPr>
      <w:rPr>
        <w:rFonts w:hint="default"/>
        <w:spacing w:val="0"/>
        <w:w w:val="100"/>
        <w:lang w:val="pt-PT" w:eastAsia="en-US" w:bidi="ar-SA"/>
      </w:rPr>
    </w:lvl>
    <w:lvl w:ilvl="2">
      <w:start w:val="1"/>
      <w:numFmt w:val="decimal"/>
      <w:lvlText w:val="%1.%2.%3."/>
      <w:lvlJc w:val="left"/>
      <w:pPr>
        <w:ind w:left="174"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3043" w:hanging="845"/>
      </w:pPr>
      <w:rPr>
        <w:rFonts w:hint="default"/>
        <w:lang w:val="pt-PT" w:eastAsia="en-US" w:bidi="ar-SA"/>
      </w:rPr>
    </w:lvl>
    <w:lvl w:ilvl="4">
      <w:numFmt w:val="bullet"/>
      <w:lvlText w:val="•"/>
      <w:lvlJc w:val="left"/>
      <w:pPr>
        <w:ind w:left="3998" w:hanging="845"/>
      </w:pPr>
      <w:rPr>
        <w:rFonts w:hint="default"/>
        <w:lang w:val="pt-PT" w:eastAsia="en-US" w:bidi="ar-SA"/>
      </w:rPr>
    </w:lvl>
    <w:lvl w:ilvl="5">
      <w:numFmt w:val="bullet"/>
      <w:lvlText w:val="•"/>
      <w:lvlJc w:val="left"/>
      <w:pPr>
        <w:ind w:left="4952" w:hanging="845"/>
      </w:pPr>
      <w:rPr>
        <w:rFonts w:hint="default"/>
        <w:lang w:val="pt-PT" w:eastAsia="en-US" w:bidi="ar-SA"/>
      </w:rPr>
    </w:lvl>
    <w:lvl w:ilvl="6">
      <w:numFmt w:val="bullet"/>
      <w:lvlText w:val="•"/>
      <w:lvlJc w:val="left"/>
      <w:pPr>
        <w:ind w:left="5907" w:hanging="845"/>
      </w:pPr>
      <w:rPr>
        <w:rFonts w:hint="default"/>
        <w:lang w:val="pt-PT" w:eastAsia="en-US" w:bidi="ar-SA"/>
      </w:rPr>
    </w:lvl>
    <w:lvl w:ilvl="7">
      <w:numFmt w:val="bullet"/>
      <w:lvlText w:val="•"/>
      <w:lvlJc w:val="left"/>
      <w:pPr>
        <w:ind w:left="6861" w:hanging="845"/>
      </w:pPr>
      <w:rPr>
        <w:rFonts w:hint="default"/>
        <w:lang w:val="pt-PT" w:eastAsia="en-US" w:bidi="ar-SA"/>
      </w:rPr>
    </w:lvl>
    <w:lvl w:ilvl="8">
      <w:numFmt w:val="bullet"/>
      <w:lvlText w:val="•"/>
      <w:lvlJc w:val="left"/>
      <w:pPr>
        <w:ind w:left="7816" w:hanging="845"/>
      </w:pPr>
      <w:rPr>
        <w:rFonts w:hint="default"/>
        <w:lang w:val="pt-PT" w:eastAsia="en-US" w:bidi="ar-SA"/>
      </w:rPr>
    </w:lvl>
  </w:abstractNum>
  <w:abstractNum w:abstractNumId="1"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2" w15:restartNumberingAfterBreak="0">
    <w:nsid w:val="22903063"/>
    <w:multiLevelType w:val="multilevel"/>
    <w:tmpl w:val="EAECFB3E"/>
    <w:lvl w:ilvl="0">
      <w:start w:val="6"/>
      <w:numFmt w:val="decimal"/>
      <w:lvlText w:val="%1"/>
      <w:lvlJc w:val="left"/>
      <w:pPr>
        <w:ind w:left="582" w:hanging="408"/>
        <w:jc w:val="left"/>
      </w:pPr>
      <w:rPr>
        <w:rFonts w:hint="default"/>
        <w:lang w:val="pt-PT" w:eastAsia="en-US" w:bidi="ar-SA"/>
      </w:rPr>
    </w:lvl>
    <w:lvl w:ilvl="1">
      <w:start w:val="1"/>
      <w:numFmt w:val="decimal"/>
      <w:lvlText w:val="%1.%2."/>
      <w:lvlJc w:val="left"/>
      <w:pPr>
        <w:ind w:left="582" w:hanging="408"/>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73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12" w:hanging="738"/>
      </w:pPr>
      <w:rPr>
        <w:rFonts w:hint="default"/>
        <w:lang w:val="pt-PT" w:eastAsia="en-US" w:bidi="ar-SA"/>
      </w:rPr>
    </w:lvl>
    <w:lvl w:ilvl="4">
      <w:numFmt w:val="bullet"/>
      <w:lvlText w:val="•"/>
      <w:lvlJc w:val="left"/>
      <w:pPr>
        <w:ind w:left="3628" w:hanging="738"/>
      </w:pPr>
      <w:rPr>
        <w:rFonts w:hint="default"/>
        <w:lang w:val="pt-PT" w:eastAsia="en-US" w:bidi="ar-SA"/>
      </w:rPr>
    </w:lvl>
    <w:lvl w:ilvl="5">
      <w:numFmt w:val="bullet"/>
      <w:lvlText w:val="•"/>
      <w:lvlJc w:val="left"/>
      <w:pPr>
        <w:ind w:left="4644" w:hanging="738"/>
      </w:pPr>
      <w:rPr>
        <w:rFonts w:hint="default"/>
        <w:lang w:val="pt-PT" w:eastAsia="en-US" w:bidi="ar-SA"/>
      </w:rPr>
    </w:lvl>
    <w:lvl w:ilvl="6">
      <w:numFmt w:val="bullet"/>
      <w:lvlText w:val="•"/>
      <w:lvlJc w:val="left"/>
      <w:pPr>
        <w:ind w:left="5660" w:hanging="738"/>
      </w:pPr>
      <w:rPr>
        <w:rFonts w:hint="default"/>
        <w:lang w:val="pt-PT" w:eastAsia="en-US" w:bidi="ar-SA"/>
      </w:rPr>
    </w:lvl>
    <w:lvl w:ilvl="7">
      <w:numFmt w:val="bullet"/>
      <w:lvlText w:val="•"/>
      <w:lvlJc w:val="left"/>
      <w:pPr>
        <w:ind w:left="6677" w:hanging="738"/>
      </w:pPr>
      <w:rPr>
        <w:rFonts w:hint="default"/>
        <w:lang w:val="pt-PT" w:eastAsia="en-US" w:bidi="ar-SA"/>
      </w:rPr>
    </w:lvl>
    <w:lvl w:ilvl="8">
      <w:numFmt w:val="bullet"/>
      <w:lvlText w:val="•"/>
      <w:lvlJc w:val="left"/>
      <w:pPr>
        <w:ind w:left="7693" w:hanging="738"/>
      </w:pPr>
      <w:rPr>
        <w:rFonts w:hint="default"/>
        <w:lang w:val="pt-PT" w:eastAsia="en-US" w:bidi="ar-SA"/>
      </w:rPr>
    </w:lvl>
  </w:abstractNum>
  <w:abstractNum w:abstractNumId="3" w15:restartNumberingAfterBreak="0">
    <w:nsid w:val="22D16F66"/>
    <w:multiLevelType w:val="multilevel"/>
    <w:tmpl w:val="78E8BB84"/>
    <w:lvl w:ilvl="0">
      <w:start w:val="1"/>
      <w:numFmt w:val="decimal"/>
      <w:lvlText w:val="%1."/>
      <w:lvlJc w:val="left"/>
      <w:pPr>
        <w:ind w:left="5597" w:hanging="210"/>
      </w:pPr>
      <w:rPr>
        <w:rFonts w:hint="default"/>
        <w:b/>
        <w:bCs/>
        <w:w w:val="100"/>
        <w:lang w:val="pt-PT" w:eastAsia="en-US" w:bidi="ar-SA"/>
      </w:rPr>
    </w:lvl>
    <w:lvl w:ilvl="1">
      <w:start w:val="1"/>
      <w:numFmt w:val="decimal"/>
      <w:lvlText w:val="%1.%2"/>
      <w:lvlJc w:val="left"/>
      <w:pPr>
        <w:ind w:left="5431" w:hanging="275"/>
      </w:pPr>
      <w:rPr>
        <w:rFonts w:ascii="Arial MT" w:eastAsia="Arial MT" w:hAnsi="Arial MT" w:cs="Arial MT" w:hint="default"/>
        <w:spacing w:val="-1"/>
        <w:w w:val="103"/>
        <w:sz w:val="16"/>
        <w:szCs w:val="16"/>
        <w:lang w:val="pt-PT" w:eastAsia="en-US" w:bidi="ar-SA"/>
      </w:rPr>
    </w:lvl>
    <w:lvl w:ilvl="2">
      <w:numFmt w:val="bullet"/>
      <w:lvlText w:val="•"/>
      <w:lvlJc w:val="left"/>
      <w:pPr>
        <w:ind w:left="6653" w:hanging="275"/>
      </w:pPr>
      <w:rPr>
        <w:rFonts w:hint="default"/>
        <w:lang w:val="pt-PT" w:eastAsia="en-US" w:bidi="ar-SA"/>
      </w:rPr>
    </w:lvl>
    <w:lvl w:ilvl="3">
      <w:numFmt w:val="bullet"/>
      <w:lvlText w:val="•"/>
      <w:lvlJc w:val="left"/>
      <w:pPr>
        <w:ind w:left="7700" w:hanging="275"/>
      </w:pPr>
      <w:rPr>
        <w:rFonts w:hint="default"/>
        <w:lang w:val="pt-PT" w:eastAsia="en-US" w:bidi="ar-SA"/>
      </w:rPr>
    </w:lvl>
    <w:lvl w:ilvl="4">
      <w:numFmt w:val="bullet"/>
      <w:lvlText w:val="•"/>
      <w:lvlJc w:val="left"/>
      <w:pPr>
        <w:ind w:left="8747" w:hanging="275"/>
      </w:pPr>
      <w:rPr>
        <w:rFonts w:hint="default"/>
        <w:lang w:val="pt-PT" w:eastAsia="en-US" w:bidi="ar-SA"/>
      </w:rPr>
    </w:lvl>
    <w:lvl w:ilvl="5">
      <w:numFmt w:val="bullet"/>
      <w:lvlText w:val="•"/>
      <w:lvlJc w:val="left"/>
      <w:pPr>
        <w:ind w:left="9795" w:hanging="275"/>
      </w:pPr>
      <w:rPr>
        <w:rFonts w:hint="default"/>
        <w:lang w:val="pt-PT" w:eastAsia="en-US" w:bidi="ar-SA"/>
      </w:rPr>
    </w:lvl>
    <w:lvl w:ilvl="6">
      <w:numFmt w:val="bullet"/>
      <w:lvlText w:val="•"/>
      <w:lvlJc w:val="left"/>
      <w:pPr>
        <w:ind w:left="10842" w:hanging="275"/>
      </w:pPr>
      <w:rPr>
        <w:rFonts w:hint="default"/>
        <w:lang w:val="pt-PT" w:eastAsia="en-US" w:bidi="ar-SA"/>
      </w:rPr>
    </w:lvl>
    <w:lvl w:ilvl="7">
      <w:numFmt w:val="bullet"/>
      <w:lvlText w:val="•"/>
      <w:lvlJc w:val="left"/>
      <w:pPr>
        <w:ind w:left="11889" w:hanging="275"/>
      </w:pPr>
      <w:rPr>
        <w:rFonts w:hint="default"/>
        <w:lang w:val="pt-PT" w:eastAsia="en-US" w:bidi="ar-SA"/>
      </w:rPr>
    </w:lvl>
    <w:lvl w:ilvl="8">
      <w:numFmt w:val="bullet"/>
      <w:lvlText w:val="•"/>
      <w:lvlJc w:val="left"/>
      <w:pPr>
        <w:ind w:left="12937" w:hanging="275"/>
      </w:pPr>
      <w:rPr>
        <w:rFonts w:hint="default"/>
        <w:lang w:val="pt-PT" w:eastAsia="en-US" w:bidi="ar-SA"/>
      </w:rPr>
    </w:lvl>
  </w:abstractNum>
  <w:abstractNum w:abstractNumId="4" w15:restartNumberingAfterBreak="0">
    <w:nsid w:val="27D264EF"/>
    <w:multiLevelType w:val="multilevel"/>
    <w:tmpl w:val="0094B06E"/>
    <w:lvl w:ilvl="0">
      <w:start w:val="1"/>
      <w:numFmt w:val="decimal"/>
      <w:lvlText w:val="%1."/>
      <w:lvlJc w:val="left"/>
      <w:pPr>
        <w:ind w:left="331" w:hanging="210"/>
        <w:jc w:val="left"/>
      </w:pPr>
      <w:rPr>
        <w:rFonts w:hint="default"/>
        <w:spacing w:val="0"/>
        <w:w w:val="100"/>
        <w:lang w:val="pt-PT" w:eastAsia="en-US" w:bidi="ar-SA"/>
      </w:rPr>
    </w:lvl>
    <w:lvl w:ilvl="1">
      <w:start w:val="1"/>
      <w:numFmt w:val="decimal"/>
      <w:lvlText w:val="%1.%2"/>
      <w:lvlJc w:val="left"/>
      <w:pPr>
        <w:ind w:left="174" w:hanging="507"/>
        <w:jc w:val="left"/>
      </w:pPr>
      <w:rPr>
        <w:rFonts w:hint="default"/>
        <w:spacing w:val="0"/>
        <w:w w:val="100"/>
        <w:lang w:val="pt-PT" w:eastAsia="en-US" w:bidi="ar-SA"/>
      </w:rPr>
    </w:lvl>
    <w:lvl w:ilvl="2">
      <w:start w:val="1"/>
      <w:numFmt w:val="decimal"/>
      <w:lvlText w:val="%1.%2.%3."/>
      <w:lvlJc w:val="left"/>
      <w:pPr>
        <w:ind w:left="623" w:hanging="507"/>
        <w:jc w:val="left"/>
      </w:pPr>
      <w:rPr>
        <w:rFonts w:hint="default"/>
        <w:spacing w:val="-1"/>
        <w:w w:val="103"/>
        <w:lang w:val="pt-PT" w:eastAsia="en-US" w:bidi="ar-SA"/>
      </w:rPr>
    </w:lvl>
    <w:lvl w:ilvl="3">
      <w:numFmt w:val="bullet"/>
      <w:lvlText w:val="•"/>
      <w:lvlJc w:val="left"/>
      <w:pPr>
        <w:ind w:left="620" w:hanging="507"/>
      </w:pPr>
      <w:rPr>
        <w:rFonts w:hint="default"/>
        <w:lang w:val="pt-PT" w:eastAsia="en-US" w:bidi="ar-SA"/>
      </w:rPr>
    </w:lvl>
    <w:lvl w:ilvl="4">
      <w:numFmt w:val="bullet"/>
      <w:lvlText w:val="•"/>
      <w:lvlJc w:val="left"/>
      <w:pPr>
        <w:ind w:left="1920" w:hanging="507"/>
      </w:pPr>
      <w:rPr>
        <w:rFonts w:hint="default"/>
        <w:lang w:val="pt-PT" w:eastAsia="en-US" w:bidi="ar-SA"/>
      </w:rPr>
    </w:lvl>
    <w:lvl w:ilvl="5">
      <w:numFmt w:val="bullet"/>
      <w:lvlText w:val="•"/>
      <w:lvlJc w:val="left"/>
      <w:pPr>
        <w:ind w:left="3221" w:hanging="507"/>
      </w:pPr>
      <w:rPr>
        <w:rFonts w:hint="default"/>
        <w:lang w:val="pt-PT" w:eastAsia="en-US" w:bidi="ar-SA"/>
      </w:rPr>
    </w:lvl>
    <w:lvl w:ilvl="6">
      <w:numFmt w:val="bullet"/>
      <w:lvlText w:val="•"/>
      <w:lvlJc w:val="left"/>
      <w:pPr>
        <w:ind w:left="4522" w:hanging="507"/>
      </w:pPr>
      <w:rPr>
        <w:rFonts w:hint="default"/>
        <w:lang w:val="pt-PT" w:eastAsia="en-US" w:bidi="ar-SA"/>
      </w:rPr>
    </w:lvl>
    <w:lvl w:ilvl="7">
      <w:numFmt w:val="bullet"/>
      <w:lvlText w:val="•"/>
      <w:lvlJc w:val="left"/>
      <w:pPr>
        <w:ind w:left="5823" w:hanging="507"/>
      </w:pPr>
      <w:rPr>
        <w:rFonts w:hint="default"/>
        <w:lang w:val="pt-PT" w:eastAsia="en-US" w:bidi="ar-SA"/>
      </w:rPr>
    </w:lvl>
    <w:lvl w:ilvl="8">
      <w:numFmt w:val="bullet"/>
      <w:lvlText w:val="•"/>
      <w:lvlJc w:val="left"/>
      <w:pPr>
        <w:ind w:left="7124" w:hanging="507"/>
      </w:pPr>
      <w:rPr>
        <w:rFonts w:hint="default"/>
        <w:lang w:val="pt-PT" w:eastAsia="en-US" w:bidi="ar-SA"/>
      </w:rPr>
    </w:lvl>
  </w:abstractNum>
  <w:abstractNum w:abstractNumId="5" w15:restartNumberingAfterBreak="0">
    <w:nsid w:val="2F2024AE"/>
    <w:multiLevelType w:val="hybridMultilevel"/>
    <w:tmpl w:val="A1E67EA0"/>
    <w:lvl w:ilvl="0" w:tplc="2E5853E6">
      <w:start w:val="1"/>
      <w:numFmt w:val="upperRoman"/>
      <w:lvlText w:val="%1)"/>
      <w:lvlJc w:val="left"/>
      <w:pPr>
        <w:ind w:left="352" w:hanging="179"/>
        <w:jc w:val="left"/>
      </w:pPr>
      <w:rPr>
        <w:rFonts w:hint="default"/>
        <w:spacing w:val="0"/>
        <w:w w:val="100"/>
        <w:lang w:val="pt-PT" w:eastAsia="en-US" w:bidi="ar-SA"/>
      </w:rPr>
    </w:lvl>
    <w:lvl w:ilvl="1" w:tplc="23DE7DF4">
      <w:numFmt w:val="bullet"/>
      <w:lvlText w:val="•"/>
      <w:lvlJc w:val="left"/>
      <w:pPr>
        <w:ind w:left="1296" w:hanging="179"/>
      </w:pPr>
      <w:rPr>
        <w:rFonts w:hint="default"/>
        <w:lang w:val="pt-PT" w:eastAsia="en-US" w:bidi="ar-SA"/>
      </w:rPr>
    </w:lvl>
    <w:lvl w:ilvl="2" w:tplc="92181F2C">
      <w:numFmt w:val="bullet"/>
      <w:lvlText w:val="•"/>
      <w:lvlJc w:val="left"/>
      <w:pPr>
        <w:ind w:left="2233" w:hanging="179"/>
      </w:pPr>
      <w:rPr>
        <w:rFonts w:hint="default"/>
        <w:lang w:val="pt-PT" w:eastAsia="en-US" w:bidi="ar-SA"/>
      </w:rPr>
    </w:lvl>
    <w:lvl w:ilvl="3" w:tplc="358A64E8">
      <w:numFmt w:val="bullet"/>
      <w:lvlText w:val="•"/>
      <w:lvlJc w:val="left"/>
      <w:pPr>
        <w:ind w:left="3169" w:hanging="179"/>
      </w:pPr>
      <w:rPr>
        <w:rFonts w:hint="default"/>
        <w:lang w:val="pt-PT" w:eastAsia="en-US" w:bidi="ar-SA"/>
      </w:rPr>
    </w:lvl>
    <w:lvl w:ilvl="4" w:tplc="6FDA9DA0">
      <w:numFmt w:val="bullet"/>
      <w:lvlText w:val="•"/>
      <w:lvlJc w:val="left"/>
      <w:pPr>
        <w:ind w:left="4106" w:hanging="179"/>
      </w:pPr>
      <w:rPr>
        <w:rFonts w:hint="default"/>
        <w:lang w:val="pt-PT" w:eastAsia="en-US" w:bidi="ar-SA"/>
      </w:rPr>
    </w:lvl>
    <w:lvl w:ilvl="5" w:tplc="B2643424">
      <w:numFmt w:val="bullet"/>
      <w:lvlText w:val="•"/>
      <w:lvlJc w:val="left"/>
      <w:pPr>
        <w:ind w:left="5042" w:hanging="179"/>
      </w:pPr>
      <w:rPr>
        <w:rFonts w:hint="default"/>
        <w:lang w:val="pt-PT" w:eastAsia="en-US" w:bidi="ar-SA"/>
      </w:rPr>
    </w:lvl>
    <w:lvl w:ilvl="6" w:tplc="A00A2264">
      <w:numFmt w:val="bullet"/>
      <w:lvlText w:val="•"/>
      <w:lvlJc w:val="left"/>
      <w:pPr>
        <w:ind w:left="5979" w:hanging="179"/>
      </w:pPr>
      <w:rPr>
        <w:rFonts w:hint="default"/>
        <w:lang w:val="pt-PT" w:eastAsia="en-US" w:bidi="ar-SA"/>
      </w:rPr>
    </w:lvl>
    <w:lvl w:ilvl="7" w:tplc="A770031A">
      <w:numFmt w:val="bullet"/>
      <w:lvlText w:val="•"/>
      <w:lvlJc w:val="left"/>
      <w:pPr>
        <w:ind w:left="6915" w:hanging="179"/>
      </w:pPr>
      <w:rPr>
        <w:rFonts w:hint="default"/>
        <w:lang w:val="pt-PT" w:eastAsia="en-US" w:bidi="ar-SA"/>
      </w:rPr>
    </w:lvl>
    <w:lvl w:ilvl="8" w:tplc="5FA6B7B0">
      <w:numFmt w:val="bullet"/>
      <w:lvlText w:val="•"/>
      <w:lvlJc w:val="left"/>
      <w:pPr>
        <w:ind w:left="7852" w:hanging="179"/>
      </w:pPr>
      <w:rPr>
        <w:rFonts w:hint="default"/>
        <w:lang w:val="pt-PT" w:eastAsia="en-US" w:bidi="ar-SA"/>
      </w:rPr>
    </w:lvl>
  </w:abstractNum>
  <w:abstractNum w:abstractNumId="6" w15:restartNumberingAfterBreak="0">
    <w:nsid w:val="38E01D55"/>
    <w:multiLevelType w:val="hybridMultilevel"/>
    <w:tmpl w:val="0B6C8202"/>
    <w:lvl w:ilvl="0" w:tplc="2DDCC95E">
      <w:start w:val="1"/>
      <w:numFmt w:val="lowerLetter"/>
      <w:lvlText w:val="%1)"/>
      <w:lvlJc w:val="left"/>
      <w:pPr>
        <w:ind w:left="407" w:hanging="234"/>
        <w:jc w:val="left"/>
      </w:pPr>
      <w:rPr>
        <w:rFonts w:ascii="Arial MT" w:eastAsia="Arial MT" w:hAnsi="Arial MT" w:cs="Arial MT" w:hint="default"/>
        <w:b w:val="0"/>
        <w:bCs w:val="0"/>
        <w:i w:val="0"/>
        <w:iCs w:val="0"/>
        <w:spacing w:val="0"/>
        <w:w w:val="100"/>
        <w:sz w:val="20"/>
        <w:szCs w:val="20"/>
        <w:lang w:val="pt-PT" w:eastAsia="en-US" w:bidi="ar-SA"/>
      </w:rPr>
    </w:lvl>
    <w:lvl w:ilvl="1" w:tplc="D15EA8C0">
      <w:numFmt w:val="bullet"/>
      <w:lvlText w:val="•"/>
      <w:lvlJc w:val="left"/>
      <w:pPr>
        <w:ind w:left="1332" w:hanging="234"/>
      </w:pPr>
      <w:rPr>
        <w:rFonts w:hint="default"/>
        <w:lang w:val="pt-PT" w:eastAsia="en-US" w:bidi="ar-SA"/>
      </w:rPr>
    </w:lvl>
    <w:lvl w:ilvl="2" w:tplc="777C649E">
      <w:numFmt w:val="bullet"/>
      <w:lvlText w:val="•"/>
      <w:lvlJc w:val="left"/>
      <w:pPr>
        <w:ind w:left="2265" w:hanging="234"/>
      </w:pPr>
      <w:rPr>
        <w:rFonts w:hint="default"/>
        <w:lang w:val="pt-PT" w:eastAsia="en-US" w:bidi="ar-SA"/>
      </w:rPr>
    </w:lvl>
    <w:lvl w:ilvl="3" w:tplc="736A2502">
      <w:numFmt w:val="bullet"/>
      <w:lvlText w:val="•"/>
      <w:lvlJc w:val="left"/>
      <w:pPr>
        <w:ind w:left="3197" w:hanging="234"/>
      </w:pPr>
      <w:rPr>
        <w:rFonts w:hint="default"/>
        <w:lang w:val="pt-PT" w:eastAsia="en-US" w:bidi="ar-SA"/>
      </w:rPr>
    </w:lvl>
    <w:lvl w:ilvl="4" w:tplc="38604B74">
      <w:numFmt w:val="bullet"/>
      <w:lvlText w:val="•"/>
      <w:lvlJc w:val="left"/>
      <w:pPr>
        <w:ind w:left="4130" w:hanging="234"/>
      </w:pPr>
      <w:rPr>
        <w:rFonts w:hint="default"/>
        <w:lang w:val="pt-PT" w:eastAsia="en-US" w:bidi="ar-SA"/>
      </w:rPr>
    </w:lvl>
    <w:lvl w:ilvl="5" w:tplc="1FB4C756">
      <w:numFmt w:val="bullet"/>
      <w:lvlText w:val="•"/>
      <w:lvlJc w:val="left"/>
      <w:pPr>
        <w:ind w:left="5062" w:hanging="234"/>
      </w:pPr>
      <w:rPr>
        <w:rFonts w:hint="default"/>
        <w:lang w:val="pt-PT" w:eastAsia="en-US" w:bidi="ar-SA"/>
      </w:rPr>
    </w:lvl>
    <w:lvl w:ilvl="6" w:tplc="B88C5852">
      <w:numFmt w:val="bullet"/>
      <w:lvlText w:val="•"/>
      <w:lvlJc w:val="left"/>
      <w:pPr>
        <w:ind w:left="5995" w:hanging="234"/>
      </w:pPr>
      <w:rPr>
        <w:rFonts w:hint="default"/>
        <w:lang w:val="pt-PT" w:eastAsia="en-US" w:bidi="ar-SA"/>
      </w:rPr>
    </w:lvl>
    <w:lvl w:ilvl="7" w:tplc="B544706E">
      <w:numFmt w:val="bullet"/>
      <w:lvlText w:val="•"/>
      <w:lvlJc w:val="left"/>
      <w:pPr>
        <w:ind w:left="6927" w:hanging="234"/>
      </w:pPr>
      <w:rPr>
        <w:rFonts w:hint="default"/>
        <w:lang w:val="pt-PT" w:eastAsia="en-US" w:bidi="ar-SA"/>
      </w:rPr>
    </w:lvl>
    <w:lvl w:ilvl="8" w:tplc="B35EA448">
      <w:numFmt w:val="bullet"/>
      <w:lvlText w:val="•"/>
      <w:lvlJc w:val="left"/>
      <w:pPr>
        <w:ind w:left="7860" w:hanging="234"/>
      </w:pPr>
      <w:rPr>
        <w:rFonts w:hint="default"/>
        <w:lang w:val="pt-PT" w:eastAsia="en-US" w:bidi="ar-SA"/>
      </w:rPr>
    </w:lvl>
  </w:abstractNum>
  <w:abstractNum w:abstractNumId="7"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8"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4AE05F4"/>
    <w:multiLevelType w:val="multilevel"/>
    <w:tmpl w:val="1EE6E43C"/>
    <w:lvl w:ilvl="0">
      <w:start w:val="5"/>
      <w:numFmt w:val="decimal"/>
      <w:lvlText w:val="%1"/>
      <w:lvlJc w:val="left"/>
      <w:pPr>
        <w:ind w:left="174" w:hanging="412"/>
        <w:jc w:val="left"/>
      </w:pPr>
      <w:rPr>
        <w:rFonts w:hint="default"/>
        <w:lang w:val="pt-PT" w:eastAsia="en-US" w:bidi="ar-SA"/>
      </w:rPr>
    </w:lvl>
    <w:lvl w:ilvl="1">
      <w:start w:val="3"/>
      <w:numFmt w:val="decimal"/>
      <w:lvlText w:val="%1.%2."/>
      <w:lvlJc w:val="left"/>
      <w:pPr>
        <w:ind w:left="174"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9" w:hanging="412"/>
      </w:pPr>
      <w:rPr>
        <w:rFonts w:hint="default"/>
        <w:lang w:val="pt-PT" w:eastAsia="en-US" w:bidi="ar-SA"/>
      </w:rPr>
    </w:lvl>
    <w:lvl w:ilvl="3">
      <w:numFmt w:val="bullet"/>
      <w:lvlText w:val="•"/>
      <w:lvlJc w:val="left"/>
      <w:pPr>
        <w:ind w:left="3043" w:hanging="412"/>
      </w:pPr>
      <w:rPr>
        <w:rFonts w:hint="default"/>
        <w:lang w:val="pt-PT" w:eastAsia="en-US" w:bidi="ar-SA"/>
      </w:rPr>
    </w:lvl>
    <w:lvl w:ilvl="4">
      <w:numFmt w:val="bullet"/>
      <w:lvlText w:val="•"/>
      <w:lvlJc w:val="left"/>
      <w:pPr>
        <w:ind w:left="3998" w:hanging="412"/>
      </w:pPr>
      <w:rPr>
        <w:rFonts w:hint="default"/>
        <w:lang w:val="pt-PT" w:eastAsia="en-US" w:bidi="ar-SA"/>
      </w:rPr>
    </w:lvl>
    <w:lvl w:ilvl="5">
      <w:numFmt w:val="bullet"/>
      <w:lvlText w:val="•"/>
      <w:lvlJc w:val="left"/>
      <w:pPr>
        <w:ind w:left="4952" w:hanging="412"/>
      </w:pPr>
      <w:rPr>
        <w:rFonts w:hint="default"/>
        <w:lang w:val="pt-PT" w:eastAsia="en-US" w:bidi="ar-SA"/>
      </w:rPr>
    </w:lvl>
    <w:lvl w:ilvl="6">
      <w:numFmt w:val="bullet"/>
      <w:lvlText w:val="•"/>
      <w:lvlJc w:val="left"/>
      <w:pPr>
        <w:ind w:left="5907" w:hanging="412"/>
      </w:pPr>
      <w:rPr>
        <w:rFonts w:hint="default"/>
        <w:lang w:val="pt-PT" w:eastAsia="en-US" w:bidi="ar-SA"/>
      </w:rPr>
    </w:lvl>
    <w:lvl w:ilvl="7">
      <w:numFmt w:val="bullet"/>
      <w:lvlText w:val="•"/>
      <w:lvlJc w:val="left"/>
      <w:pPr>
        <w:ind w:left="6861" w:hanging="412"/>
      </w:pPr>
      <w:rPr>
        <w:rFonts w:hint="default"/>
        <w:lang w:val="pt-PT" w:eastAsia="en-US" w:bidi="ar-SA"/>
      </w:rPr>
    </w:lvl>
    <w:lvl w:ilvl="8">
      <w:numFmt w:val="bullet"/>
      <w:lvlText w:val="•"/>
      <w:lvlJc w:val="left"/>
      <w:pPr>
        <w:ind w:left="7816" w:hanging="412"/>
      </w:pPr>
      <w:rPr>
        <w:rFonts w:hint="default"/>
        <w:lang w:val="pt-PT" w:eastAsia="en-US" w:bidi="ar-SA"/>
      </w:rPr>
    </w:lvl>
  </w:abstractNum>
  <w:abstractNum w:abstractNumId="10" w15:restartNumberingAfterBreak="0">
    <w:nsid w:val="4FD44426"/>
    <w:multiLevelType w:val="multilevel"/>
    <w:tmpl w:val="9226587C"/>
    <w:lvl w:ilvl="0">
      <w:start w:val="1"/>
      <w:numFmt w:val="decimal"/>
      <w:lvlText w:val="%1"/>
      <w:lvlJc w:val="left"/>
      <w:pPr>
        <w:ind w:left="174" w:hanging="395"/>
        <w:jc w:val="left"/>
      </w:pPr>
      <w:rPr>
        <w:rFonts w:hint="default"/>
        <w:lang w:val="pt-PT" w:eastAsia="en-US" w:bidi="ar-SA"/>
      </w:rPr>
    </w:lvl>
    <w:lvl w:ilvl="1">
      <w:start w:val="2"/>
      <w:numFmt w:val="decimal"/>
      <w:lvlText w:val="%1.%2."/>
      <w:lvlJc w:val="left"/>
      <w:pPr>
        <w:ind w:left="174"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43" w:hanging="614"/>
      </w:pPr>
      <w:rPr>
        <w:rFonts w:hint="default"/>
        <w:lang w:val="pt-PT" w:eastAsia="en-US" w:bidi="ar-SA"/>
      </w:rPr>
    </w:lvl>
    <w:lvl w:ilvl="4">
      <w:numFmt w:val="bullet"/>
      <w:lvlText w:val="•"/>
      <w:lvlJc w:val="left"/>
      <w:pPr>
        <w:ind w:left="3998" w:hanging="614"/>
      </w:pPr>
      <w:rPr>
        <w:rFonts w:hint="default"/>
        <w:lang w:val="pt-PT" w:eastAsia="en-US" w:bidi="ar-SA"/>
      </w:rPr>
    </w:lvl>
    <w:lvl w:ilvl="5">
      <w:numFmt w:val="bullet"/>
      <w:lvlText w:val="•"/>
      <w:lvlJc w:val="left"/>
      <w:pPr>
        <w:ind w:left="4952" w:hanging="614"/>
      </w:pPr>
      <w:rPr>
        <w:rFonts w:hint="default"/>
        <w:lang w:val="pt-PT" w:eastAsia="en-US" w:bidi="ar-SA"/>
      </w:rPr>
    </w:lvl>
    <w:lvl w:ilvl="6">
      <w:numFmt w:val="bullet"/>
      <w:lvlText w:val="•"/>
      <w:lvlJc w:val="left"/>
      <w:pPr>
        <w:ind w:left="5907" w:hanging="614"/>
      </w:pPr>
      <w:rPr>
        <w:rFonts w:hint="default"/>
        <w:lang w:val="pt-PT" w:eastAsia="en-US" w:bidi="ar-SA"/>
      </w:rPr>
    </w:lvl>
    <w:lvl w:ilvl="7">
      <w:numFmt w:val="bullet"/>
      <w:lvlText w:val="•"/>
      <w:lvlJc w:val="left"/>
      <w:pPr>
        <w:ind w:left="6861" w:hanging="614"/>
      </w:pPr>
      <w:rPr>
        <w:rFonts w:hint="default"/>
        <w:lang w:val="pt-PT" w:eastAsia="en-US" w:bidi="ar-SA"/>
      </w:rPr>
    </w:lvl>
    <w:lvl w:ilvl="8">
      <w:numFmt w:val="bullet"/>
      <w:lvlText w:val="•"/>
      <w:lvlJc w:val="left"/>
      <w:pPr>
        <w:ind w:left="7816" w:hanging="614"/>
      </w:pPr>
      <w:rPr>
        <w:rFonts w:hint="default"/>
        <w:lang w:val="pt-PT" w:eastAsia="en-US" w:bidi="ar-SA"/>
      </w:rPr>
    </w:lvl>
  </w:abstractNum>
  <w:abstractNum w:abstractNumId="11" w15:restartNumberingAfterBreak="0">
    <w:nsid w:val="524D25B6"/>
    <w:multiLevelType w:val="hybridMultilevel"/>
    <w:tmpl w:val="CEB2338C"/>
    <w:lvl w:ilvl="0" w:tplc="DEA29FA6">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1CFC6758">
      <w:numFmt w:val="bullet"/>
      <w:lvlText w:val="•"/>
      <w:lvlJc w:val="left"/>
      <w:pPr>
        <w:ind w:left="1270" w:hanging="234"/>
      </w:pPr>
      <w:rPr>
        <w:rFonts w:hint="default"/>
        <w:lang w:val="pt-PT" w:eastAsia="en-US" w:bidi="ar-SA"/>
      </w:rPr>
    </w:lvl>
    <w:lvl w:ilvl="2" w:tplc="0C904D26">
      <w:numFmt w:val="bullet"/>
      <w:lvlText w:val="•"/>
      <w:lvlJc w:val="left"/>
      <w:pPr>
        <w:ind w:left="2201" w:hanging="234"/>
      </w:pPr>
      <w:rPr>
        <w:rFonts w:hint="default"/>
        <w:lang w:val="pt-PT" w:eastAsia="en-US" w:bidi="ar-SA"/>
      </w:rPr>
    </w:lvl>
    <w:lvl w:ilvl="3" w:tplc="0A1E5CD4">
      <w:numFmt w:val="bullet"/>
      <w:lvlText w:val="•"/>
      <w:lvlJc w:val="left"/>
      <w:pPr>
        <w:ind w:left="3131" w:hanging="234"/>
      </w:pPr>
      <w:rPr>
        <w:rFonts w:hint="default"/>
        <w:lang w:val="pt-PT" w:eastAsia="en-US" w:bidi="ar-SA"/>
      </w:rPr>
    </w:lvl>
    <w:lvl w:ilvl="4" w:tplc="A8D0C338">
      <w:numFmt w:val="bullet"/>
      <w:lvlText w:val="•"/>
      <w:lvlJc w:val="left"/>
      <w:pPr>
        <w:ind w:left="4062" w:hanging="234"/>
      </w:pPr>
      <w:rPr>
        <w:rFonts w:hint="default"/>
        <w:lang w:val="pt-PT" w:eastAsia="en-US" w:bidi="ar-SA"/>
      </w:rPr>
    </w:lvl>
    <w:lvl w:ilvl="5" w:tplc="E0F491C4">
      <w:numFmt w:val="bullet"/>
      <w:lvlText w:val="•"/>
      <w:lvlJc w:val="left"/>
      <w:pPr>
        <w:ind w:left="4992" w:hanging="234"/>
      </w:pPr>
      <w:rPr>
        <w:rFonts w:hint="default"/>
        <w:lang w:val="pt-PT" w:eastAsia="en-US" w:bidi="ar-SA"/>
      </w:rPr>
    </w:lvl>
    <w:lvl w:ilvl="6" w:tplc="6E58C2B4">
      <w:numFmt w:val="bullet"/>
      <w:lvlText w:val="•"/>
      <w:lvlJc w:val="left"/>
      <w:pPr>
        <w:ind w:left="5923" w:hanging="234"/>
      </w:pPr>
      <w:rPr>
        <w:rFonts w:hint="default"/>
        <w:lang w:val="pt-PT" w:eastAsia="en-US" w:bidi="ar-SA"/>
      </w:rPr>
    </w:lvl>
    <w:lvl w:ilvl="7" w:tplc="EC1C8AF8">
      <w:numFmt w:val="bullet"/>
      <w:lvlText w:val="•"/>
      <w:lvlJc w:val="left"/>
      <w:pPr>
        <w:ind w:left="6853" w:hanging="234"/>
      </w:pPr>
      <w:rPr>
        <w:rFonts w:hint="default"/>
        <w:lang w:val="pt-PT" w:eastAsia="en-US" w:bidi="ar-SA"/>
      </w:rPr>
    </w:lvl>
    <w:lvl w:ilvl="8" w:tplc="F48AE4D6">
      <w:numFmt w:val="bullet"/>
      <w:lvlText w:val="•"/>
      <w:lvlJc w:val="left"/>
      <w:pPr>
        <w:ind w:left="7784" w:hanging="234"/>
      </w:pPr>
      <w:rPr>
        <w:rFonts w:hint="default"/>
        <w:lang w:val="pt-PT" w:eastAsia="en-US" w:bidi="ar-SA"/>
      </w:rPr>
    </w:lvl>
  </w:abstractNum>
  <w:abstractNum w:abstractNumId="12" w15:restartNumberingAfterBreak="0">
    <w:nsid w:val="5AD97BB9"/>
    <w:multiLevelType w:val="multilevel"/>
    <w:tmpl w:val="E6FCD374"/>
    <w:lvl w:ilvl="0">
      <w:start w:val="7"/>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36" w:hanging="595"/>
      </w:pPr>
      <w:rPr>
        <w:rFonts w:hint="default"/>
        <w:lang w:val="pt-PT" w:eastAsia="en-US" w:bidi="ar-SA"/>
      </w:rPr>
    </w:lvl>
    <w:lvl w:ilvl="4">
      <w:numFmt w:val="bullet"/>
      <w:lvlText w:val="•"/>
      <w:lvlJc w:val="left"/>
      <w:pPr>
        <w:ind w:left="3735" w:hanging="595"/>
      </w:pPr>
      <w:rPr>
        <w:rFonts w:hint="default"/>
        <w:lang w:val="pt-PT" w:eastAsia="en-US" w:bidi="ar-SA"/>
      </w:rPr>
    </w:lvl>
    <w:lvl w:ilvl="5">
      <w:numFmt w:val="bullet"/>
      <w:lvlText w:val="•"/>
      <w:lvlJc w:val="left"/>
      <w:pPr>
        <w:ind w:left="4733" w:hanging="595"/>
      </w:pPr>
      <w:rPr>
        <w:rFonts w:hint="default"/>
        <w:lang w:val="pt-PT" w:eastAsia="en-US" w:bidi="ar-SA"/>
      </w:rPr>
    </w:lvl>
    <w:lvl w:ilvl="6">
      <w:numFmt w:val="bullet"/>
      <w:lvlText w:val="•"/>
      <w:lvlJc w:val="left"/>
      <w:pPr>
        <w:ind w:left="5732" w:hanging="595"/>
      </w:pPr>
      <w:rPr>
        <w:rFonts w:hint="default"/>
        <w:lang w:val="pt-PT" w:eastAsia="en-US" w:bidi="ar-SA"/>
      </w:rPr>
    </w:lvl>
    <w:lvl w:ilvl="7">
      <w:numFmt w:val="bullet"/>
      <w:lvlText w:val="•"/>
      <w:lvlJc w:val="left"/>
      <w:pPr>
        <w:ind w:left="6730" w:hanging="595"/>
      </w:pPr>
      <w:rPr>
        <w:rFonts w:hint="default"/>
        <w:lang w:val="pt-PT" w:eastAsia="en-US" w:bidi="ar-SA"/>
      </w:rPr>
    </w:lvl>
    <w:lvl w:ilvl="8">
      <w:numFmt w:val="bullet"/>
      <w:lvlText w:val="•"/>
      <w:lvlJc w:val="left"/>
      <w:pPr>
        <w:ind w:left="7728" w:hanging="595"/>
      </w:pPr>
      <w:rPr>
        <w:rFonts w:hint="default"/>
        <w:lang w:val="pt-PT" w:eastAsia="en-US" w:bidi="ar-SA"/>
      </w:rPr>
    </w:lvl>
  </w:abstractNum>
  <w:abstractNum w:abstractNumId="13" w15:restartNumberingAfterBreak="0">
    <w:nsid w:val="5DE439CC"/>
    <w:multiLevelType w:val="multilevel"/>
    <w:tmpl w:val="83ACDF9E"/>
    <w:lvl w:ilvl="0">
      <w:start w:val="8"/>
      <w:numFmt w:val="decimal"/>
      <w:lvlText w:val="%1"/>
      <w:lvlJc w:val="left"/>
      <w:pPr>
        <w:ind w:left="174" w:hanging="457"/>
        <w:jc w:val="left"/>
      </w:pPr>
      <w:rPr>
        <w:rFonts w:hint="default"/>
        <w:lang w:val="pt-PT" w:eastAsia="en-US" w:bidi="ar-SA"/>
      </w:rPr>
    </w:lvl>
    <w:lvl w:ilvl="1">
      <w:start w:val="1"/>
      <w:numFmt w:val="decimal"/>
      <w:lvlText w:val="%1.%2."/>
      <w:lvlJc w:val="left"/>
      <w:pPr>
        <w:ind w:left="174" w:hanging="45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9" w:hanging="457"/>
      </w:pPr>
      <w:rPr>
        <w:rFonts w:hint="default"/>
        <w:lang w:val="pt-PT" w:eastAsia="en-US" w:bidi="ar-SA"/>
      </w:rPr>
    </w:lvl>
    <w:lvl w:ilvl="3">
      <w:numFmt w:val="bullet"/>
      <w:lvlText w:val="•"/>
      <w:lvlJc w:val="left"/>
      <w:pPr>
        <w:ind w:left="3043" w:hanging="457"/>
      </w:pPr>
      <w:rPr>
        <w:rFonts w:hint="default"/>
        <w:lang w:val="pt-PT" w:eastAsia="en-US" w:bidi="ar-SA"/>
      </w:rPr>
    </w:lvl>
    <w:lvl w:ilvl="4">
      <w:numFmt w:val="bullet"/>
      <w:lvlText w:val="•"/>
      <w:lvlJc w:val="left"/>
      <w:pPr>
        <w:ind w:left="3998" w:hanging="457"/>
      </w:pPr>
      <w:rPr>
        <w:rFonts w:hint="default"/>
        <w:lang w:val="pt-PT" w:eastAsia="en-US" w:bidi="ar-SA"/>
      </w:rPr>
    </w:lvl>
    <w:lvl w:ilvl="5">
      <w:numFmt w:val="bullet"/>
      <w:lvlText w:val="•"/>
      <w:lvlJc w:val="left"/>
      <w:pPr>
        <w:ind w:left="4952" w:hanging="457"/>
      </w:pPr>
      <w:rPr>
        <w:rFonts w:hint="default"/>
        <w:lang w:val="pt-PT" w:eastAsia="en-US" w:bidi="ar-SA"/>
      </w:rPr>
    </w:lvl>
    <w:lvl w:ilvl="6">
      <w:numFmt w:val="bullet"/>
      <w:lvlText w:val="•"/>
      <w:lvlJc w:val="left"/>
      <w:pPr>
        <w:ind w:left="5907" w:hanging="457"/>
      </w:pPr>
      <w:rPr>
        <w:rFonts w:hint="default"/>
        <w:lang w:val="pt-PT" w:eastAsia="en-US" w:bidi="ar-SA"/>
      </w:rPr>
    </w:lvl>
    <w:lvl w:ilvl="7">
      <w:numFmt w:val="bullet"/>
      <w:lvlText w:val="•"/>
      <w:lvlJc w:val="left"/>
      <w:pPr>
        <w:ind w:left="6861" w:hanging="457"/>
      </w:pPr>
      <w:rPr>
        <w:rFonts w:hint="default"/>
        <w:lang w:val="pt-PT" w:eastAsia="en-US" w:bidi="ar-SA"/>
      </w:rPr>
    </w:lvl>
    <w:lvl w:ilvl="8">
      <w:numFmt w:val="bullet"/>
      <w:lvlText w:val="•"/>
      <w:lvlJc w:val="left"/>
      <w:pPr>
        <w:ind w:left="7816" w:hanging="457"/>
      </w:pPr>
      <w:rPr>
        <w:rFonts w:hint="default"/>
        <w:lang w:val="pt-PT" w:eastAsia="en-US" w:bidi="ar-SA"/>
      </w:rPr>
    </w:lvl>
  </w:abstractNum>
  <w:abstractNum w:abstractNumId="14" w15:restartNumberingAfterBreak="0">
    <w:nsid w:val="62ED5CEC"/>
    <w:multiLevelType w:val="multilevel"/>
    <w:tmpl w:val="65CEFE84"/>
    <w:lvl w:ilvl="0">
      <w:start w:val="2"/>
      <w:numFmt w:val="decimal"/>
      <w:lvlText w:val="%1"/>
      <w:lvlJc w:val="left"/>
      <w:pPr>
        <w:ind w:left="174" w:hanging="417"/>
        <w:jc w:val="left"/>
      </w:pPr>
      <w:rPr>
        <w:rFonts w:hint="default"/>
        <w:lang w:val="pt-PT" w:eastAsia="en-US" w:bidi="ar-SA"/>
      </w:rPr>
    </w:lvl>
    <w:lvl w:ilvl="1">
      <w:start w:val="1"/>
      <w:numFmt w:val="decimal"/>
      <w:lvlText w:val="%1.%2."/>
      <w:lvlJc w:val="left"/>
      <w:pPr>
        <w:ind w:left="174" w:hanging="41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9" w:hanging="417"/>
      </w:pPr>
      <w:rPr>
        <w:rFonts w:hint="default"/>
        <w:lang w:val="pt-PT" w:eastAsia="en-US" w:bidi="ar-SA"/>
      </w:rPr>
    </w:lvl>
    <w:lvl w:ilvl="3">
      <w:numFmt w:val="bullet"/>
      <w:lvlText w:val="•"/>
      <w:lvlJc w:val="left"/>
      <w:pPr>
        <w:ind w:left="3043" w:hanging="417"/>
      </w:pPr>
      <w:rPr>
        <w:rFonts w:hint="default"/>
        <w:lang w:val="pt-PT" w:eastAsia="en-US" w:bidi="ar-SA"/>
      </w:rPr>
    </w:lvl>
    <w:lvl w:ilvl="4">
      <w:numFmt w:val="bullet"/>
      <w:lvlText w:val="•"/>
      <w:lvlJc w:val="left"/>
      <w:pPr>
        <w:ind w:left="3998" w:hanging="417"/>
      </w:pPr>
      <w:rPr>
        <w:rFonts w:hint="default"/>
        <w:lang w:val="pt-PT" w:eastAsia="en-US" w:bidi="ar-SA"/>
      </w:rPr>
    </w:lvl>
    <w:lvl w:ilvl="5">
      <w:numFmt w:val="bullet"/>
      <w:lvlText w:val="•"/>
      <w:lvlJc w:val="left"/>
      <w:pPr>
        <w:ind w:left="4952" w:hanging="417"/>
      </w:pPr>
      <w:rPr>
        <w:rFonts w:hint="default"/>
        <w:lang w:val="pt-PT" w:eastAsia="en-US" w:bidi="ar-SA"/>
      </w:rPr>
    </w:lvl>
    <w:lvl w:ilvl="6">
      <w:numFmt w:val="bullet"/>
      <w:lvlText w:val="•"/>
      <w:lvlJc w:val="left"/>
      <w:pPr>
        <w:ind w:left="5907" w:hanging="417"/>
      </w:pPr>
      <w:rPr>
        <w:rFonts w:hint="default"/>
        <w:lang w:val="pt-PT" w:eastAsia="en-US" w:bidi="ar-SA"/>
      </w:rPr>
    </w:lvl>
    <w:lvl w:ilvl="7">
      <w:numFmt w:val="bullet"/>
      <w:lvlText w:val="•"/>
      <w:lvlJc w:val="left"/>
      <w:pPr>
        <w:ind w:left="6861" w:hanging="417"/>
      </w:pPr>
      <w:rPr>
        <w:rFonts w:hint="default"/>
        <w:lang w:val="pt-PT" w:eastAsia="en-US" w:bidi="ar-SA"/>
      </w:rPr>
    </w:lvl>
    <w:lvl w:ilvl="8">
      <w:numFmt w:val="bullet"/>
      <w:lvlText w:val="•"/>
      <w:lvlJc w:val="left"/>
      <w:pPr>
        <w:ind w:left="7816" w:hanging="417"/>
      </w:pPr>
      <w:rPr>
        <w:rFonts w:hint="default"/>
        <w:lang w:val="pt-PT" w:eastAsia="en-US" w:bidi="ar-SA"/>
      </w:rPr>
    </w:lvl>
  </w:abstractNum>
  <w:abstractNum w:abstractNumId="15" w15:restartNumberingAfterBreak="0">
    <w:nsid w:val="66F87503"/>
    <w:multiLevelType w:val="hybridMultilevel"/>
    <w:tmpl w:val="A8D2326E"/>
    <w:lvl w:ilvl="0" w:tplc="1F0C6A28">
      <w:start w:val="1"/>
      <w:numFmt w:val="lowerLetter"/>
      <w:lvlText w:val="%1."/>
      <w:lvlJc w:val="left"/>
      <w:pPr>
        <w:ind w:left="174" w:hanging="245"/>
        <w:jc w:val="left"/>
      </w:pPr>
      <w:rPr>
        <w:rFonts w:ascii="Arial MT" w:eastAsia="Arial MT" w:hAnsi="Arial MT" w:cs="Arial MT" w:hint="default"/>
        <w:b w:val="0"/>
        <w:bCs w:val="0"/>
        <w:i w:val="0"/>
        <w:iCs w:val="0"/>
        <w:spacing w:val="0"/>
        <w:w w:val="100"/>
        <w:sz w:val="20"/>
        <w:szCs w:val="20"/>
        <w:lang w:val="pt-PT" w:eastAsia="en-US" w:bidi="ar-SA"/>
      </w:rPr>
    </w:lvl>
    <w:lvl w:ilvl="1" w:tplc="EE84C8E0">
      <w:numFmt w:val="bullet"/>
      <w:lvlText w:val="•"/>
      <w:lvlJc w:val="left"/>
      <w:pPr>
        <w:ind w:left="1134" w:hanging="245"/>
      </w:pPr>
      <w:rPr>
        <w:rFonts w:hint="default"/>
        <w:lang w:val="pt-PT" w:eastAsia="en-US" w:bidi="ar-SA"/>
      </w:rPr>
    </w:lvl>
    <w:lvl w:ilvl="2" w:tplc="BEE4C2A4">
      <w:numFmt w:val="bullet"/>
      <w:lvlText w:val="•"/>
      <w:lvlJc w:val="left"/>
      <w:pPr>
        <w:ind w:left="2089" w:hanging="245"/>
      </w:pPr>
      <w:rPr>
        <w:rFonts w:hint="default"/>
        <w:lang w:val="pt-PT" w:eastAsia="en-US" w:bidi="ar-SA"/>
      </w:rPr>
    </w:lvl>
    <w:lvl w:ilvl="3" w:tplc="819CDE12">
      <w:numFmt w:val="bullet"/>
      <w:lvlText w:val="•"/>
      <w:lvlJc w:val="left"/>
      <w:pPr>
        <w:ind w:left="3043" w:hanging="245"/>
      </w:pPr>
      <w:rPr>
        <w:rFonts w:hint="default"/>
        <w:lang w:val="pt-PT" w:eastAsia="en-US" w:bidi="ar-SA"/>
      </w:rPr>
    </w:lvl>
    <w:lvl w:ilvl="4" w:tplc="DBDE71F2">
      <w:numFmt w:val="bullet"/>
      <w:lvlText w:val="•"/>
      <w:lvlJc w:val="left"/>
      <w:pPr>
        <w:ind w:left="3998" w:hanging="245"/>
      </w:pPr>
      <w:rPr>
        <w:rFonts w:hint="default"/>
        <w:lang w:val="pt-PT" w:eastAsia="en-US" w:bidi="ar-SA"/>
      </w:rPr>
    </w:lvl>
    <w:lvl w:ilvl="5" w:tplc="EB281AB8">
      <w:numFmt w:val="bullet"/>
      <w:lvlText w:val="•"/>
      <w:lvlJc w:val="left"/>
      <w:pPr>
        <w:ind w:left="4952" w:hanging="245"/>
      </w:pPr>
      <w:rPr>
        <w:rFonts w:hint="default"/>
        <w:lang w:val="pt-PT" w:eastAsia="en-US" w:bidi="ar-SA"/>
      </w:rPr>
    </w:lvl>
    <w:lvl w:ilvl="6" w:tplc="4F5AB9BE">
      <w:numFmt w:val="bullet"/>
      <w:lvlText w:val="•"/>
      <w:lvlJc w:val="left"/>
      <w:pPr>
        <w:ind w:left="5907" w:hanging="245"/>
      </w:pPr>
      <w:rPr>
        <w:rFonts w:hint="default"/>
        <w:lang w:val="pt-PT" w:eastAsia="en-US" w:bidi="ar-SA"/>
      </w:rPr>
    </w:lvl>
    <w:lvl w:ilvl="7" w:tplc="516ACF38">
      <w:numFmt w:val="bullet"/>
      <w:lvlText w:val="•"/>
      <w:lvlJc w:val="left"/>
      <w:pPr>
        <w:ind w:left="6861" w:hanging="245"/>
      </w:pPr>
      <w:rPr>
        <w:rFonts w:hint="default"/>
        <w:lang w:val="pt-PT" w:eastAsia="en-US" w:bidi="ar-SA"/>
      </w:rPr>
    </w:lvl>
    <w:lvl w:ilvl="8" w:tplc="54581A0C">
      <w:numFmt w:val="bullet"/>
      <w:lvlText w:val="•"/>
      <w:lvlJc w:val="left"/>
      <w:pPr>
        <w:ind w:left="7816" w:hanging="245"/>
      </w:pPr>
      <w:rPr>
        <w:rFonts w:hint="default"/>
        <w:lang w:val="pt-PT" w:eastAsia="en-US" w:bidi="ar-SA"/>
      </w:rPr>
    </w:lvl>
  </w:abstractNum>
  <w:abstractNum w:abstractNumId="16" w15:restartNumberingAfterBreak="0">
    <w:nsid w:val="66FF1B87"/>
    <w:multiLevelType w:val="multilevel"/>
    <w:tmpl w:val="CA0CAC9C"/>
    <w:lvl w:ilvl="0">
      <w:start w:val="4"/>
      <w:numFmt w:val="decimal"/>
      <w:lvlText w:val="%1"/>
      <w:lvlJc w:val="left"/>
      <w:pPr>
        <w:ind w:left="174" w:hanging="398"/>
        <w:jc w:val="left"/>
      </w:pPr>
      <w:rPr>
        <w:rFonts w:hint="default"/>
        <w:lang w:val="pt-PT" w:eastAsia="en-US" w:bidi="ar-SA"/>
      </w:rPr>
    </w:lvl>
    <w:lvl w:ilvl="1">
      <w:start w:val="1"/>
      <w:numFmt w:val="decimal"/>
      <w:lvlText w:val="%1.%2."/>
      <w:lvlJc w:val="left"/>
      <w:pPr>
        <w:ind w:left="174" w:hanging="398"/>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43" w:hanging="595"/>
      </w:pPr>
      <w:rPr>
        <w:rFonts w:hint="default"/>
        <w:lang w:val="pt-PT" w:eastAsia="en-US" w:bidi="ar-SA"/>
      </w:rPr>
    </w:lvl>
    <w:lvl w:ilvl="4">
      <w:numFmt w:val="bullet"/>
      <w:lvlText w:val="•"/>
      <w:lvlJc w:val="left"/>
      <w:pPr>
        <w:ind w:left="3998" w:hanging="595"/>
      </w:pPr>
      <w:rPr>
        <w:rFonts w:hint="default"/>
        <w:lang w:val="pt-PT" w:eastAsia="en-US" w:bidi="ar-SA"/>
      </w:rPr>
    </w:lvl>
    <w:lvl w:ilvl="5">
      <w:numFmt w:val="bullet"/>
      <w:lvlText w:val="•"/>
      <w:lvlJc w:val="left"/>
      <w:pPr>
        <w:ind w:left="4952" w:hanging="595"/>
      </w:pPr>
      <w:rPr>
        <w:rFonts w:hint="default"/>
        <w:lang w:val="pt-PT" w:eastAsia="en-US" w:bidi="ar-SA"/>
      </w:rPr>
    </w:lvl>
    <w:lvl w:ilvl="6">
      <w:numFmt w:val="bullet"/>
      <w:lvlText w:val="•"/>
      <w:lvlJc w:val="left"/>
      <w:pPr>
        <w:ind w:left="5907" w:hanging="595"/>
      </w:pPr>
      <w:rPr>
        <w:rFonts w:hint="default"/>
        <w:lang w:val="pt-PT" w:eastAsia="en-US" w:bidi="ar-SA"/>
      </w:rPr>
    </w:lvl>
    <w:lvl w:ilvl="7">
      <w:numFmt w:val="bullet"/>
      <w:lvlText w:val="•"/>
      <w:lvlJc w:val="left"/>
      <w:pPr>
        <w:ind w:left="6861" w:hanging="595"/>
      </w:pPr>
      <w:rPr>
        <w:rFonts w:hint="default"/>
        <w:lang w:val="pt-PT" w:eastAsia="en-US" w:bidi="ar-SA"/>
      </w:rPr>
    </w:lvl>
    <w:lvl w:ilvl="8">
      <w:numFmt w:val="bullet"/>
      <w:lvlText w:val="•"/>
      <w:lvlJc w:val="left"/>
      <w:pPr>
        <w:ind w:left="7816" w:hanging="595"/>
      </w:pPr>
      <w:rPr>
        <w:rFonts w:hint="default"/>
        <w:lang w:val="pt-PT" w:eastAsia="en-US" w:bidi="ar-SA"/>
      </w:rPr>
    </w:lvl>
  </w:abstractNum>
  <w:abstractNum w:abstractNumId="17" w15:restartNumberingAfterBreak="0">
    <w:nsid w:val="759C34F2"/>
    <w:multiLevelType w:val="hybridMultilevel"/>
    <w:tmpl w:val="D2464234"/>
    <w:lvl w:ilvl="0" w:tplc="190C55D2">
      <w:start w:val="2"/>
      <w:numFmt w:val="decimal"/>
      <w:lvlText w:val="%1."/>
      <w:lvlJc w:val="left"/>
      <w:pPr>
        <w:ind w:left="444"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CD3882DC">
      <w:numFmt w:val="bullet"/>
      <w:lvlText w:val="•"/>
      <w:lvlJc w:val="left"/>
      <w:pPr>
        <w:ind w:left="1368" w:hanging="270"/>
      </w:pPr>
      <w:rPr>
        <w:rFonts w:hint="default"/>
        <w:lang w:val="pt-PT" w:eastAsia="en-US" w:bidi="ar-SA"/>
      </w:rPr>
    </w:lvl>
    <w:lvl w:ilvl="2" w:tplc="A7A88BBA">
      <w:numFmt w:val="bullet"/>
      <w:lvlText w:val="•"/>
      <w:lvlJc w:val="left"/>
      <w:pPr>
        <w:ind w:left="2297" w:hanging="270"/>
      </w:pPr>
      <w:rPr>
        <w:rFonts w:hint="default"/>
        <w:lang w:val="pt-PT" w:eastAsia="en-US" w:bidi="ar-SA"/>
      </w:rPr>
    </w:lvl>
    <w:lvl w:ilvl="3" w:tplc="BF4C5718">
      <w:numFmt w:val="bullet"/>
      <w:lvlText w:val="•"/>
      <w:lvlJc w:val="left"/>
      <w:pPr>
        <w:ind w:left="3225" w:hanging="270"/>
      </w:pPr>
      <w:rPr>
        <w:rFonts w:hint="default"/>
        <w:lang w:val="pt-PT" w:eastAsia="en-US" w:bidi="ar-SA"/>
      </w:rPr>
    </w:lvl>
    <w:lvl w:ilvl="4" w:tplc="CD7A7A4E">
      <w:numFmt w:val="bullet"/>
      <w:lvlText w:val="•"/>
      <w:lvlJc w:val="left"/>
      <w:pPr>
        <w:ind w:left="4154" w:hanging="270"/>
      </w:pPr>
      <w:rPr>
        <w:rFonts w:hint="default"/>
        <w:lang w:val="pt-PT" w:eastAsia="en-US" w:bidi="ar-SA"/>
      </w:rPr>
    </w:lvl>
    <w:lvl w:ilvl="5" w:tplc="A1B6344C">
      <w:numFmt w:val="bullet"/>
      <w:lvlText w:val="•"/>
      <w:lvlJc w:val="left"/>
      <w:pPr>
        <w:ind w:left="5082" w:hanging="270"/>
      </w:pPr>
      <w:rPr>
        <w:rFonts w:hint="default"/>
        <w:lang w:val="pt-PT" w:eastAsia="en-US" w:bidi="ar-SA"/>
      </w:rPr>
    </w:lvl>
    <w:lvl w:ilvl="6" w:tplc="B7025B98">
      <w:numFmt w:val="bullet"/>
      <w:lvlText w:val="•"/>
      <w:lvlJc w:val="left"/>
      <w:pPr>
        <w:ind w:left="6011" w:hanging="270"/>
      </w:pPr>
      <w:rPr>
        <w:rFonts w:hint="default"/>
        <w:lang w:val="pt-PT" w:eastAsia="en-US" w:bidi="ar-SA"/>
      </w:rPr>
    </w:lvl>
    <w:lvl w:ilvl="7" w:tplc="5D2A98DE">
      <w:numFmt w:val="bullet"/>
      <w:lvlText w:val="•"/>
      <w:lvlJc w:val="left"/>
      <w:pPr>
        <w:ind w:left="6939" w:hanging="270"/>
      </w:pPr>
      <w:rPr>
        <w:rFonts w:hint="default"/>
        <w:lang w:val="pt-PT" w:eastAsia="en-US" w:bidi="ar-SA"/>
      </w:rPr>
    </w:lvl>
    <w:lvl w:ilvl="8" w:tplc="FF3EA91E">
      <w:numFmt w:val="bullet"/>
      <w:lvlText w:val="•"/>
      <w:lvlJc w:val="left"/>
      <w:pPr>
        <w:ind w:left="7868" w:hanging="270"/>
      </w:pPr>
      <w:rPr>
        <w:rFonts w:hint="default"/>
        <w:lang w:val="pt-PT" w:eastAsia="en-US" w:bidi="ar-SA"/>
      </w:rPr>
    </w:lvl>
  </w:abstractNum>
  <w:abstractNum w:abstractNumId="18" w15:restartNumberingAfterBreak="0">
    <w:nsid w:val="7A5B4CA6"/>
    <w:multiLevelType w:val="multilevel"/>
    <w:tmpl w:val="64D6D18A"/>
    <w:lvl w:ilvl="0">
      <w:start w:val="4"/>
      <w:numFmt w:val="decimal"/>
      <w:lvlText w:val="%1"/>
      <w:lvlJc w:val="left"/>
      <w:pPr>
        <w:ind w:left="563" w:hanging="390"/>
        <w:jc w:val="left"/>
      </w:pPr>
      <w:rPr>
        <w:rFonts w:hint="default"/>
        <w:lang w:val="pt-PT" w:eastAsia="en-US" w:bidi="ar-SA"/>
      </w:rPr>
    </w:lvl>
    <w:lvl w:ilvl="1">
      <w:start w:val="3"/>
      <w:numFmt w:val="decimal"/>
      <w:lvlText w:val="%1.%2."/>
      <w:lvlJc w:val="left"/>
      <w:pPr>
        <w:ind w:left="563" w:hanging="390"/>
        <w:jc w:val="left"/>
      </w:pPr>
      <w:rPr>
        <w:rFonts w:hint="default"/>
        <w:spacing w:val="0"/>
        <w:w w:val="100"/>
        <w:lang w:val="pt-PT" w:eastAsia="en-US" w:bidi="ar-SA"/>
      </w:rPr>
    </w:lvl>
    <w:lvl w:ilvl="2">
      <w:start w:val="1"/>
      <w:numFmt w:val="decimal"/>
      <w:lvlText w:val="%1.%2.%3."/>
      <w:lvlJc w:val="left"/>
      <w:pPr>
        <w:ind w:left="841" w:hanging="66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814" w:hanging="668"/>
      </w:pPr>
      <w:rPr>
        <w:rFonts w:hint="default"/>
        <w:lang w:val="pt-PT" w:eastAsia="en-US" w:bidi="ar-SA"/>
      </w:rPr>
    </w:lvl>
    <w:lvl w:ilvl="4">
      <w:numFmt w:val="bullet"/>
      <w:lvlText w:val="•"/>
      <w:lvlJc w:val="left"/>
      <w:pPr>
        <w:ind w:left="3801" w:hanging="668"/>
      </w:pPr>
      <w:rPr>
        <w:rFonts w:hint="default"/>
        <w:lang w:val="pt-PT" w:eastAsia="en-US" w:bidi="ar-SA"/>
      </w:rPr>
    </w:lvl>
    <w:lvl w:ilvl="5">
      <w:numFmt w:val="bullet"/>
      <w:lvlText w:val="•"/>
      <w:lvlJc w:val="left"/>
      <w:pPr>
        <w:ind w:left="4789" w:hanging="668"/>
      </w:pPr>
      <w:rPr>
        <w:rFonts w:hint="default"/>
        <w:lang w:val="pt-PT" w:eastAsia="en-US" w:bidi="ar-SA"/>
      </w:rPr>
    </w:lvl>
    <w:lvl w:ilvl="6">
      <w:numFmt w:val="bullet"/>
      <w:lvlText w:val="•"/>
      <w:lvlJc w:val="left"/>
      <w:pPr>
        <w:ind w:left="5776" w:hanging="668"/>
      </w:pPr>
      <w:rPr>
        <w:rFonts w:hint="default"/>
        <w:lang w:val="pt-PT" w:eastAsia="en-US" w:bidi="ar-SA"/>
      </w:rPr>
    </w:lvl>
    <w:lvl w:ilvl="7">
      <w:numFmt w:val="bullet"/>
      <w:lvlText w:val="•"/>
      <w:lvlJc w:val="left"/>
      <w:pPr>
        <w:ind w:left="6763" w:hanging="668"/>
      </w:pPr>
      <w:rPr>
        <w:rFonts w:hint="default"/>
        <w:lang w:val="pt-PT" w:eastAsia="en-US" w:bidi="ar-SA"/>
      </w:rPr>
    </w:lvl>
    <w:lvl w:ilvl="8">
      <w:numFmt w:val="bullet"/>
      <w:lvlText w:val="•"/>
      <w:lvlJc w:val="left"/>
      <w:pPr>
        <w:ind w:left="7751" w:hanging="668"/>
      </w:pPr>
      <w:rPr>
        <w:rFonts w:hint="default"/>
        <w:lang w:val="pt-PT" w:eastAsia="en-US" w:bidi="ar-SA"/>
      </w:rPr>
    </w:lvl>
  </w:abstractNum>
  <w:abstractNum w:abstractNumId="1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19"/>
  </w:num>
  <w:num w:numId="3">
    <w:abstractNumId w:val="3"/>
  </w:num>
  <w:num w:numId="4">
    <w:abstractNumId w:val="1"/>
  </w:num>
  <w:num w:numId="5">
    <w:abstractNumId w:val="8"/>
  </w:num>
  <w:num w:numId="6">
    <w:abstractNumId w:val="17"/>
  </w:num>
  <w:num w:numId="7">
    <w:abstractNumId w:val="5"/>
  </w:num>
  <w:num w:numId="8">
    <w:abstractNumId w:val="6"/>
  </w:num>
  <w:num w:numId="9">
    <w:abstractNumId w:val="0"/>
  </w:num>
  <w:num w:numId="10">
    <w:abstractNumId w:val="13"/>
  </w:num>
  <w:num w:numId="11">
    <w:abstractNumId w:val="12"/>
  </w:num>
  <w:num w:numId="12">
    <w:abstractNumId w:val="2"/>
  </w:num>
  <w:num w:numId="13">
    <w:abstractNumId w:val="15"/>
  </w:num>
  <w:num w:numId="14">
    <w:abstractNumId w:val="9"/>
  </w:num>
  <w:num w:numId="15">
    <w:abstractNumId w:val="18"/>
  </w:num>
  <w:num w:numId="16">
    <w:abstractNumId w:val="16"/>
  </w:num>
  <w:num w:numId="17">
    <w:abstractNumId w:val="14"/>
  </w:num>
  <w:num w:numId="18">
    <w:abstractNumId w:val="10"/>
  </w:num>
  <w:num w:numId="19">
    <w:abstractNumId w:val="4"/>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102"/>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0DD6"/>
    <w:rsid w:val="00003908"/>
    <w:rsid w:val="000041A3"/>
    <w:rsid w:val="00005CD4"/>
    <w:rsid w:val="000079CB"/>
    <w:rsid w:val="00011FDD"/>
    <w:rsid w:val="00013E25"/>
    <w:rsid w:val="00016E4F"/>
    <w:rsid w:val="00017244"/>
    <w:rsid w:val="000204AF"/>
    <w:rsid w:val="00027BAF"/>
    <w:rsid w:val="00027BB7"/>
    <w:rsid w:val="00030070"/>
    <w:rsid w:val="00031B8F"/>
    <w:rsid w:val="0003390B"/>
    <w:rsid w:val="000378AF"/>
    <w:rsid w:val="00041307"/>
    <w:rsid w:val="00043790"/>
    <w:rsid w:val="00050EE8"/>
    <w:rsid w:val="000513C9"/>
    <w:rsid w:val="00051DB2"/>
    <w:rsid w:val="000520C3"/>
    <w:rsid w:val="00055362"/>
    <w:rsid w:val="00066CE0"/>
    <w:rsid w:val="00070BBC"/>
    <w:rsid w:val="000713B3"/>
    <w:rsid w:val="00071657"/>
    <w:rsid w:val="00081463"/>
    <w:rsid w:val="00082CC7"/>
    <w:rsid w:val="00083078"/>
    <w:rsid w:val="00085078"/>
    <w:rsid w:val="00086430"/>
    <w:rsid w:val="00090A83"/>
    <w:rsid w:val="00091921"/>
    <w:rsid w:val="00093D23"/>
    <w:rsid w:val="000A60E2"/>
    <w:rsid w:val="000A7487"/>
    <w:rsid w:val="000B1F56"/>
    <w:rsid w:val="000B2E56"/>
    <w:rsid w:val="000B359E"/>
    <w:rsid w:val="000B52AB"/>
    <w:rsid w:val="000C062C"/>
    <w:rsid w:val="000C627D"/>
    <w:rsid w:val="000C78EE"/>
    <w:rsid w:val="000D1F36"/>
    <w:rsid w:val="000D62B6"/>
    <w:rsid w:val="000D670B"/>
    <w:rsid w:val="000D6C07"/>
    <w:rsid w:val="000E47C6"/>
    <w:rsid w:val="000E69FF"/>
    <w:rsid w:val="000F0D69"/>
    <w:rsid w:val="000F2943"/>
    <w:rsid w:val="000F2FCA"/>
    <w:rsid w:val="000F479D"/>
    <w:rsid w:val="000F664F"/>
    <w:rsid w:val="000F6A54"/>
    <w:rsid w:val="000F6CD6"/>
    <w:rsid w:val="000F71F1"/>
    <w:rsid w:val="00100486"/>
    <w:rsid w:val="00100F1F"/>
    <w:rsid w:val="0010352A"/>
    <w:rsid w:val="001037DF"/>
    <w:rsid w:val="0010466B"/>
    <w:rsid w:val="001059BC"/>
    <w:rsid w:val="001064F6"/>
    <w:rsid w:val="00106516"/>
    <w:rsid w:val="00113FF7"/>
    <w:rsid w:val="001148D0"/>
    <w:rsid w:val="001150D6"/>
    <w:rsid w:val="00115BB1"/>
    <w:rsid w:val="00116A06"/>
    <w:rsid w:val="00121DE8"/>
    <w:rsid w:val="00122796"/>
    <w:rsid w:val="0012690A"/>
    <w:rsid w:val="001270FF"/>
    <w:rsid w:val="001275CE"/>
    <w:rsid w:val="001308AE"/>
    <w:rsid w:val="00133D3D"/>
    <w:rsid w:val="00134008"/>
    <w:rsid w:val="00135EA3"/>
    <w:rsid w:val="00135F27"/>
    <w:rsid w:val="00141355"/>
    <w:rsid w:val="00141940"/>
    <w:rsid w:val="00143C4A"/>
    <w:rsid w:val="00143D55"/>
    <w:rsid w:val="00145CDB"/>
    <w:rsid w:val="00146078"/>
    <w:rsid w:val="001514CE"/>
    <w:rsid w:val="00152316"/>
    <w:rsid w:val="001523C2"/>
    <w:rsid w:val="001546C5"/>
    <w:rsid w:val="00155AA0"/>
    <w:rsid w:val="00156EA7"/>
    <w:rsid w:val="0016078A"/>
    <w:rsid w:val="00162E3E"/>
    <w:rsid w:val="00174106"/>
    <w:rsid w:val="001752B1"/>
    <w:rsid w:val="0018075D"/>
    <w:rsid w:val="00182B6B"/>
    <w:rsid w:val="00191D1A"/>
    <w:rsid w:val="00192CBF"/>
    <w:rsid w:val="00196B07"/>
    <w:rsid w:val="001A59A1"/>
    <w:rsid w:val="001A6B33"/>
    <w:rsid w:val="001A6DF8"/>
    <w:rsid w:val="001A73D8"/>
    <w:rsid w:val="001B1A4E"/>
    <w:rsid w:val="001B393E"/>
    <w:rsid w:val="001C0422"/>
    <w:rsid w:val="001C2F4A"/>
    <w:rsid w:val="001C319D"/>
    <w:rsid w:val="001C5FA9"/>
    <w:rsid w:val="001D009B"/>
    <w:rsid w:val="001D31EE"/>
    <w:rsid w:val="001D47FA"/>
    <w:rsid w:val="001D68E0"/>
    <w:rsid w:val="001E56C1"/>
    <w:rsid w:val="001E5A43"/>
    <w:rsid w:val="001F0DEE"/>
    <w:rsid w:val="001F3550"/>
    <w:rsid w:val="001F3D6B"/>
    <w:rsid w:val="001F7603"/>
    <w:rsid w:val="00201695"/>
    <w:rsid w:val="002060D8"/>
    <w:rsid w:val="00212545"/>
    <w:rsid w:val="002126A3"/>
    <w:rsid w:val="00213F08"/>
    <w:rsid w:val="002219AF"/>
    <w:rsid w:val="002219C8"/>
    <w:rsid w:val="002246C8"/>
    <w:rsid w:val="002269F2"/>
    <w:rsid w:val="00230CE2"/>
    <w:rsid w:val="00240693"/>
    <w:rsid w:val="00243BB4"/>
    <w:rsid w:val="00247481"/>
    <w:rsid w:val="0025025F"/>
    <w:rsid w:val="002505E6"/>
    <w:rsid w:val="00252E8B"/>
    <w:rsid w:val="00254E74"/>
    <w:rsid w:val="002551B6"/>
    <w:rsid w:val="00257479"/>
    <w:rsid w:val="00267478"/>
    <w:rsid w:val="00267FE8"/>
    <w:rsid w:val="002761D1"/>
    <w:rsid w:val="00277072"/>
    <w:rsid w:val="00281737"/>
    <w:rsid w:val="00284239"/>
    <w:rsid w:val="00285392"/>
    <w:rsid w:val="0029165F"/>
    <w:rsid w:val="00296D79"/>
    <w:rsid w:val="002A237E"/>
    <w:rsid w:val="002A58D2"/>
    <w:rsid w:val="002A6184"/>
    <w:rsid w:val="002A63FF"/>
    <w:rsid w:val="002B028A"/>
    <w:rsid w:val="002B079D"/>
    <w:rsid w:val="002B1A21"/>
    <w:rsid w:val="002B65E4"/>
    <w:rsid w:val="002B73C7"/>
    <w:rsid w:val="002B754C"/>
    <w:rsid w:val="002C058A"/>
    <w:rsid w:val="002C1989"/>
    <w:rsid w:val="002C1D16"/>
    <w:rsid w:val="002C2361"/>
    <w:rsid w:val="002C2824"/>
    <w:rsid w:val="002C2F11"/>
    <w:rsid w:val="002C2FAC"/>
    <w:rsid w:val="002C41FC"/>
    <w:rsid w:val="002D1E1B"/>
    <w:rsid w:val="002D64BE"/>
    <w:rsid w:val="002D6871"/>
    <w:rsid w:val="002D77FC"/>
    <w:rsid w:val="002E2D0D"/>
    <w:rsid w:val="002E416C"/>
    <w:rsid w:val="002E4C3D"/>
    <w:rsid w:val="002E51E6"/>
    <w:rsid w:val="002E5DA3"/>
    <w:rsid w:val="002E7484"/>
    <w:rsid w:val="002E748D"/>
    <w:rsid w:val="002F0413"/>
    <w:rsid w:val="002F1C92"/>
    <w:rsid w:val="002F32A3"/>
    <w:rsid w:val="002F4EEF"/>
    <w:rsid w:val="002F7752"/>
    <w:rsid w:val="00300185"/>
    <w:rsid w:val="00303931"/>
    <w:rsid w:val="00303DBD"/>
    <w:rsid w:val="00305207"/>
    <w:rsid w:val="00305C04"/>
    <w:rsid w:val="00306BF9"/>
    <w:rsid w:val="00307318"/>
    <w:rsid w:val="003137A5"/>
    <w:rsid w:val="00313D1A"/>
    <w:rsid w:val="00314492"/>
    <w:rsid w:val="0031523A"/>
    <w:rsid w:val="003223D9"/>
    <w:rsid w:val="00324454"/>
    <w:rsid w:val="0033079C"/>
    <w:rsid w:val="00331719"/>
    <w:rsid w:val="00331A59"/>
    <w:rsid w:val="00331CBC"/>
    <w:rsid w:val="003341CF"/>
    <w:rsid w:val="0033453A"/>
    <w:rsid w:val="00334B96"/>
    <w:rsid w:val="003351B6"/>
    <w:rsid w:val="003368F6"/>
    <w:rsid w:val="0033727D"/>
    <w:rsid w:val="00337F75"/>
    <w:rsid w:val="00354564"/>
    <w:rsid w:val="00355748"/>
    <w:rsid w:val="00356ED0"/>
    <w:rsid w:val="003575D8"/>
    <w:rsid w:val="003615E4"/>
    <w:rsid w:val="00362C01"/>
    <w:rsid w:val="003653B3"/>
    <w:rsid w:val="00365FBF"/>
    <w:rsid w:val="00375196"/>
    <w:rsid w:val="00376B1E"/>
    <w:rsid w:val="00376FCD"/>
    <w:rsid w:val="00381B8A"/>
    <w:rsid w:val="00385531"/>
    <w:rsid w:val="00393458"/>
    <w:rsid w:val="0039577A"/>
    <w:rsid w:val="003A118D"/>
    <w:rsid w:val="003A14A3"/>
    <w:rsid w:val="003A4061"/>
    <w:rsid w:val="003B068F"/>
    <w:rsid w:val="003B2711"/>
    <w:rsid w:val="003B3ABC"/>
    <w:rsid w:val="003B4574"/>
    <w:rsid w:val="003B5077"/>
    <w:rsid w:val="003C19C3"/>
    <w:rsid w:val="003C2F58"/>
    <w:rsid w:val="003C69CD"/>
    <w:rsid w:val="003D049E"/>
    <w:rsid w:val="003D36E3"/>
    <w:rsid w:val="003D577F"/>
    <w:rsid w:val="003D60D0"/>
    <w:rsid w:val="003D6823"/>
    <w:rsid w:val="003D68F7"/>
    <w:rsid w:val="003E11A1"/>
    <w:rsid w:val="003F2E64"/>
    <w:rsid w:val="003F4C61"/>
    <w:rsid w:val="003F5E3F"/>
    <w:rsid w:val="003F6EA4"/>
    <w:rsid w:val="00400122"/>
    <w:rsid w:val="0040266D"/>
    <w:rsid w:val="00406BCF"/>
    <w:rsid w:val="00410857"/>
    <w:rsid w:val="00410DB7"/>
    <w:rsid w:val="00411029"/>
    <w:rsid w:val="004128E4"/>
    <w:rsid w:val="00413AB6"/>
    <w:rsid w:val="004157F5"/>
    <w:rsid w:val="00421E6F"/>
    <w:rsid w:val="00422710"/>
    <w:rsid w:val="004235FD"/>
    <w:rsid w:val="00426A2F"/>
    <w:rsid w:val="004278E4"/>
    <w:rsid w:val="004304AA"/>
    <w:rsid w:val="00433876"/>
    <w:rsid w:val="00433F08"/>
    <w:rsid w:val="004368EB"/>
    <w:rsid w:val="00440918"/>
    <w:rsid w:val="0044301E"/>
    <w:rsid w:val="00445FE1"/>
    <w:rsid w:val="00446E55"/>
    <w:rsid w:val="00450327"/>
    <w:rsid w:val="00452A49"/>
    <w:rsid w:val="00454BC0"/>
    <w:rsid w:val="0045590B"/>
    <w:rsid w:val="004559F4"/>
    <w:rsid w:val="00456633"/>
    <w:rsid w:val="00456894"/>
    <w:rsid w:val="00457A19"/>
    <w:rsid w:val="0046032A"/>
    <w:rsid w:val="004606D5"/>
    <w:rsid w:val="0046234C"/>
    <w:rsid w:val="0046382F"/>
    <w:rsid w:val="00464063"/>
    <w:rsid w:val="00467841"/>
    <w:rsid w:val="00467AD6"/>
    <w:rsid w:val="00471450"/>
    <w:rsid w:val="004721EA"/>
    <w:rsid w:val="00473054"/>
    <w:rsid w:val="004734F7"/>
    <w:rsid w:val="00473841"/>
    <w:rsid w:val="00476BEB"/>
    <w:rsid w:val="004774A2"/>
    <w:rsid w:val="004779FD"/>
    <w:rsid w:val="00484CAC"/>
    <w:rsid w:val="0049290C"/>
    <w:rsid w:val="004A067F"/>
    <w:rsid w:val="004A1F1A"/>
    <w:rsid w:val="004A24CF"/>
    <w:rsid w:val="004A3FC2"/>
    <w:rsid w:val="004A641A"/>
    <w:rsid w:val="004A6555"/>
    <w:rsid w:val="004A715D"/>
    <w:rsid w:val="004A73BA"/>
    <w:rsid w:val="004A7DE5"/>
    <w:rsid w:val="004B1519"/>
    <w:rsid w:val="004B5E6A"/>
    <w:rsid w:val="004B6DD9"/>
    <w:rsid w:val="004C19DA"/>
    <w:rsid w:val="004C53A1"/>
    <w:rsid w:val="004D38A6"/>
    <w:rsid w:val="004D5976"/>
    <w:rsid w:val="004D6BA5"/>
    <w:rsid w:val="004E14D6"/>
    <w:rsid w:val="004E266F"/>
    <w:rsid w:val="004E4DDC"/>
    <w:rsid w:val="004F05CE"/>
    <w:rsid w:val="004F21C8"/>
    <w:rsid w:val="004F4F92"/>
    <w:rsid w:val="005052F5"/>
    <w:rsid w:val="00506ADC"/>
    <w:rsid w:val="005133D0"/>
    <w:rsid w:val="00513C0C"/>
    <w:rsid w:val="00514532"/>
    <w:rsid w:val="00516CE0"/>
    <w:rsid w:val="00517E90"/>
    <w:rsid w:val="00520434"/>
    <w:rsid w:val="00521025"/>
    <w:rsid w:val="00521B1E"/>
    <w:rsid w:val="00525129"/>
    <w:rsid w:val="0052535B"/>
    <w:rsid w:val="00530F55"/>
    <w:rsid w:val="005359CB"/>
    <w:rsid w:val="005433BB"/>
    <w:rsid w:val="005448FF"/>
    <w:rsid w:val="0055212C"/>
    <w:rsid w:val="005523DF"/>
    <w:rsid w:val="0055555C"/>
    <w:rsid w:val="00557E9A"/>
    <w:rsid w:val="00563AF9"/>
    <w:rsid w:val="0056495B"/>
    <w:rsid w:val="00565E8C"/>
    <w:rsid w:val="00565F59"/>
    <w:rsid w:val="00567D83"/>
    <w:rsid w:val="00573F9E"/>
    <w:rsid w:val="00580016"/>
    <w:rsid w:val="00583335"/>
    <w:rsid w:val="0058404D"/>
    <w:rsid w:val="005853C6"/>
    <w:rsid w:val="00591588"/>
    <w:rsid w:val="00592295"/>
    <w:rsid w:val="00595CF3"/>
    <w:rsid w:val="00596A78"/>
    <w:rsid w:val="00596CD3"/>
    <w:rsid w:val="00596D7B"/>
    <w:rsid w:val="005A2B5C"/>
    <w:rsid w:val="005A5255"/>
    <w:rsid w:val="005A7461"/>
    <w:rsid w:val="005B39A8"/>
    <w:rsid w:val="005B49BF"/>
    <w:rsid w:val="005B5135"/>
    <w:rsid w:val="005C1906"/>
    <w:rsid w:val="005C1EDD"/>
    <w:rsid w:val="005C2E84"/>
    <w:rsid w:val="005C419C"/>
    <w:rsid w:val="005C576F"/>
    <w:rsid w:val="005D0B6B"/>
    <w:rsid w:val="005D1D41"/>
    <w:rsid w:val="005D3F5C"/>
    <w:rsid w:val="005D4075"/>
    <w:rsid w:val="005D49EB"/>
    <w:rsid w:val="005D54E4"/>
    <w:rsid w:val="005E5E83"/>
    <w:rsid w:val="005E6735"/>
    <w:rsid w:val="005F03D6"/>
    <w:rsid w:val="005F13D7"/>
    <w:rsid w:val="005F3D28"/>
    <w:rsid w:val="005F5A89"/>
    <w:rsid w:val="005F646D"/>
    <w:rsid w:val="005F7AC3"/>
    <w:rsid w:val="00600DC9"/>
    <w:rsid w:val="00602EF5"/>
    <w:rsid w:val="00604012"/>
    <w:rsid w:val="0060781A"/>
    <w:rsid w:val="006120BF"/>
    <w:rsid w:val="00612A19"/>
    <w:rsid w:val="006137ED"/>
    <w:rsid w:val="00613C96"/>
    <w:rsid w:val="00615914"/>
    <w:rsid w:val="00617152"/>
    <w:rsid w:val="006205DA"/>
    <w:rsid w:val="006223BC"/>
    <w:rsid w:val="0062277F"/>
    <w:rsid w:val="00625A3A"/>
    <w:rsid w:val="00627AE8"/>
    <w:rsid w:val="006306CA"/>
    <w:rsid w:val="00631AC5"/>
    <w:rsid w:val="00633C36"/>
    <w:rsid w:val="00636BF9"/>
    <w:rsid w:val="006416D6"/>
    <w:rsid w:val="00642B08"/>
    <w:rsid w:val="00645C7A"/>
    <w:rsid w:val="006467C4"/>
    <w:rsid w:val="00646BA1"/>
    <w:rsid w:val="00653785"/>
    <w:rsid w:val="00655AF0"/>
    <w:rsid w:val="00656F76"/>
    <w:rsid w:val="00660A5D"/>
    <w:rsid w:val="0066398A"/>
    <w:rsid w:val="00666193"/>
    <w:rsid w:val="0067067B"/>
    <w:rsid w:val="00671E37"/>
    <w:rsid w:val="00672970"/>
    <w:rsid w:val="00674CF4"/>
    <w:rsid w:val="00675AB9"/>
    <w:rsid w:val="00677BBC"/>
    <w:rsid w:val="00680496"/>
    <w:rsid w:val="00682527"/>
    <w:rsid w:val="00682B15"/>
    <w:rsid w:val="0068417D"/>
    <w:rsid w:val="006843D2"/>
    <w:rsid w:val="00687F46"/>
    <w:rsid w:val="006901CC"/>
    <w:rsid w:val="00692313"/>
    <w:rsid w:val="00696199"/>
    <w:rsid w:val="006A0AE6"/>
    <w:rsid w:val="006A0D52"/>
    <w:rsid w:val="006A2192"/>
    <w:rsid w:val="006A24E4"/>
    <w:rsid w:val="006A26B3"/>
    <w:rsid w:val="006A74FE"/>
    <w:rsid w:val="006B34B8"/>
    <w:rsid w:val="006B377D"/>
    <w:rsid w:val="006B4119"/>
    <w:rsid w:val="006C064E"/>
    <w:rsid w:val="006C44C5"/>
    <w:rsid w:val="006C4E22"/>
    <w:rsid w:val="006D0755"/>
    <w:rsid w:val="006E06C8"/>
    <w:rsid w:val="006E1D49"/>
    <w:rsid w:val="006E73DA"/>
    <w:rsid w:val="00701D14"/>
    <w:rsid w:val="00703754"/>
    <w:rsid w:val="007065DC"/>
    <w:rsid w:val="00712B3C"/>
    <w:rsid w:val="00715BD1"/>
    <w:rsid w:val="00716AB3"/>
    <w:rsid w:val="00720535"/>
    <w:rsid w:val="007247C6"/>
    <w:rsid w:val="0072680B"/>
    <w:rsid w:val="0073238D"/>
    <w:rsid w:val="00736287"/>
    <w:rsid w:val="00736794"/>
    <w:rsid w:val="00737072"/>
    <w:rsid w:val="00744665"/>
    <w:rsid w:val="007460F0"/>
    <w:rsid w:val="007463E0"/>
    <w:rsid w:val="00746619"/>
    <w:rsid w:val="00746810"/>
    <w:rsid w:val="00746BF9"/>
    <w:rsid w:val="0074741B"/>
    <w:rsid w:val="00752658"/>
    <w:rsid w:val="00756954"/>
    <w:rsid w:val="00756EFA"/>
    <w:rsid w:val="00760DC8"/>
    <w:rsid w:val="0076430D"/>
    <w:rsid w:val="007643A7"/>
    <w:rsid w:val="00764565"/>
    <w:rsid w:val="007658B1"/>
    <w:rsid w:val="00765FD4"/>
    <w:rsid w:val="007715D6"/>
    <w:rsid w:val="00776B92"/>
    <w:rsid w:val="007815A2"/>
    <w:rsid w:val="0078501B"/>
    <w:rsid w:val="007868B4"/>
    <w:rsid w:val="00786BD6"/>
    <w:rsid w:val="00787B38"/>
    <w:rsid w:val="007923BA"/>
    <w:rsid w:val="007937C6"/>
    <w:rsid w:val="00796B5D"/>
    <w:rsid w:val="00797F8D"/>
    <w:rsid w:val="007A1101"/>
    <w:rsid w:val="007A299B"/>
    <w:rsid w:val="007A3BBB"/>
    <w:rsid w:val="007A4AE6"/>
    <w:rsid w:val="007A616A"/>
    <w:rsid w:val="007B1946"/>
    <w:rsid w:val="007B1AEB"/>
    <w:rsid w:val="007B1F8F"/>
    <w:rsid w:val="007B3B24"/>
    <w:rsid w:val="007B5C2A"/>
    <w:rsid w:val="007B68E8"/>
    <w:rsid w:val="007C3DAC"/>
    <w:rsid w:val="007C4327"/>
    <w:rsid w:val="007C50FC"/>
    <w:rsid w:val="007D080E"/>
    <w:rsid w:val="007E01DE"/>
    <w:rsid w:val="007E17FD"/>
    <w:rsid w:val="007E1843"/>
    <w:rsid w:val="007E45A6"/>
    <w:rsid w:val="007E5015"/>
    <w:rsid w:val="007E68A6"/>
    <w:rsid w:val="007E720B"/>
    <w:rsid w:val="007F3B3B"/>
    <w:rsid w:val="007F43A2"/>
    <w:rsid w:val="007F6C7C"/>
    <w:rsid w:val="007F7A61"/>
    <w:rsid w:val="00803864"/>
    <w:rsid w:val="00804A3C"/>
    <w:rsid w:val="00810474"/>
    <w:rsid w:val="0081215E"/>
    <w:rsid w:val="00815718"/>
    <w:rsid w:val="008169A2"/>
    <w:rsid w:val="008171E1"/>
    <w:rsid w:val="0082087F"/>
    <w:rsid w:val="00820D7A"/>
    <w:rsid w:val="00821811"/>
    <w:rsid w:val="00830BA5"/>
    <w:rsid w:val="00831586"/>
    <w:rsid w:val="00832780"/>
    <w:rsid w:val="008365BC"/>
    <w:rsid w:val="008555DE"/>
    <w:rsid w:val="0085575B"/>
    <w:rsid w:val="0085694F"/>
    <w:rsid w:val="00861BD5"/>
    <w:rsid w:val="00866621"/>
    <w:rsid w:val="00867DA9"/>
    <w:rsid w:val="00870755"/>
    <w:rsid w:val="00881EBB"/>
    <w:rsid w:val="008830EA"/>
    <w:rsid w:val="00883AA5"/>
    <w:rsid w:val="00891D8B"/>
    <w:rsid w:val="008A2ACB"/>
    <w:rsid w:val="008A2CB7"/>
    <w:rsid w:val="008A3D8F"/>
    <w:rsid w:val="008B3BD6"/>
    <w:rsid w:val="008B5740"/>
    <w:rsid w:val="008B60C0"/>
    <w:rsid w:val="008B64C3"/>
    <w:rsid w:val="008B6693"/>
    <w:rsid w:val="008B6804"/>
    <w:rsid w:val="008B6996"/>
    <w:rsid w:val="008C1916"/>
    <w:rsid w:val="008C2F63"/>
    <w:rsid w:val="008D0DFB"/>
    <w:rsid w:val="008D150D"/>
    <w:rsid w:val="008D3618"/>
    <w:rsid w:val="008D3CDF"/>
    <w:rsid w:val="008D4AEA"/>
    <w:rsid w:val="008D5F2C"/>
    <w:rsid w:val="008E03C1"/>
    <w:rsid w:val="008E1AC5"/>
    <w:rsid w:val="008E1D28"/>
    <w:rsid w:val="008E1F85"/>
    <w:rsid w:val="008E3673"/>
    <w:rsid w:val="008E3EDB"/>
    <w:rsid w:val="008F0A23"/>
    <w:rsid w:val="008F2824"/>
    <w:rsid w:val="008F63D1"/>
    <w:rsid w:val="00901C14"/>
    <w:rsid w:val="009039E7"/>
    <w:rsid w:val="0091193E"/>
    <w:rsid w:val="00912ADD"/>
    <w:rsid w:val="00913303"/>
    <w:rsid w:val="00924028"/>
    <w:rsid w:val="00925530"/>
    <w:rsid w:val="00925D89"/>
    <w:rsid w:val="00926A37"/>
    <w:rsid w:val="00926EAD"/>
    <w:rsid w:val="00927B94"/>
    <w:rsid w:val="00940E2C"/>
    <w:rsid w:val="0095021B"/>
    <w:rsid w:val="00962601"/>
    <w:rsid w:val="009703CE"/>
    <w:rsid w:val="00970968"/>
    <w:rsid w:val="00971C4A"/>
    <w:rsid w:val="009817CC"/>
    <w:rsid w:val="009864D0"/>
    <w:rsid w:val="00987519"/>
    <w:rsid w:val="0099093E"/>
    <w:rsid w:val="00991C33"/>
    <w:rsid w:val="009942DE"/>
    <w:rsid w:val="00997D16"/>
    <w:rsid w:val="009A03E1"/>
    <w:rsid w:val="009A3AE7"/>
    <w:rsid w:val="009A4960"/>
    <w:rsid w:val="009A4F62"/>
    <w:rsid w:val="009A5738"/>
    <w:rsid w:val="009B1741"/>
    <w:rsid w:val="009B74A1"/>
    <w:rsid w:val="009C0823"/>
    <w:rsid w:val="009C2722"/>
    <w:rsid w:val="009C2818"/>
    <w:rsid w:val="009C3C3F"/>
    <w:rsid w:val="009C641A"/>
    <w:rsid w:val="009D1694"/>
    <w:rsid w:val="009D3B02"/>
    <w:rsid w:val="009D5518"/>
    <w:rsid w:val="009D6092"/>
    <w:rsid w:val="009E2D00"/>
    <w:rsid w:val="009E4BC7"/>
    <w:rsid w:val="009F1C7C"/>
    <w:rsid w:val="009F3505"/>
    <w:rsid w:val="009F357E"/>
    <w:rsid w:val="009F5B81"/>
    <w:rsid w:val="00A05AEA"/>
    <w:rsid w:val="00A06DC3"/>
    <w:rsid w:val="00A118FC"/>
    <w:rsid w:val="00A13066"/>
    <w:rsid w:val="00A13E89"/>
    <w:rsid w:val="00A1524C"/>
    <w:rsid w:val="00A1661C"/>
    <w:rsid w:val="00A214FB"/>
    <w:rsid w:val="00A2687A"/>
    <w:rsid w:val="00A311F9"/>
    <w:rsid w:val="00A31239"/>
    <w:rsid w:val="00A33EE3"/>
    <w:rsid w:val="00A36C75"/>
    <w:rsid w:val="00A424EB"/>
    <w:rsid w:val="00A4357D"/>
    <w:rsid w:val="00A461E8"/>
    <w:rsid w:val="00A50373"/>
    <w:rsid w:val="00A5232E"/>
    <w:rsid w:val="00A53302"/>
    <w:rsid w:val="00A5518C"/>
    <w:rsid w:val="00A557FE"/>
    <w:rsid w:val="00A6210B"/>
    <w:rsid w:val="00A6270F"/>
    <w:rsid w:val="00A62956"/>
    <w:rsid w:val="00A631F3"/>
    <w:rsid w:val="00A646C8"/>
    <w:rsid w:val="00A71391"/>
    <w:rsid w:val="00A72EB7"/>
    <w:rsid w:val="00A731EC"/>
    <w:rsid w:val="00A73E2C"/>
    <w:rsid w:val="00A75416"/>
    <w:rsid w:val="00A75F61"/>
    <w:rsid w:val="00A8440B"/>
    <w:rsid w:val="00A87169"/>
    <w:rsid w:val="00A87736"/>
    <w:rsid w:val="00A87AE0"/>
    <w:rsid w:val="00A9178A"/>
    <w:rsid w:val="00A91CA0"/>
    <w:rsid w:val="00A9298A"/>
    <w:rsid w:val="00A92C3C"/>
    <w:rsid w:val="00A92DDD"/>
    <w:rsid w:val="00A93712"/>
    <w:rsid w:val="00A947AA"/>
    <w:rsid w:val="00AA5FE3"/>
    <w:rsid w:val="00AA67C9"/>
    <w:rsid w:val="00AA7B01"/>
    <w:rsid w:val="00AA7B71"/>
    <w:rsid w:val="00AB6712"/>
    <w:rsid w:val="00AB7929"/>
    <w:rsid w:val="00AC7F6E"/>
    <w:rsid w:val="00AD045A"/>
    <w:rsid w:val="00AD0DB5"/>
    <w:rsid w:val="00AD1829"/>
    <w:rsid w:val="00AE0D93"/>
    <w:rsid w:val="00AE58F4"/>
    <w:rsid w:val="00AE683B"/>
    <w:rsid w:val="00AE76D7"/>
    <w:rsid w:val="00AE7903"/>
    <w:rsid w:val="00AF2A69"/>
    <w:rsid w:val="00B00360"/>
    <w:rsid w:val="00B02388"/>
    <w:rsid w:val="00B041D5"/>
    <w:rsid w:val="00B05B92"/>
    <w:rsid w:val="00B061FA"/>
    <w:rsid w:val="00B06DD3"/>
    <w:rsid w:val="00B15794"/>
    <w:rsid w:val="00B20D1D"/>
    <w:rsid w:val="00B239F0"/>
    <w:rsid w:val="00B23D03"/>
    <w:rsid w:val="00B26C26"/>
    <w:rsid w:val="00B30617"/>
    <w:rsid w:val="00B3237C"/>
    <w:rsid w:val="00B3407F"/>
    <w:rsid w:val="00B34DA9"/>
    <w:rsid w:val="00B352AD"/>
    <w:rsid w:val="00B37FD6"/>
    <w:rsid w:val="00B42543"/>
    <w:rsid w:val="00B433F6"/>
    <w:rsid w:val="00B43B6A"/>
    <w:rsid w:val="00B445C4"/>
    <w:rsid w:val="00B44933"/>
    <w:rsid w:val="00B5141E"/>
    <w:rsid w:val="00B533EA"/>
    <w:rsid w:val="00B5578F"/>
    <w:rsid w:val="00B55E85"/>
    <w:rsid w:val="00B62AA4"/>
    <w:rsid w:val="00B63A00"/>
    <w:rsid w:val="00B63E15"/>
    <w:rsid w:val="00B66FFA"/>
    <w:rsid w:val="00B71917"/>
    <w:rsid w:val="00B7488B"/>
    <w:rsid w:val="00B83056"/>
    <w:rsid w:val="00B840AC"/>
    <w:rsid w:val="00BA0C14"/>
    <w:rsid w:val="00BA67DC"/>
    <w:rsid w:val="00BB0A02"/>
    <w:rsid w:val="00BB1F3F"/>
    <w:rsid w:val="00BB4BD2"/>
    <w:rsid w:val="00BB7A90"/>
    <w:rsid w:val="00BC63DA"/>
    <w:rsid w:val="00BC7667"/>
    <w:rsid w:val="00BD043E"/>
    <w:rsid w:val="00BD0478"/>
    <w:rsid w:val="00BD0A1A"/>
    <w:rsid w:val="00BD2016"/>
    <w:rsid w:val="00BD255B"/>
    <w:rsid w:val="00BD45E8"/>
    <w:rsid w:val="00BD7746"/>
    <w:rsid w:val="00BE0E68"/>
    <w:rsid w:val="00BE283D"/>
    <w:rsid w:val="00BE2864"/>
    <w:rsid w:val="00BE3E5C"/>
    <w:rsid w:val="00BE7E46"/>
    <w:rsid w:val="00BF5A7E"/>
    <w:rsid w:val="00BF5CB0"/>
    <w:rsid w:val="00BF5FE8"/>
    <w:rsid w:val="00BF7047"/>
    <w:rsid w:val="00C00BF5"/>
    <w:rsid w:val="00C12B0C"/>
    <w:rsid w:val="00C14067"/>
    <w:rsid w:val="00C1671A"/>
    <w:rsid w:val="00C168C0"/>
    <w:rsid w:val="00C16C57"/>
    <w:rsid w:val="00C20EE7"/>
    <w:rsid w:val="00C2357F"/>
    <w:rsid w:val="00C33C3A"/>
    <w:rsid w:val="00C37345"/>
    <w:rsid w:val="00C40A4B"/>
    <w:rsid w:val="00C4236E"/>
    <w:rsid w:val="00C42B04"/>
    <w:rsid w:val="00C46456"/>
    <w:rsid w:val="00C46A19"/>
    <w:rsid w:val="00C508DE"/>
    <w:rsid w:val="00C50BBB"/>
    <w:rsid w:val="00C518AF"/>
    <w:rsid w:val="00C520BE"/>
    <w:rsid w:val="00C53AF2"/>
    <w:rsid w:val="00C54C45"/>
    <w:rsid w:val="00C62913"/>
    <w:rsid w:val="00C63945"/>
    <w:rsid w:val="00C661C9"/>
    <w:rsid w:val="00C724E8"/>
    <w:rsid w:val="00C74F80"/>
    <w:rsid w:val="00C8415F"/>
    <w:rsid w:val="00C9345E"/>
    <w:rsid w:val="00C93EDB"/>
    <w:rsid w:val="00C97584"/>
    <w:rsid w:val="00C9787D"/>
    <w:rsid w:val="00CA317F"/>
    <w:rsid w:val="00CA326A"/>
    <w:rsid w:val="00CA32BE"/>
    <w:rsid w:val="00CA376C"/>
    <w:rsid w:val="00CA4DCA"/>
    <w:rsid w:val="00CA7941"/>
    <w:rsid w:val="00CA7F0A"/>
    <w:rsid w:val="00CB1BEC"/>
    <w:rsid w:val="00CB2DBA"/>
    <w:rsid w:val="00CB5240"/>
    <w:rsid w:val="00CB6889"/>
    <w:rsid w:val="00CB723A"/>
    <w:rsid w:val="00CC0456"/>
    <w:rsid w:val="00CC06C0"/>
    <w:rsid w:val="00CC6485"/>
    <w:rsid w:val="00CD1B44"/>
    <w:rsid w:val="00CD3A2D"/>
    <w:rsid w:val="00CD4510"/>
    <w:rsid w:val="00CD5F13"/>
    <w:rsid w:val="00CD768E"/>
    <w:rsid w:val="00CE1C97"/>
    <w:rsid w:val="00CE1F91"/>
    <w:rsid w:val="00CE7E11"/>
    <w:rsid w:val="00CF15A1"/>
    <w:rsid w:val="00D00900"/>
    <w:rsid w:val="00D012AB"/>
    <w:rsid w:val="00D04903"/>
    <w:rsid w:val="00D12AB5"/>
    <w:rsid w:val="00D15389"/>
    <w:rsid w:val="00D20C38"/>
    <w:rsid w:val="00D3789D"/>
    <w:rsid w:val="00D46DC5"/>
    <w:rsid w:val="00D51D31"/>
    <w:rsid w:val="00D565EE"/>
    <w:rsid w:val="00D5753E"/>
    <w:rsid w:val="00D60317"/>
    <w:rsid w:val="00D62D14"/>
    <w:rsid w:val="00D6770D"/>
    <w:rsid w:val="00D719D6"/>
    <w:rsid w:val="00D738E5"/>
    <w:rsid w:val="00D75F53"/>
    <w:rsid w:val="00D76199"/>
    <w:rsid w:val="00D81E3D"/>
    <w:rsid w:val="00D8320A"/>
    <w:rsid w:val="00D84F51"/>
    <w:rsid w:val="00D865B6"/>
    <w:rsid w:val="00D93DDC"/>
    <w:rsid w:val="00DA03FC"/>
    <w:rsid w:val="00DA14D3"/>
    <w:rsid w:val="00DA2D30"/>
    <w:rsid w:val="00DA3986"/>
    <w:rsid w:val="00DA4AAA"/>
    <w:rsid w:val="00DA617B"/>
    <w:rsid w:val="00DA703E"/>
    <w:rsid w:val="00DB0BC9"/>
    <w:rsid w:val="00DB237C"/>
    <w:rsid w:val="00DB249C"/>
    <w:rsid w:val="00DB2AD8"/>
    <w:rsid w:val="00DB6BA3"/>
    <w:rsid w:val="00DC54AE"/>
    <w:rsid w:val="00DC6964"/>
    <w:rsid w:val="00DD1E05"/>
    <w:rsid w:val="00DD55E3"/>
    <w:rsid w:val="00DD6C58"/>
    <w:rsid w:val="00DD7B2B"/>
    <w:rsid w:val="00DE05DD"/>
    <w:rsid w:val="00DE0965"/>
    <w:rsid w:val="00DE0A83"/>
    <w:rsid w:val="00DE0BE8"/>
    <w:rsid w:val="00DE121F"/>
    <w:rsid w:val="00DF1867"/>
    <w:rsid w:val="00DF42BE"/>
    <w:rsid w:val="00DF4FD5"/>
    <w:rsid w:val="00DF6F58"/>
    <w:rsid w:val="00E02471"/>
    <w:rsid w:val="00E05CB5"/>
    <w:rsid w:val="00E060C3"/>
    <w:rsid w:val="00E11AC2"/>
    <w:rsid w:val="00E11BE0"/>
    <w:rsid w:val="00E1299A"/>
    <w:rsid w:val="00E155A1"/>
    <w:rsid w:val="00E157D9"/>
    <w:rsid w:val="00E20B25"/>
    <w:rsid w:val="00E21097"/>
    <w:rsid w:val="00E230B9"/>
    <w:rsid w:val="00E23FD5"/>
    <w:rsid w:val="00E26698"/>
    <w:rsid w:val="00E31AE5"/>
    <w:rsid w:val="00E328CF"/>
    <w:rsid w:val="00E32DF6"/>
    <w:rsid w:val="00E3783B"/>
    <w:rsid w:val="00E37C29"/>
    <w:rsid w:val="00E40241"/>
    <w:rsid w:val="00E43017"/>
    <w:rsid w:val="00E46854"/>
    <w:rsid w:val="00E5099A"/>
    <w:rsid w:val="00E528A3"/>
    <w:rsid w:val="00E53F71"/>
    <w:rsid w:val="00E546A1"/>
    <w:rsid w:val="00E56ED9"/>
    <w:rsid w:val="00E61883"/>
    <w:rsid w:val="00E62D8F"/>
    <w:rsid w:val="00E632DD"/>
    <w:rsid w:val="00E6351A"/>
    <w:rsid w:val="00E64078"/>
    <w:rsid w:val="00E65771"/>
    <w:rsid w:val="00E70C9B"/>
    <w:rsid w:val="00E72C0C"/>
    <w:rsid w:val="00E750DD"/>
    <w:rsid w:val="00E80564"/>
    <w:rsid w:val="00E807E6"/>
    <w:rsid w:val="00E85DC1"/>
    <w:rsid w:val="00E86A84"/>
    <w:rsid w:val="00E86D4F"/>
    <w:rsid w:val="00E91AE3"/>
    <w:rsid w:val="00E92B85"/>
    <w:rsid w:val="00E93667"/>
    <w:rsid w:val="00E957CA"/>
    <w:rsid w:val="00E95A91"/>
    <w:rsid w:val="00E95F4E"/>
    <w:rsid w:val="00EA14B2"/>
    <w:rsid w:val="00EA1733"/>
    <w:rsid w:val="00EA1B7D"/>
    <w:rsid w:val="00EA300A"/>
    <w:rsid w:val="00EB1218"/>
    <w:rsid w:val="00EC2127"/>
    <w:rsid w:val="00ED735F"/>
    <w:rsid w:val="00ED7492"/>
    <w:rsid w:val="00ED7985"/>
    <w:rsid w:val="00EE1D3F"/>
    <w:rsid w:val="00EE2742"/>
    <w:rsid w:val="00EE34BD"/>
    <w:rsid w:val="00EE5C49"/>
    <w:rsid w:val="00EF3779"/>
    <w:rsid w:val="00EF4276"/>
    <w:rsid w:val="00F006BE"/>
    <w:rsid w:val="00F02F8F"/>
    <w:rsid w:val="00F15741"/>
    <w:rsid w:val="00F15F09"/>
    <w:rsid w:val="00F1652F"/>
    <w:rsid w:val="00F21344"/>
    <w:rsid w:val="00F21914"/>
    <w:rsid w:val="00F2286D"/>
    <w:rsid w:val="00F25DE1"/>
    <w:rsid w:val="00F25E00"/>
    <w:rsid w:val="00F42D6C"/>
    <w:rsid w:val="00F43BD2"/>
    <w:rsid w:val="00F45B03"/>
    <w:rsid w:val="00F508EA"/>
    <w:rsid w:val="00F512DD"/>
    <w:rsid w:val="00F528B0"/>
    <w:rsid w:val="00F53FA1"/>
    <w:rsid w:val="00F63B08"/>
    <w:rsid w:val="00F8063B"/>
    <w:rsid w:val="00F8374C"/>
    <w:rsid w:val="00F875F0"/>
    <w:rsid w:val="00F906F9"/>
    <w:rsid w:val="00F9232C"/>
    <w:rsid w:val="00F93ECA"/>
    <w:rsid w:val="00F9425E"/>
    <w:rsid w:val="00F94571"/>
    <w:rsid w:val="00F9467C"/>
    <w:rsid w:val="00F975ED"/>
    <w:rsid w:val="00F97E72"/>
    <w:rsid w:val="00FA3626"/>
    <w:rsid w:val="00FA4783"/>
    <w:rsid w:val="00FA4946"/>
    <w:rsid w:val="00FB00F1"/>
    <w:rsid w:val="00FB12F8"/>
    <w:rsid w:val="00FB29E1"/>
    <w:rsid w:val="00FB2CE2"/>
    <w:rsid w:val="00FB3550"/>
    <w:rsid w:val="00FB42DD"/>
    <w:rsid w:val="00FC28A9"/>
    <w:rsid w:val="00FC5816"/>
    <w:rsid w:val="00FD0F99"/>
    <w:rsid w:val="00FE380F"/>
    <w:rsid w:val="00FE579D"/>
    <w:rsid w:val="00FE6BCC"/>
    <w:rsid w:val="00FF3155"/>
    <w:rsid w:val="00FF34D4"/>
    <w:rsid w:val="00FF466D"/>
    <w:rsid w:val="00FF4E61"/>
    <w:rsid w:val="00FF4F76"/>
    <w:rsid w:val="00FF69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102"/>
    <o:shapelayout v:ext="edit">
      <o:idmap v:ext="edit" data="1"/>
    </o:shapelayout>
  </w:shapeDefaults>
  <w:decimalSymbol w:val=","/>
  <w:listSeparator w:val=";"/>
  <w14:docId w14:val="34362BE9"/>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paragraph" w:styleId="Textodebalo">
    <w:name w:val="Balloon Text"/>
    <w:basedOn w:val="Normal"/>
    <w:link w:val="TextodebaloChar"/>
    <w:uiPriority w:val="99"/>
    <w:semiHidden/>
    <w:unhideWhenUsed/>
    <w:rsid w:val="00C1671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1671A"/>
    <w:rPr>
      <w:rFonts w:ascii="Segoe UI" w:hAnsi="Segoe UI" w:cs="Segoe UI"/>
      <w:sz w:val="18"/>
      <w:szCs w:val="18"/>
    </w:rPr>
  </w:style>
  <w:style w:type="paragraph" w:customStyle="1" w:styleId="Default">
    <w:name w:val="Default"/>
    <w:rsid w:val="00C33C3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77233563">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698164248">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471705972">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200974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eader" Target="header1.xml"/><Relationship Id="rId133" Type="http://schemas.openxmlformats.org/officeDocument/2006/relationships/hyperlink" Target="https://www.planalto.gov.br/ccivil_03/_Ato2011-2014/2013/Lei/L12846.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s://www.planalto.gov.br/ccivil_03/_ato2011-2014/2013/lei/l12846.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leis/l8078compilado.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eader" Target="header4.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footer" Target="footer1.xm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www.legislacao.sp.gov.br/legislacao/dg280202.nsf/5fb5269ed17b47ab83256cfb00501469/d26a3c60510da6bc03258905004dd50a?OpenDocument&amp;Highlight=0,67.301"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25art159"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s://www.planalto.gov.br/ccivil_03/LEIS/LCP/Lcp123.htm" TargetMode="External"/><Relationship Id="rId129" Type="http://schemas.openxmlformats.org/officeDocument/2006/relationships/hyperlink" Target="https://www.planalto.gov.br/ccivil_03/leis/l8078compilado.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eader" Target="header3.xm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1-2014/2013/Lei/L12846.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eader" Target="header2.xm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legislacao.sp.gov.br/legislacao/dg280202.nsf/5fb5269ed17b47ab83256cfb00501469/d26a3c60510da6bc03258905004dd50a?OpenDocument&amp;Highlight=0,67.301"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legislacao.sp.gov.br/legislacao/dg280202.nsf/ae9f9e0701e533aa032572e6006cf5fd/0cf4bc084e49b505032573d000509b17?OpenDocument&amp;Highlight=0,12.799" TargetMode="External"/><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footer" Target="footer2.xm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23-2026/2023/Decreto/D11462.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s://www.planalto.gov.br/ccivil_03/_ato2011-2014/2013/lei/l12846.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1-2014/2011/lei/l12527.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97260-FDF0-42A6-87D5-B83A82249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61</Pages>
  <Words>36875</Words>
  <Characters>199130</Characters>
  <Application>Microsoft Office Word</Application>
  <DocSecurity>0</DocSecurity>
  <Lines>1659</Lines>
  <Paragraphs>471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ALICE SANTOS DE SOUZA</cp:lastModifiedBy>
  <cp:revision>3</cp:revision>
  <cp:lastPrinted>2024-10-15T12:29:00Z</cp:lastPrinted>
  <dcterms:created xsi:type="dcterms:W3CDTF">2024-11-21T13:56:00Z</dcterms:created>
  <dcterms:modified xsi:type="dcterms:W3CDTF">2024-11-21T19:12:00Z</dcterms:modified>
</cp:coreProperties>
</file>